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0849" w14:textId="4D5A2D61" w:rsidR="00E70FA8" w:rsidRDefault="00E70FA8" w:rsidP="00BE5036"/>
    <w:p w14:paraId="0874BDE7" w14:textId="77777777" w:rsidR="00E70FA8" w:rsidRPr="00215E44" w:rsidRDefault="00A17A30" w:rsidP="00E70FA8">
      <w:r>
        <w:rPr>
          <w:b/>
          <w:noProof/>
        </w:rPr>
        <w:drawing>
          <wp:anchor distT="0" distB="0" distL="114300" distR="114300" simplePos="0" relativeHeight="251658240" behindDoc="0" locked="0" layoutInCell="1" allowOverlap="1" wp14:anchorId="5A99491A" wp14:editId="459659F0">
            <wp:simplePos x="0" y="0"/>
            <wp:positionH relativeFrom="column">
              <wp:posOffset>1037590</wp:posOffset>
            </wp:positionH>
            <wp:positionV relativeFrom="paragraph">
              <wp:posOffset>19685</wp:posOffset>
            </wp:positionV>
            <wp:extent cx="3847465" cy="685800"/>
            <wp:effectExtent l="0" t="0" r="635"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847465" cy="685800"/>
                    </a:xfrm>
                    <a:prstGeom prst="rect">
                      <a:avLst/>
                    </a:prstGeom>
                    <a:noFill/>
                  </pic:spPr>
                </pic:pic>
              </a:graphicData>
            </a:graphic>
            <wp14:sizeRelH relativeFrom="margin">
              <wp14:pctWidth>0</wp14:pctWidth>
            </wp14:sizeRelH>
            <wp14:sizeRelV relativeFrom="margin">
              <wp14:pctHeight>0</wp14:pctHeight>
            </wp14:sizeRelV>
          </wp:anchor>
        </w:drawing>
      </w:r>
    </w:p>
    <w:p w14:paraId="01A5F12F" w14:textId="77777777" w:rsidR="00E70FA8" w:rsidRPr="00215E44" w:rsidRDefault="00E70FA8" w:rsidP="00E70FA8"/>
    <w:p w14:paraId="56223645" w14:textId="77777777" w:rsidR="00E70FA8" w:rsidRPr="00215E44" w:rsidRDefault="00E70FA8" w:rsidP="00E70FA8"/>
    <w:p w14:paraId="7988D69F" w14:textId="77777777" w:rsidR="00E70FA8" w:rsidRDefault="00E70FA8" w:rsidP="00E70FA8"/>
    <w:p w14:paraId="119E8A1A" w14:textId="77777777" w:rsidR="00E70FA8" w:rsidRDefault="00E70FA8" w:rsidP="00E70FA8"/>
    <w:p w14:paraId="0A24B023" w14:textId="77777777" w:rsidR="00E70FA8" w:rsidRDefault="00E70FA8" w:rsidP="00E70FA8"/>
    <w:p w14:paraId="3C85D408" w14:textId="77777777" w:rsidR="00361D33" w:rsidRDefault="00361D33" w:rsidP="00E70FA8"/>
    <w:p w14:paraId="7523FBEA" w14:textId="77777777" w:rsidR="00361D33" w:rsidRDefault="00361D33" w:rsidP="00E70FA8"/>
    <w:p w14:paraId="00842504" w14:textId="77777777" w:rsidR="00E70FA8" w:rsidRDefault="00E70FA8" w:rsidP="00E70FA8"/>
    <w:p w14:paraId="688CB83B" w14:textId="77777777" w:rsidR="00BA6B6F" w:rsidRDefault="00BA6B6F" w:rsidP="00E70FA8">
      <w:pPr>
        <w:pStyle w:val="NoSpacing"/>
        <w:jc w:val="center"/>
        <w:rPr>
          <w:rFonts w:asciiTheme="majorHAnsi" w:hAnsiTheme="majorHAnsi"/>
          <w:b/>
          <w:color w:val="002060"/>
          <w:sz w:val="40"/>
          <w:szCs w:val="40"/>
        </w:rPr>
      </w:pPr>
      <w:r>
        <w:rPr>
          <w:rFonts w:asciiTheme="majorHAnsi" w:hAnsiTheme="majorHAnsi"/>
          <w:b/>
          <w:color w:val="002060"/>
          <w:sz w:val="40"/>
          <w:szCs w:val="40"/>
        </w:rPr>
        <w:t>COLLEGE OF LAW</w:t>
      </w:r>
    </w:p>
    <w:p w14:paraId="7984AEF6" w14:textId="77777777" w:rsidR="00BA6B6F" w:rsidRDefault="00BA6B6F" w:rsidP="00E70FA8">
      <w:pPr>
        <w:pStyle w:val="NoSpacing"/>
        <w:jc w:val="center"/>
        <w:rPr>
          <w:rFonts w:asciiTheme="majorHAnsi" w:hAnsiTheme="majorHAnsi"/>
          <w:b/>
          <w:color w:val="002060"/>
          <w:sz w:val="40"/>
          <w:szCs w:val="40"/>
        </w:rPr>
      </w:pPr>
    </w:p>
    <w:p w14:paraId="7238FE83" w14:textId="728D3817" w:rsidR="00E70FA8" w:rsidRDefault="002A5189" w:rsidP="00E70FA8">
      <w:pPr>
        <w:pStyle w:val="NoSpacing"/>
        <w:jc w:val="center"/>
        <w:rPr>
          <w:rFonts w:asciiTheme="majorHAnsi" w:hAnsiTheme="majorHAnsi"/>
          <w:b/>
          <w:color w:val="002060"/>
          <w:sz w:val="40"/>
          <w:szCs w:val="40"/>
        </w:rPr>
      </w:pPr>
      <w:r>
        <w:rPr>
          <w:rFonts w:asciiTheme="majorHAnsi" w:hAnsiTheme="majorHAnsi"/>
          <w:b/>
          <w:color w:val="002060"/>
          <w:sz w:val="40"/>
          <w:szCs w:val="40"/>
        </w:rPr>
        <w:t>FALL</w:t>
      </w:r>
      <w:r w:rsidR="00744826">
        <w:rPr>
          <w:rFonts w:asciiTheme="majorHAnsi" w:hAnsiTheme="majorHAnsi"/>
          <w:b/>
          <w:color w:val="002060"/>
          <w:sz w:val="40"/>
          <w:szCs w:val="40"/>
        </w:rPr>
        <w:t xml:space="preserve"> 202</w:t>
      </w:r>
      <w:r w:rsidR="001C4570">
        <w:rPr>
          <w:rFonts w:asciiTheme="majorHAnsi" w:hAnsiTheme="majorHAnsi"/>
          <w:b/>
          <w:color w:val="002060"/>
          <w:sz w:val="40"/>
          <w:szCs w:val="40"/>
        </w:rPr>
        <w:t>2</w:t>
      </w:r>
    </w:p>
    <w:p w14:paraId="0F88DE34" w14:textId="77777777" w:rsidR="00744826" w:rsidRDefault="00744826" w:rsidP="00E70FA8">
      <w:pPr>
        <w:pStyle w:val="NoSpacing"/>
        <w:jc w:val="center"/>
        <w:rPr>
          <w:rFonts w:asciiTheme="majorHAnsi" w:hAnsiTheme="majorHAnsi"/>
          <w:b/>
          <w:color w:val="002060"/>
          <w:sz w:val="40"/>
          <w:szCs w:val="40"/>
        </w:rPr>
      </w:pPr>
    </w:p>
    <w:p w14:paraId="10C1390D" w14:textId="77777777" w:rsidR="00744826" w:rsidRPr="00EF139B" w:rsidRDefault="00744826" w:rsidP="00E70FA8">
      <w:pPr>
        <w:pStyle w:val="NoSpacing"/>
        <w:jc w:val="center"/>
        <w:rPr>
          <w:rFonts w:asciiTheme="majorHAnsi" w:hAnsiTheme="majorHAnsi"/>
          <w:b/>
          <w:color w:val="002060"/>
          <w:sz w:val="40"/>
          <w:szCs w:val="40"/>
        </w:rPr>
      </w:pPr>
      <w:r>
        <w:rPr>
          <w:rFonts w:asciiTheme="majorHAnsi" w:hAnsiTheme="majorHAnsi"/>
          <w:b/>
          <w:color w:val="002060"/>
          <w:sz w:val="40"/>
          <w:szCs w:val="40"/>
        </w:rPr>
        <w:t>JD</w:t>
      </w:r>
    </w:p>
    <w:p w14:paraId="5FB65820" w14:textId="77777777" w:rsidR="00E70FA8" w:rsidRPr="00EF139B" w:rsidRDefault="00E70FA8" w:rsidP="00E70FA8">
      <w:pPr>
        <w:pStyle w:val="NoSpacing"/>
        <w:jc w:val="center"/>
        <w:rPr>
          <w:rFonts w:asciiTheme="majorHAnsi" w:hAnsiTheme="majorHAnsi"/>
          <w:b/>
          <w:color w:val="002060"/>
          <w:sz w:val="40"/>
          <w:szCs w:val="40"/>
        </w:rPr>
      </w:pPr>
    </w:p>
    <w:p w14:paraId="715FAA80" w14:textId="77777777" w:rsidR="00E70FA8" w:rsidRDefault="00E70FA8" w:rsidP="00E70FA8">
      <w:pPr>
        <w:pStyle w:val="NoSpacing"/>
        <w:jc w:val="center"/>
        <w:rPr>
          <w:rFonts w:asciiTheme="majorHAnsi" w:hAnsiTheme="majorHAnsi"/>
          <w:b/>
          <w:color w:val="002060"/>
          <w:sz w:val="40"/>
          <w:szCs w:val="40"/>
        </w:rPr>
      </w:pPr>
      <w:r w:rsidRPr="00EF139B">
        <w:rPr>
          <w:rFonts w:asciiTheme="majorHAnsi" w:hAnsiTheme="majorHAnsi"/>
          <w:b/>
          <w:color w:val="002060"/>
          <w:sz w:val="40"/>
          <w:szCs w:val="40"/>
        </w:rPr>
        <w:t>FIRST WEEK ASSIGNMENTS</w:t>
      </w:r>
    </w:p>
    <w:p w14:paraId="7E1CD965" w14:textId="77777777" w:rsidR="00E70FA8" w:rsidRDefault="00E70FA8" w:rsidP="00E70FA8">
      <w:pPr>
        <w:pStyle w:val="NoSpacing"/>
        <w:jc w:val="center"/>
        <w:rPr>
          <w:rFonts w:asciiTheme="majorHAnsi" w:hAnsiTheme="majorHAnsi"/>
          <w:b/>
          <w:color w:val="002060"/>
          <w:sz w:val="40"/>
          <w:szCs w:val="40"/>
        </w:rPr>
      </w:pPr>
    </w:p>
    <w:p w14:paraId="33CD0349" w14:textId="77777777" w:rsidR="00E70FA8" w:rsidRDefault="00E70FA8" w:rsidP="00E70FA8">
      <w:pPr>
        <w:pStyle w:val="NoSpacing"/>
        <w:jc w:val="center"/>
        <w:rPr>
          <w:rFonts w:asciiTheme="majorHAnsi" w:hAnsiTheme="majorHAnsi"/>
          <w:b/>
          <w:color w:val="002060"/>
          <w:sz w:val="40"/>
          <w:szCs w:val="40"/>
        </w:rPr>
      </w:pPr>
    </w:p>
    <w:p w14:paraId="5B03CA48" w14:textId="77777777" w:rsidR="00E70FA8" w:rsidRDefault="00E70FA8" w:rsidP="00E70FA8">
      <w:pPr>
        <w:pStyle w:val="NoSpacing"/>
        <w:jc w:val="center"/>
        <w:rPr>
          <w:rFonts w:asciiTheme="majorHAnsi" w:hAnsiTheme="majorHAnsi"/>
          <w:b/>
          <w:color w:val="002060"/>
          <w:sz w:val="40"/>
          <w:szCs w:val="40"/>
        </w:rPr>
      </w:pPr>
    </w:p>
    <w:p w14:paraId="3B73FFED" w14:textId="77777777" w:rsidR="00E70FA8" w:rsidRDefault="00E70FA8" w:rsidP="00E70FA8">
      <w:pPr>
        <w:pStyle w:val="NoSpacing"/>
        <w:jc w:val="center"/>
        <w:rPr>
          <w:rFonts w:asciiTheme="majorHAnsi" w:hAnsiTheme="majorHAnsi"/>
          <w:b/>
          <w:color w:val="002060"/>
          <w:sz w:val="40"/>
          <w:szCs w:val="40"/>
        </w:rPr>
      </w:pPr>
    </w:p>
    <w:p w14:paraId="6C2E03C8" w14:textId="77777777" w:rsidR="00E70FA8" w:rsidRDefault="00E70FA8" w:rsidP="00E70FA8">
      <w:pPr>
        <w:pStyle w:val="NoSpacing"/>
        <w:jc w:val="center"/>
        <w:rPr>
          <w:rFonts w:asciiTheme="majorHAnsi" w:hAnsiTheme="majorHAnsi"/>
          <w:b/>
          <w:color w:val="002060"/>
          <w:sz w:val="40"/>
          <w:szCs w:val="40"/>
        </w:rPr>
      </w:pPr>
    </w:p>
    <w:p w14:paraId="3C5403F2" w14:textId="77777777" w:rsidR="00361D33" w:rsidRDefault="00361D33" w:rsidP="00E70FA8">
      <w:pPr>
        <w:pStyle w:val="NoSpacing"/>
        <w:jc w:val="center"/>
        <w:rPr>
          <w:rFonts w:asciiTheme="majorHAnsi" w:hAnsiTheme="majorHAnsi"/>
          <w:b/>
          <w:color w:val="002060"/>
          <w:sz w:val="40"/>
          <w:szCs w:val="40"/>
        </w:rPr>
      </w:pPr>
    </w:p>
    <w:p w14:paraId="7E283127" w14:textId="77777777" w:rsidR="00E70FA8" w:rsidRDefault="00E70FA8" w:rsidP="00E70FA8">
      <w:pPr>
        <w:pStyle w:val="NoSpacing"/>
        <w:jc w:val="center"/>
        <w:rPr>
          <w:rFonts w:asciiTheme="majorHAnsi" w:hAnsiTheme="majorHAnsi"/>
          <w:b/>
          <w:color w:val="002060"/>
          <w:sz w:val="40"/>
          <w:szCs w:val="40"/>
        </w:rPr>
      </w:pPr>
    </w:p>
    <w:p w14:paraId="66F2A7FE" w14:textId="77777777" w:rsidR="00E70FA8" w:rsidRDefault="00E70FA8" w:rsidP="00E70FA8">
      <w:pPr>
        <w:pStyle w:val="NoSpacing"/>
        <w:jc w:val="center"/>
        <w:rPr>
          <w:rFonts w:asciiTheme="majorHAnsi" w:hAnsiTheme="majorHAnsi"/>
          <w:b/>
          <w:color w:val="002060"/>
          <w:sz w:val="40"/>
          <w:szCs w:val="40"/>
        </w:rPr>
      </w:pPr>
    </w:p>
    <w:p w14:paraId="06239AD0" w14:textId="77777777" w:rsidR="009B7A9E" w:rsidRDefault="009B7A9E" w:rsidP="00E70FA8">
      <w:pPr>
        <w:pStyle w:val="NoSpacing"/>
        <w:jc w:val="center"/>
        <w:rPr>
          <w:rFonts w:asciiTheme="majorHAnsi" w:hAnsiTheme="majorHAnsi"/>
          <w:b/>
          <w:color w:val="002060"/>
          <w:sz w:val="40"/>
          <w:szCs w:val="40"/>
        </w:rPr>
      </w:pPr>
    </w:p>
    <w:p w14:paraId="1EF6C161" w14:textId="77777777" w:rsidR="002951F2" w:rsidRDefault="002951F2" w:rsidP="00E70FA8">
      <w:pPr>
        <w:pStyle w:val="NoSpacing"/>
        <w:jc w:val="center"/>
        <w:rPr>
          <w:rFonts w:asciiTheme="majorHAnsi" w:hAnsiTheme="majorHAnsi"/>
          <w:b/>
          <w:color w:val="002060"/>
          <w:sz w:val="40"/>
          <w:szCs w:val="40"/>
        </w:rPr>
      </w:pPr>
    </w:p>
    <w:p w14:paraId="7B657955" w14:textId="77777777" w:rsidR="00744826" w:rsidRDefault="00744826" w:rsidP="006E788A">
      <w:pPr>
        <w:pStyle w:val="NoSpacing"/>
        <w:rPr>
          <w:rFonts w:ascii="Times New Roman" w:hAnsi="Times New Roman" w:cs="Times New Roman"/>
          <w:b/>
          <w:sz w:val="28"/>
          <w:szCs w:val="28"/>
        </w:rPr>
      </w:pPr>
    </w:p>
    <w:p w14:paraId="7EEC9C93" w14:textId="31B1F99D" w:rsidR="00001757" w:rsidRPr="00003987" w:rsidRDefault="00003987" w:rsidP="006E788A">
      <w:pPr>
        <w:pStyle w:val="NoSpacing"/>
        <w:rPr>
          <w:rFonts w:ascii="Times New Roman" w:hAnsi="Times New Roman" w:cs="Times New Roman"/>
          <w:b/>
          <w:sz w:val="28"/>
          <w:szCs w:val="28"/>
        </w:rPr>
      </w:pPr>
      <w:bookmarkStart w:id="0" w:name="_Hlk107312081"/>
      <w:r w:rsidRPr="00003987">
        <w:rPr>
          <w:rFonts w:ascii="Times New Roman" w:hAnsi="Times New Roman" w:cs="Times New Roman"/>
          <w:sz w:val="28"/>
          <w:szCs w:val="28"/>
        </w:rPr>
        <w:lastRenderedPageBreak/>
        <w:t xml:space="preserve">LAW </w:t>
      </w:r>
      <w:proofErr w:type="gramStart"/>
      <w:r w:rsidR="001C4570">
        <w:rPr>
          <w:rFonts w:ascii="Times New Roman" w:hAnsi="Times New Roman" w:cs="Times New Roman"/>
          <w:sz w:val="28"/>
          <w:szCs w:val="28"/>
        </w:rPr>
        <w:t>5000  U</w:t>
      </w:r>
      <w:proofErr w:type="gramEnd"/>
      <w:r w:rsidR="001C4570">
        <w:rPr>
          <w:rFonts w:ascii="Times New Roman" w:hAnsi="Times New Roman" w:cs="Times New Roman"/>
          <w:sz w:val="28"/>
          <w:szCs w:val="28"/>
        </w:rPr>
        <w:t>01 -  Contracts</w:t>
      </w:r>
    </w:p>
    <w:p w14:paraId="563FA66B" w14:textId="15014E1A" w:rsidR="006E788A" w:rsidRDefault="00001757" w:rsidP="006E788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1C4570">
        <w:rPr>
          <w:rFonts w:ascii="Times New Roman" w:hAnsi="Times New Roman" w:cs="Times New Roman"/>
          <w:b/>
          <w:color w:val="0070C0"/>
          <w:sz w:val="24"/>
          <w:szCs w:val="24"/>
        </w:rPr>
        <w:t>Scott Norberg</w:t>
      </w:r>
    </w:p>
    <w:p w14:paraId="62E029D1" w14:textId="77777777" w:rsidR="00C80A69" w:rsidRDefault="00C80A69" w:rsidP="006E788A">
      <w:pPr>
        <w:pStyle w:val="NoSpacing"/>
        <w:rPr>
          <w:rFonts w:ascii="Times New Roman" w:hAnsi="Times New Roman" w:cs="Times New Roman"/>
          <w:b/>
          <w:color w:val="0070C0"/>
          <w:sz w:val="24"/>
          <w:szCs w:val="24"/>
        </w:rPr>
      </w:pPr>
    </w:p>
    <w:p w14:paraId="4CB113B0" w14:textId="5A5ABF94" w:rsidR="00C80A69" w:rsidRDefault="00C80A69" w:rsidP="006E788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66746EB9" w14:textId="4FAAFBEA" w:rsidR="001C4570" w:rsidRDefault="001C4570" w:rsidP="006E788A">
      <w:pPr>
        <w:pStyle w:val="NoSpacing"/>
        <w:rPr>
          <w:rFonts w:ascii="Times New Roman" w:hAnsi="Times New Roman" w:cs="Times New Roman"/>
          <w:b/>
          <w:color w:val="0070C0"/>
          <w:sz w:val="24"/>
          <w:szCs w:val="24"/>
        </w:rPr>
      </w:pPr>
    </w:p>
    <w:p w14:paraId="04AECCE8" w14:textId="77777777" w:rsidR="008A2AE3" w:rsidRPr="008A2AE3" w:rsidRDefault="008A2AE3" w:rsidP="008A2AE3">
      <w:pPr>
        <w:spacing w:line="253" w:lineRule="atLeast"/>
        <w:jc w:val="both"/>
        <w:rPr>
          <w:rFonts w:ascii="Times New Roman" w:hAnsi="Times New Roman" w:cs="Times New Roman"/>
          <w:color w:val="000000"/>
          <w:sz w:val="24"/>
          <w:szCs w:val="24"/>
        </w:rPr>
      </w:pPr>
      <w:r w:rsidRPr="008A2AE3">
        <w:rPr>
          <w:rFonts w:ascii="Times New Roman" w:hAnsi="Times New Roman" w:cs="Times New Roman"/>
          <w:color w:val="000000"/>
          <w:sz w:val="24"/>
          <w:szCs w:val="24"/>
        </w:rPr>
        <w:t>Please read pages 1-41 in the casebook, David G. Epstein, et al., </w:t>
      </w:r>
      <w:r w:rsidRPr="008A2AE3">
        <w:rPr>
          <w:rFonts w:ascii="Times New Roman" w:hAnsi="Times New Roman" w:cs="Times New Roman"/>
          <w:color w:val="000000"/>
          <w:sz w:val="24"/>
          <w:szCs w:val="24"/>
          <w:u w:val="single"/>
        </w:rPr>
        <w:t>Cases and Materials on Contracts: Making and Doing Deals</w:t>
      </w:r>
      <w:r w:rsidRPr="008A2AE3">
        <w:rPr>
          <w:rFonts w:ascii="Times New Roman" w:hAnsi="Times New Roman" w:cs="Times New Roman"/>
          <w:color w:val="000000"/>
          <w:sz w:val="24"/>
          <w:szCs w:val="24"/>
        </w:rPr>
        <w:t> (West Academic Publishing 6</w:t>
      </w:r>
      <w:r w:rsidRPr="008A2AE3">
        <w:rPr>
          <w:rFonts w:ascii="Times New Roman" w:hAnsi="Times New Roman" w:cs="Times New Roman"/>
          <w:color w:val="000000"/>
          <w:sz w:val="24"/>
          <w:szCs w:val="24"/>
          <w:vertAlign w:val="superscript"/>
        </w:rPr>
        <w:t>th</w:t>
      </w:r>
      <w:r w:rsidRPr="008A2AE3">
        <w:rPr>
          <w:rFonts w:ascii="Times New Roman" w:hAnsi="Times New Roman" w:cs="Times New Roman"/>
          <w:color w:val="000000"/>
          <w:sz w:val="24"/>
          <w:szCs w:val="24"/>
        </w:rPr>
        <w:t xml:space="preserve"> ed. 2022).  In addition, in connection with the casebook reading on Sources of Modern Contract Law, please read the following provisions in the supplement, </w:t>
      </w:r>
      <w:r w:rsidRPr="008A2AE3">
        <w:rPr>
          <w:rFonts w:ascii="Times New Roman" w:hAnsi="Times New Roman" w:cs="Times New Roman"/>
          <w:color w:val="000000"/>
          <w:sz w:val="24"/>
          <w:szCs w:val="24"/>
          <w:bdr w:val="none" w:sz="0" w:space="0" w:color="auto" w:frame="1"/>
        </w:rPr>
        <w:t xml:space="preserve">Steven J. Burton &amp; Melvin A. Eisenberg, </w:t>
      </w:r>
      <w:r w:rsidRPr="008A2AE3">
        <w:rPr>
          <w:rFonts w:ascii="Times New Roman" w:hAnsi="Times New Roman" w:cs="Times New Roman"/>
          <w:color w:val="000000"/>
          <w:sz w:val="24"/>
          <w:szCs w:val="24"/>
          <w:u w:val="single"/>
          <w:bdr w:val="none" w:sz="0" w:space="0" w:color="auto" w:frame="1"/>
        </w:rPr>
        <w:t>Contract Law Selected Source Materials Annotated</w:t>
      </w:r>
      <w:r w:rsidRPr="008A2AE3">
        <w:rPr>
          <w:rFonts w:ascii="Times New Roman" w:hAnsi="Times New Roman" w:cs="Times New Roman"/>
          <w:color w:val="000000"/>
          <w:sz w:val="24"/>
          <w:szCs w:val="24"/>
        </w:rPr>
        <w:t>: Restatement (Second) of Contracts § 1; Uniform Commercial Code §§ 2-102, 2-105(1), and 1-103; and United Nations Convention on Contracts for the International Sale of Goods Articles 1(1), 2, 3(2), 6</w:t>
      </w:r>
      <w:r w:rsidRPr="008A2AE3">
        <w:rPr>
          <w:rFonts w:ascii="Times New Roman" w:hAnsi="Times New Roman" w:cs="Times New Roman"/>
          <w:color w:val="000000"/>
          <w:sz w:val="24"/>
          <w:szCs w:val="24"/>
          <w:bdr w:val="none" w:sz="0" w:space="0" w:color="auto" w:frame="1"/>
        </w:rPr>
        <w:t>.  Be sure to brief the case and be prepared to discuss the questions in the reading.</w:t>
      </w:r>
    </w:p>
    <w:p w14:paraId="0DDC5FFA" w14:textId="77777777" w:rsidR="001C4570" w:rsidRDefault="003C3492" w:rsidP="006E788A">
      <w:pPr>
        <w:pStyle w:val="NoSpacing"/>
        <w:rPr>
          <w:b/>
        </w:rPr>
      </w:pPr>
      <w:r>
        <w:rPr>
          <w:b/>
        </w:rPr>
        <w:pict w14:anchorId="634032F9">
          <v:rect id="_x0000_i1025" style="width:472.5pt;height:1.5pt" o:hralign="center" o:bullet="t" o:hrstd="t" o:hrnoshade="t" o:hr="t" fillcolor="#f2b800" stroked="f"/>
        </w:pict>
      </w:r>
    </w:p>
    <w:bookmarkEnd w:id="0"/>
    <w:p w14:paraId="46894DDF" w14:textId="48D727FE" w:rsidR="002A5189" w:rsidRPr="00003987" w:rsidRDefault="002A5189" w:rsidP="002A5189">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sidR="000B09B9">
        <w:rPr>
          <w:rFonts w:ascii="Times New Roman" w:hAnsi="Times New Roman" w:cs="Times New Roman"/>
          <w:sz w:val="28"/>
          <w:szCs w:val="28"/>
        </w:rPr>
        <w:t xml:space="preserve">5000 U02 – Contracts </w:t>
      </w:r>
    </w:p>
    <w:p w14:paraId="1C7D3131" w14:textId="2641BD04" w:rsidR="002A5189" w:rsidRDefault="002A5189" w:rsidP="002A518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proofErr w:type="spellStart"/>
      <w:r w:rsidR="000B09B9">
        <w:rPr>
          <w:rFonts w:ascii="Times New Roman" w:hAnsi="Times New Roman" w:cs="Times New Roman"/>
          <w:b/>
          <w:color w:val="0070C0"/>
          <w:sz w:val="24"/>
          <w:szCs w:val="24"/>
        </w:rPr>
        <w:t>Tawia</w:t>
      </w:r>
      <w:proofErr w:type="spellEnd"/>
      <w:r w:rsidR="000B09B9">
        <w:rPr>
          <w:rFonts w:ascii="Times New Roman" w:hAnsi="Times New Roman" w:cs="Times New Roman"/>
          <w:b/>
          <w:color w:val="0070C0"/>
          <w:sz w:val="24"/>
          <w:szCs w:val="24"/>
        </w:rPr>
        <w:t xml:space="preserve"> Ansah</w:t>
      </w:r>
    </w:p>
    <w:p w14:paraId="09D4DBBA" w14:textId="77777777" w:rsidR="002A5189" w:rsidRDefault="002A5189" w:rsidP="002A5189">
      <w:pPr>
        <w:pStyle w:val="NoSpacing"/>
        <w:rPr>
          <w:rFonts w:ascii="Times New Roman" w:hAnsi="Times New Roman" w:cs="Times New Roman"/>
          <w:b/>
          <w:color w:val="0070C0"/>
          <w:sz w:val="24"/>
          <w:szCs w:val="24"/>
        </w:rPr>
      </w:pPr>
    </w:p>
    <w:p w14:paraId="45FE2784" w14:textId="275566DD" w:rsidR="002A5189" w:rsidRDefault="002A5189" w:rsidP="002A518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1257FEA2" w14:textId="54D0583A" w:rsidR="005C4A8A" w:rsidRDefault="005C4A8A" w:rsidP="002A5189">
      <w:pPr>
        <w:pStyle w:val="NoSpacing"/>
        <w:rPr>
          <w:rFonts w:ascii="Times New Roman" w:hAnsi="Times New Roman" w:cs="Times New Roman"/>
          <w:b/>
          <w:color w:val="0070C0"/>
          <w:sz w:val="24"/>
          <w:szCs w:val="24"/>
        </w:rPr>
      </w:pPr>
    </w:p>
    <w:p w14:paraId="57D59EEE" w14:textId="6E934EE7" w:rsidR="005C4A8A" w:rsidRDefault="005C4A8A" w:rsidP="002A518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See attached document for your assignment.</w:t>
      </w:r>
    </w:p>
    <w:p w14:paraId="423ECE97" w14:textId="56704A8F" w:rsidR="002A5189" w:rsidRDefault="002A5189" w:rsidP="002A5189">
      <w:pPr>
        <w:pStyle w:val="NoSpacing"/>
        <w:rPr>
          <w:rFonts w:ascii="Times New Roman" w:hAnsi="Times New Roman" w:cs="Times New Roman"/>
          <w:b/>
          <w:color w:val="0070C0"/>
          <w:sz w:val="24"/>
          <w:szCs w:val="24"/>
        </w:rPr>
      </w:pPr>
    </w:p>
    <w:bookmarkStart w:id="1" w:name="_MON_1719388654"/>
    <w:bookmarkEnd w:id="1"/>
    <w:p w14:paraId="2CE92A04" w14:textId="2903F705" w:rsidR="005C4A8A" w:rsidRDefault="005C4A8A" w:rsidP="002A518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object w:dxaOrig="1521" w:dyaOrig="988" w14:anchorId="18283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5pt;height:49.65pt" o:ole="">
            <v:imagedata r:id="rId12" o:title=""/>
          </v:shape>
          <o:OLEObject Type="Embed" ProgID="Word.Document.12" ShapeID="_x0000_i1026" DrawAspect="Icon" ObjectID="_1721740859" r:id="rId13">
            <o:FieldCodes>\s</o:FieldCodes>
          </o:OLEObject>
        </w:object>
      </w:r>
    </w:p>
    <w:p w14:paraId="6C849DE2" w14:textId="7E885650" w:rsidR="002A5189" w:rsidRDefault="003C3492" w:rsidP="002A5189">
      <w:pPr>
        <w:pStyle w:val="NoSpacing"/>
        <w:rPr>
          <w:rFonts w:ascii="Times New Roman" w:hAnsi="Times New Roman" w:cs="Times New Roman"/>
          <w:b/>
          <w:color w:val="0070C0"/>
          <w:sz w:val="24"/>
          <w:szCs w:val="24"/>
        </w:rPr>
      </w:pPr>
      <w:r>
        <w:rPr>
          <w:b/>
        </w:rPr>
        <w:pict w14:anchorId="63797BA5">
          <v:rect id="_x0000_i1027" style="width:472.5pt;height:1.5pt" o:hralign="center" o:bullet="t" o:hrstd="t" o:hrnoshade="t" o:hr="t" fillcolor="#f2b800" stroked="f"/>
        </w:pict>
      </w:r>
    </w:p>
    <w:p w14:paraId="1AFE5DC0" w14:textId="5848C406" w:rsidR="000B09B9" w:rsidRPr="00003987" w:rsidRDefault="000B09B9" w:rsidP="000B09B9">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Pr>
          <w:rFonts w:ascii="Times New Roman" w:hAnsi="Times New Roman" w:cs="Times New Roman"/>
          <w:sz w:val="28"/>
          <w:szCs w:val="28"/>
        </w:rPr>
        <w:t>5000 U</w:t>
      </w:r>
      <w:r w:rsidR="0061692B">
        <w:rPr>
          <w:rFonts w:ascii="Times New Roman" w:hAnsi="Times New Roman" w:cs="Times New Roman"/>
          <w:sz w:val="28"/>
          <w:szCs w:val="28"/>
        </w:rPr>
        <w:t>10</w:t>
      </w:r>
      <w:r>
        <w:rPr>
          <w:rFonts w:ascii="Times New Roman" w:hAnsi="Times New Roman" w:cs="Times New Roman"/>
          <w:sz w:val="28"/>
          <w:szCs w:val="28"/>
        </w:rPr>
        <w:t xml:space="preserve"> </w:t>
      </w:r>
      <w:proofErr w:type="gramStart"/>
      <w:r>
        <w:rPr>
          <w:rFonts w:ascii="Times New Roman" w:hAnsi="Times New Roman" w:cs="Times New Roman"/>
          <w:sz w:val="28"/>
          <w:szCs w:val="28"/>
        </w:rPr>
        <w:t>-  Contracts</w:t>
      </w:r>
      <w:proofErr w:type="gramEnd"/>
    </w:p>
    <w:p w14:paraId="2B5F5C1D" w14:textId="524FEA05"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AF6177">
        <w:rPr>
          <w:rFonts w:ascii="Times New Roman" w:hAnsi="Times New Roman" w:cs="Times New Roman"/>
          <w:b/>
          <w:color w:val="0070C0"/>
          <w:sz w:val="24"/>
          <w:szCs w:val="24"/>
        </w:rPr>
        <w:t xml:space="preserve">Kerri Stone </w:t>
      </w:r>
    </w:p>
    <w:p w14:paraId="045DA010" w14:textId="77777777" w:rsidR="000B09B9" w:rsidRDefault="000B09B9" w:rsidP="000B09B9">
      <w:pPr>
        <w:pStyle w:val="NoSpacing"/>
        <w:rPr>
          <w:rFonts w:ascii="Times New Roman" w:hAnsi="Times New Roman" w:cs="Times New Roman"/>
          <w:b/>
          <w:color w:val="0070C0"/>
          <w:sz w:val="24"/>
          <w:szCs w:val="24"/>
        </w:rPr>
      </w:pPr>
    </w:p>
    <w:p w14:paraId="16D247A4" w14:textId="2561AE74"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2F6E6D7C" w14:textId="3A6B039E" w:rsidR="003F7B94" w:rsidRDefault="003F7B94" w:rsidP="000B09B9">
      <w:pPr>
        <w:pStyle w:val="NoSpacing"/>
        <w:rPr>
          <w:rFonts w:ascii="Times New Roman" w:hAnsi="Times New Roman" w:cs="Times New Roman"/>
          <w:b/>
          <w:color w:val="0070C0"/>
          <w:sz w:val="24"/>
          <w:szCs w:val="24"/>
        </w:rPr>
      </w:pPr>
    </w:p>
    <w:p w14:paraId="00B432FA" w14:textId="77777777" w:rsidR="00182EFD" w:rsidRDefault="00182EFD" w:rsidP="00182EFD">
      <w:pPr>
        <w:pStyle w:val="NormalWeb"/>
        <w:shd w:val="clear" w:color="auto" w:fill="FAF9F8"/>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rPr>
        <w:t>CONTRACTS Course 5000 Section C</w:t>
      </w:r>
    </w:p>
    <w:p w14:paraId="1C14599E" w14:textId="77777777" w:rsidR="00182EFD" w:rsidRDefault="00182EFD" w:rsidP="00182EFD">
      <w:pPr>
        <w:pStyle w:val="NormalWeb"/>
        <w:shd w:val="clear" w:color="auto" w:fill="FAF9F8"/>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rPr>
        <w:t>Professor Kerri L. Stone</w:t>
      </w:r>
    </w:p>
    <w:p w14:paraId="53BED019" w14:textId="77777777" w:rsidR="00182EFD" w:rsidRDefault="00182EFD" w:rsidP="00182EFD">
      <w:pPr>
        <w:pStyle w:val="NormalWeb"/>
        <w:shd w:val="clear" w:color="auto" w:fill="FAF9F8"/>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rPr>
        <w:t>Florida International University College of Law</w:t>
      </w:r>
    </w:p>
    <w:p w14:paraId="5A424248" w14:textId="77777777" w:rsidR="00182EFD" w:rsidRDefault="00182EFD" w:rsidP="00182EFD">
      <w:pPr>
        <w:pStyle w:val="NormalWeb"/>
        <w:shd w:val="clear" w:color="auto" w:fill="FAF9F8"/>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rPr>
        <w:t>Fall 2022</w:t>
      </w:r>
    </w:p>
    <w:p w14:paraId="3AF5BB98" w14:textId="77777777" w:rsidR="00182EFD" w:rsidRDefault="00182EFD" w:rsidP="00182EFD">
      <w:pPr>
        <w:pStyle w:val="NormalWeb"/>
        <w:shd w:val="clear" w:color="auto" w:fill="FAF9F8"/>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rPr>
        <w:t xml:space="preserve">Mondays and Tuesdays from 8:00 </w:t>
      </w:r>
      <w:r>
        <w:rPr>
          <w:rFonts w:ascii="Times New Roman" w:hAnsi="Times New Roman" w:cs="Times New Roman"/>
          <w:b/>
          <w:bCs/>
          <w:color w:val="000000"/>
        </w:rPr>
        <w:softHyphen/>
        <w:t>– 9:50 PM</w:t>
      </w:r>
    </w:p>
    <w:p w14:paraId="79393FE6" w14:textId="2F5BE3D1" w:rsidR="00182EFD" w:rsidRDefault="00182EFD" w:rsidP="00182EFD">
      <w:pPr>
        <w:pStyle w:val="NormalWeb"/>
        <w:shd w:val="clear" w:color="auto" w:fill="FAF9F8"/>
        <w:spacing w:before="0" w:beforeAutospacing="0" w:after="0" w:afterAutospacing="0"/>
        <w:jc w:val="center"/>
        <w:rPr>
          <w:rFonts w:ascii="Times New Roman" w:hAnsi="Times New Roman" w:cs="Times New Roman"/>
          <w:b/>
          <w:bCs/>
          <w:color w:val="000000"/>
        </w:rPr>
      </w:pPr>
      <w:r>
        <w:rPr>
          <w:rFonts w:ascii="Times New Roman" w:hAnsi="Times New Roman" w:cs="Times New Roman"/>
          <w:b/>
          <w:bCs/>
          <w:color w:val="000000"/>
        </w:rPr>
        <w:t>RDB Room 2008 </w:t>
      </w:r>
    </w:p>
    <w:p w14:paraId="733F889D" w14:textId="77777777" w:rsidR="00182EFD" w:rsidRDefault="00182EFD" w:rsidP="00182EFD">
      <w:pPr>
        <w:pStyle w:val="NormalWeb"/>
        <w:shd w:val="clear" w:color="auto" w:fill="FAF9F8"/>
        <w:spacing w:before="0" w:beforeAutospacing="0" w:after="0" w:afterAutospacing="0"/>
        <w:jc w:val="center"/>
        <w:rPr>
          <w:rFonts w:ascii="Times New Roman" w:hAnsi="Times New Roman" w:cs="Times New Roman"/>
          <w:color w:val="000000"/>
          <w:sz w:val="20"/>
          <w:szCs w:val="20"/>
        </w:rPr>
      </w:pPr>
    </w:p>
    <w:p w14:paraId="76F84218" w14:textId="7FDA0C99" w:rsidR="00182EFD" w:rsidRDefault="00182EFD" w:rsidP="00182EFD">
      <w:pPr>
        <w:pStyle w:val="NormalWeb"/>
        <w:shd w:val="clear" w:color="auto" w:fill="FAF9F8"/>
        <w:spacing w:before="0" w:beforeAutospacing="0" w:after="0" w:afterAutospacing="0"/>
        <w:jc w:val="center"/>
        <w:rPr>
          <w:rFonts w:ascii="Times New Roman" w:hAnsi="Times New Roman" w:cs="Times New Roman"/>
          <w:b/>
          <w:bCs/>
          <w:color w:val="000000"/>
        </w:rPr>
      </w:pPr>
      <w:r>
        <w:rPr>
          <w:rFonts w:ascii="Times New Roman" w:hAnsi="Times New Roman" w:cs="Times New Roman"/>
          <w:b/>
          <w:bCs/>
          <w:color w:val="000000"/>
        </w:rPr>
        <w:t> </w:t>
      </w:r>
      <w:r>
        <w:rPr>
          <w:rFonts w:ascii="Times New Roman" w:hAnsi="Times New Roman" w:cs="Times New Roman"/>
          <w:b/>
          <w:bCs/>
          <w:color w:val="000000"/>
          <w:u w:val="single"/>
        </w:rPr>
        <w:t>Course Description</w:t>
      </w:r>
      <w:r>
        <w:rPr>
          <w:rFonts w:ascii="Times New Roman" w:hAnsi="Times New Roman" w:cs="Times New Roman"/>
          <w:b/>
          <w:bCs/>
          <w:color w:val="000000"/>
        </w:rPr>
        <w:t> </w:t>
      </w:r>
    </w:p>
    <w:p w14:paraId="6B225851" w14:textId="77777777" w:rsidR="00F4123A" w:rsidRDefault="00F4123A" w:rsidP="00182EFD">
      <w:pPr>
        <w:pStyle w:val="NormalWeb"/>
        <w:shd w:val="clear" w:color="auto" w:fill="FAF9F8"/>
        <w:spacing w:before="0" w:beforeAutospacing="0" w:after="0" w:afterAutospacing="0"/>
        <w:jc w:val="center"/>
        <w:rPr>
          <w:rFonts w:ascii="Times New Roman" w:hAnsi="Times New Roman" w:cs="Times New Roman"/>
          <w:color w:val="000000"/>
          <w:sz w:val="20"/>
          <w:szCs w:val="20"/>
        </w:rPr>
      </w:pPr>
    </w:p>
    <w:p w14:paraId="2D0C812A" w14:textId="2D0C3AD9" w:rsidR="00182EFD" w:rsidRDefault="00182EFD" w:rsidP="00F4123A">
      <w:pPr>
        <w:pStyle w:val="NormalWeb"/>
        <w:shd w:val="clear" w:color="auto" w:fill="FAF9F8"/>
        <w:spacing w:before="0" w:beforeAutospacing="0" w:after="0" w:afterAutospacing="0"/>
        <w:ind w:firstLine="720"/>
        <w:rPr>
          <w:rFonts w:ascii="Times New Roman" w:hAnsi="Times New Roman" w:cs="Times New Roman"/>
          <w:color w:val="000000"/>
        </w:rPr>
      </w:pPr>
      <w:r>
        <w:rPr>
          <w:rFonts w:ascii="Times New Roman" w:hAnsi="Times New Roman" w:cs="Times New Roman"/>
          <w:color w:val="000000"/>
        </w:rPr>
        <w:t>This is a course about promises. We all make promises—to a </w:t>
      </w:r>
      <w:r>
        <w:rPr>
          <w:rStyle w:val="mark1hcr33qk7"/>
          <w:rFonts w:ascii="Times New Roman" w:hAnsi="Times New Roman" w:cs="Times New Roman"/>
          <w:color w:val="000000"/>
        </w:rPr>
        <w:t>landlord</w:t>
      </w:r>
      <w:r>
        <w:rPr>
          <w:rFonts w:ascii="Times New Roman" w:hAnsi="Times New Roman" w:cs="Times New Roman"/>
          <w:color w:val="000000"/>
        </w:rPr>
        <w:t xml:space="preserve"> to pay the rent, to an e-bay merchant to pay for an item, to a family member to attend a party, to a charity to </w:t>
      </w:r>
      <w:proofErr w:type="gramStart"/>
      <w:r>
        <w:rPr>
          <w:rFonts w:ascii="Times New Roman" w:hAnsi="Times New Roman" w:cs="Times New Roman"/>
          <w:color w:val="000000"/>
        </w:rPr>
        <w:t>make a donation</w:t>
      </w:r>
      <w:proofErr w:type="gramEnd"/>
      <w:r>
        <w:rPr>
          <w:rFonts w:ascii="Times New Roman" w:hAnsi="Times New Roman" w:cs="Times New Roman"/>
          <w:color w:val="000000"/>
        </w:rPr>
        <w:t xml:space="preserve">, to a lender to repay a loan. All promises, however, are not created equal. Some promises create legal obligations, some moral obligations, and some create both moral and legal obligations. Certain promises have legal consequences. Those are promises that, once made, may be enforced in the courts. If we make a promise and renege, the other party (the </w:t>
      </w:r>
      <w:proofErr w:type="spellStart"/>
      <w:r>
        <w:rPr>
          <w:rFonts w:ascii="Times New Roman" w:hAnsi="Times New Roman" w:cs="Times New Roman"/>
          <w:color w:val="000000"/>
        </w:rPr>
        <w:t>promisee</w:t>
      </w:r>
      <w:proofErr w:type="spellEnd"/>
      <w:r>
        <w:rPr>
          <w:rFonts w:ascii="Times New Roman" w:hAnsi="Times New Roman" w:cs="Times New Roman"/>
          <w:color w:val="000000"/>
        </w:rPr>
        <w:t>) may bring a lawsuit and the court may hold us responsible for the obligation we assumed. It is the availability of legal recourse that makes a binding commitment more than just a promise; it makes that promise a contract.</w:t>
      </w:r>
    </w:p>
    <w:p w14:paraId="493A5EB0" w14:textId="77777777" w:rsidR="00F4123A" w:rsidRDefault="00F4123A" w:rsidP="00F4123A">
      <w:pPr>
        <w:pStyle w:val="NormalWeb"/>
        <w:shd w:val="clear" w:color="auto" w:fill="FAF9F8"/>
        <w:spacing w:before="0" w:beforeAutospacing="0" w:after="0" w:afterAutospacing="0"/>
        <w:ind w:firstLine="720"/>
        <w:rPr>
          <w:rFonts w:ascii="Times New Roman" w:hAnsi="Times New Roman" w:cs="Times New Roman"/>
          <w:color w:val="000000"/>
          <w:sz w:val="20"/>
          <w:szCs w:val="20"/>
        </w:rPr>
      </w:pPr>
    </w:p>
    <w:p w14:paraId="53C3F835" w14:textId="77777777" w:rsidR="00182EFD" w:rsidRDefault="00182EFD" w:rsidP="00182EFD">
      <w:pPr>
        <w:pStyle w:val="NormalWeb"/>
        <w:shd w:val="clear" w:color="auto" w:fill="FAF9F8"/>
        <w:ind w:firstLine="720"/>
        <w:rPr>
          <w:rFonts w:ascii="Times New Roman" w:hAnsi="Times New Roman" w:cs="Times New Roman"/>
          <w:color w:val="000000"/>
          <w:sz w:val="20"/>
          <w:szCs w:val="20"/>
        </w:rPr>
      </w:pPr>
      <w:r>
        <w:rPr>
          <w:rFonts w:ascii="Times New Roman" w:hAnsi="Times New Roman" w:cs="Times New Roman"/>
          <w:color w:val="000000"/>
        </w:rPr>
        <w:t xml:space="preserve">In this course, we will discuss what kinds of promises create legally enforceable contracts. To do so, we will discuss contract formation (offer and acceptance) and the doctrine of consideration (bargained-for exchange). We will also study some of the defenses that make a contract unenforceable. After learning how a binding contractual obligation can arise, we will discuss the parties’ performance of a contract and when failure to perform might be excused. We will also discuss the remedies available to a </w:t>
      </w:r>
      <w:proofErr w:type="spellStart"/>
      <w:r>
        <w:rPr>
          <w:rFonts w:ascii="Times New Roman" w:hAnsi="Times New Roman" w:cs="Times New Roman"/>
          <w:color w:val="000000"/>
        </w:rPr>
        <w:t>promisee</w:t>
      </w:r>
      <w:proofErr w:type="spellEnd"/>
      <w:r>
        <w:rPr>
          <w:rFonts w:ascii="Times New Roman" w:hAnsi="Times New Roman" w:cs="Times New Roman"/>
          <w:color w:val="000000"/>
        </w:rPr>
        <w:t xml:space="preserve"> when the promisor reneges or breaches/does not perform.</w:t>
      </w:r>
    </w:p>
    <w:p w14:paraId="4DE67353" w14:textId="7213C95B" w:rsidR="00182EFD" w:rsidRDefault="00182EFD" w:rsidP="00182EFD">
      <w:pPr>
        <w:pStyle w:val="NormalWeb"/>
        <w:shd w:val="clear" w:color="auto" w:fill="FAF9F8"/>
        <w:ind w:firstLine="720"/>
        <w:rPr>
          <w:rFonts w:ascii="Times New Roman" w:hAnsi="Times New Roman" w:cs="Times New Roman"/>
          <w:color w:val="000000"/>
          <w:sz w:val="20"/>
          <w:szCs w:val="20"/>
        </w:rPr>
      </w:pPr>
      <w:r>
        <w:rPr>
          <w:rFonts w:ascii="Times New Roman" w:hAnsi="Times New Roman" w:cs="Times New Roman"/>
          <w:color w:val="000000"/>
        </w:rPr>
        <w:t xml:space="preserve">Throughout the course, I will be exposing you to contract principles that we are learning as they exist in other countries’ jurisprudence. We will also be exploring the formation, role, and functioning of contracts in a globalized society and </w:t>
      </w:r>
      <w:proofErr w:type="gramStart"/>
      <w:r>
        <w:rPr>
          <w:rFonts w:ascii="Times New Roman" w:hAnsi="Times New Roman" w:cs="Times New Roman"/>
          <w:color w:val="000000"/>
        </w:rPr>
        <w:t>economy, and</w:t>
      </w:r>
      <w:proofErr w:type="gramEnd"/>
      <w:r>
        <w:rPr>
          <w:rFonts w:ascii="Times New Roman" w:hAnsi="Times New Roman" w:cs="Times New Roman"/>
          <w:color w:val="000000"/>
        </w:rPr>
        <w:t xml:space="preserve"> studying the coverage and some provisions of the United Nations Convention on the International Sale of Goods and the </w:t>
      </w:r>
      <w:proofErr w:type="spellStart"/>
      <w:r>
        <w:rPr>
          <w:rFonts w:ascii="Times New Roman" w:hAnsi="Times New Roman" w:cs="Times New Roman"/>
          <w:color w:val="000000"/>
        </w:rPr>
        <w:t>Unidroit</w:t>
      </w:r>
      <w:proofErr w:type="spellEnd"/>
      <w:r>
        <w:rPr>
          <w:rFonts w:ascii="Times New Roman" w:hAnsi="Times New Roman" w:cs="Times New Roman"/>
          <w:color w:val="000000"/>
        </w:rPr>
        <w:t xml:space="preserve"> Principles of International Commercial Contracts. You will understand that lawyers operate in many ways to serve clients, including as advisors, planners, </w:t>
      </w:r>
      <w:proofErr w:type="gramStart"/>
      <w:r>
        <w:rPr>
          <w:rFonts w:ascii="Times New Roman" w:hAnsi="Times New Roman" w:cs="Times New Roman"/>
          <w:color w:val="000000"/>
        </w:rPr>
        <w:t>drafters</w:t>
      </w:r>
      <w:proofErr w:type="gramEnd"/>
      <w:r>
        <w:rPr>
          <w:rFonts w:ascii="Times New Roman" w:hAnsi="Times New Roman" w:cs="Times New Roman"/>
          <w:color w:val="000000"/>
        </w:rPr>
        <w:t xml:space="preserve"> and advocates. Understanding and weighing both the law and the reality of the client’s situation are very important to the lawyer’s effective performance of these tasks.           </w:t>
      </w:r>
    </w:p>
    <w:p w14:paraId="4C9FCDF6" w14:textId="07765BE3" w:rsidR="00182EFD" w:rsidRDefault="00182EFD" w:rsidP="00182EFD">
      <w:pPr>
        <w:pStyle w:val="NormalWeb"/>
        <w:shd w:val="clear" w:color="auto" w:fill="FAF9F8"/>
        <w:rPr>
          <w:rFonts w:ascii="Times New Roman" w:hAnsi="Times New Roman" w:cs="Times New Roman"/>
          <w:color w:val="000000"/>
          <w:sz w:val="20"/>
          <w:szCs w:val="20"/>
        </w:rPr>
      </w:pPr>
      <w:r>
        <w:rPr>
          <w:rFonts w:ascii="Times New Roman" w:hAnsi="Times New Roman" w:cs="Times New Roman"/>
          <w:color w:val="000000"/>
        </w:rPr>
        <w:t>            Unless otherwise instructed, </w:t>
      </w:r>
      <w:r>
        <w:rPr>
          <w:rFonts w:ascii="Times New Roman" w:hAnsi="Times New Roman" w:cs="Times New Roman"/>
          <w:b/>
          <w:bCs/>
          <w:i/>
          <w:iCs/>
          <w:color w:val="000000"/>
          <w:u w:val="single"/>
        </w:rPr>
        <w:t>you should always have read and prepared the assignment for the current class day.</w:t>
      </w:r>
      <w:r>
        <w:rPr>
          <w:rFonts w:ascii="Times New Roman" w:hAnsi="Times New Roman" w:cs="Times New Roman"/>
          <w:color w:val="000000"/>
        </w:rPr>
        <w:t> This means that if class ends and we have not finished an assignment, you are responsible for reviewing it as well as reading ahead for the next class. </w:t>
      </w:r>
      <w:r>
        <w:rPr>
          <w:rFonts w:ascii="Times New Roman" w:hAnsi="Times New Roman" w:cs="Times New Roman"/>
          <w:b/>
          <w:bCs/>
          <w:color w:val="000000"/>
        </w:rPr>
        <w:t>You may be called upon to talk about any part of what we left off on or what has been assigned for the current day.</w:t>
      </w:r>
      <w:r>
        <w:rPr>
          <w:rFonts w:ascii="Times New Roman" w:hAnsi="Times New Roman" w:cs="Times New Roman"/>
          <w:color w:val="000000"/>
        </w:rPr>
        <w:t> </w:t>
      </w:r>
    </w:p>
    <w:p w14:paraId="772A2FE0" w14:textId="42909E4C" w:rsidR="00182EFD" w:rsidRDefault="00182EFD" w:rsidP="00F4123A">
      <w:pPr>
        <w:pStyle w:val="NormalWeb"/>
        <w:shd w:val="clear" w:color="auto" w:fill="FAF9F8"/>
        <w:ind w:firstLine="720"/>
        <w:rPr>
          <w:rFonts w:ascii="Times New Roman" w:hAnsi="Times New Roman" w:cs="Times New Roman"/>
          <w:color w:val="000000"/>
          <w:sz w:val="20"/>
          <w:szCs w:val="20"/>
        </w:rPr>
      </w:pPr>
      <w:r>
        <w:rPr>
          <w:rFonts w:ascii="Times New Roman" w:hAnsi="Times New Roman" w:cs="Times New Roman"/>
          <w:color w:val="000000"/>
        </w:rPr>
        <w:t>Please note: CB = Casebook; RST = Restatement (Second) of Contracts; UCC = Uniform Commercial Code; CISG = United Nations Convention on Contracts for the International Sale of Goods; and UNIDROIT = UNIDROIT Principles of International Commercial Contracts. Syllabus is subject to change. </w:t>
      </w:r>
    </w:p>
    <w:p w14:paraId="287B9FDC" w14:textId="77777777" w:rsidR="00182EFD" w:rsidRDefault="00182EFD" w:rsidP="00F4123A">
      <w:pPr>
        <w:pStyle w:val="NormalWeb"/>
        <w:shd w:val="clear" w:color="auto" w:fill="FAF9F8"/>
        <w:spacing w:before="0" w:beforeAutospacing="0" w:after="0" w:afterAutospacing="0"/>
        <w:rPr>
          <w:rFonts w:ascii="Times New Roman" w:hAnsi="Times New Roman" w:cs="Times New Roman"/>
          <w:color w:val="000000"/>
          <w:sz w:val="20"/>
          <w:szCs w:val="20"/>
        </w:rPr>
      </w:pPr>
      <w:r>
        <w:rPr>
          <w:rFonts w:ascii="Times New Roman" w:hAnsi="Times New Roman" w:cs="Times New Roman"/>
          <w:b/>
          <w:bCs/>
          <w:color w:val="000000"/>
        </w:rPr>
        <w:t>Class 1:</w:t>
      </w:r>
    </w:p>
    <w:p w14:paraId="7281F9F6" w14:textId="31AF0906" w:rsidR="00182EFD" w:rsidRDefault="00182EFD" w:rsidP="00F4123A">
      <w:pPr>
        <w:pStyle w:val="NormalWeb"/>
        <w:shd w:val="clear" w:color="auto" w:fill="FAF9F8"/>
        <w:spacing w:before="0" w:beforeAutospacing="0" w:after="0" w:afterAutospacing="0"/>
        <w:rPr>
          <w:rFonts w:ascii="Times New Roman" w:hAnsi="Times New Roman" w:cs="Times New Roman"/>
          <w:color w:val="000000"/>
        </w:rPr>
      </w:pPr>
      <w:r>
        <w:rPr>
          <w:rFonts w:ascii="Times New Roman" w:hAnsi="Times New Roman" w:cs="Times New Roman"/>
          <w:color w:val="000000"/>
        </w:rPr>
        <w:t>CB 1-41 </w:t>
      </w:r>
    </w:p>
    <w:p w14:paraId="22F9F297" w14:textId="77777777" w:rsidR="00F4123A" w:rsidRDefault="00F4123A" w:rsidP="00F4123A">
      <w:pPr>
        <w:pStyle w:val="NormalWeb"/>
        <w:shd w:val="clear" w:color="auto" w:fill="FAF9F8"/>
        <w:spacing w:before="0" w:beforeAutospacing="0" w:after="0" w:afterAutospacing="0"/>
        <w:rPr>
          <w:rFonts w:ascii="Times New Roman" w:hAnsi="Times New Roman" w:cs="Times New Roman"/>
          <w:color w:val="000000"/>
          <w:sz w:val="20"/>
          <w:szCs w:val="20"/>
        </w:rPr>
      </w:pPr>
    </w:p>
    <w:p w14:paraId="7F5F55B7" w14:textId="77777777" w:rsidR="00182EFD" w:rsidRDefault="00182EFD" w:rsidP="00F4123A">
      <w:pPr>
        <w:pStyle w:val="NormalWeb"/>
        <w:shd w:val="clear" w:color="auto" w:fill="FAF9F8"/>
        <w:spacing w:before="0" w:beforeAutospacing="0" w:after="0" w:afterAutospacing="0"/>
        <w:rPr>
          <w:rFonts w:ascii="Times New Roman" w:hAnsi="Times New Roman" w:cs="Times New Roman"/>
          <w:color w:val="000000"/>
          <w:sz w:val="20"/>
          <w:szCs w:val="20"/>
        </w:rPr>
      </w:pPr>
      <w:r>
        <w:rPr>
          <w:rFonts w:ascii="Times New Roman" w:hAnsi="Times New Roman" w:cs="Times New Roman"/>
          <w:b/>
          <w:bCs/>
          <w:color w:val="000000"/>
        </w:rPr>
        <w:t>Class 2: </w:t>
      </w:r>
    </w:p>
    <w:p w14:paraId="0768375C" w14:textId="77777777" w:rsidR="00182EFD" w:rsidRDefault="00182EFD" w:rsidP="00182EFD">
      <w:pPr>
        <w:pStyle w:val="NormalWeb"/>
        <w:shd w:val="clear" w:color="auto" w:fill="FAF9F8"/>
        <w:rPr>
          <w:rFonts w:ascii="Times New Roman" w:hAnsi="Times New Roman" w:cs="Times New Roman"/>
          <w:color w:val="000000"/>
          <w:sz w:val="20"/>
          <w:szCs w:val="20"/>
        </w:rPr>
      </w:pPr>
      <w:r>
        <w:rPr>
          <w:rFonts w:ascii="Times New Roman" w:hAnsi="Times New Roman" w:cs="Times New Roman"/>
          <w:color w:val="000000"/>
        </w:rPr>
        <w:t>CB 43-95; RST §§ 1, 17, 27, 344-347, 359(1), 360; UCC §§ 2-102; 2-103; 2-104, 2-105; CISG Articles 1(1), 2, 3(2), 6, 28, 46(1)</w:t>
      </w:r>
    </w:p>
    <w:p w14:paraId="2311600A" w14:textId="77777777" w:rsidR="000B09B9" w:rsidRDefault="003C3492" w:rsidP="000B09B9">
      <w:pPr>
        <w:pStyle w:val="NoSpacing"/>
        <w:rPr>
          <w:b/>
        </w:rPr>
      </w:pPr>
      <w:r>
        <w:rPr>
          <w:b/>
        </w:rPr>
        <w:pict w14:anchorId="05E0C551">
          <v:rect id="_x0000_i1028" style="width:472.5pt;height:1.5pt" o:hralign="center" o:bullet="t" o:hrstd="t" o:hrnoshade="t" o:hr="t" fillcolor="#f2b800" stroked="f"/>
        </w:pict>
      </w:r>
    </w:p>
    <w:p w14:paraId="331E19AD" w14:textId="77777777" w:rsidR="008F6BA2" w:rsidRDefault="008F6BA2" w:rsidP="000B09B9">
      <w:pPr>
        <w:pStyle w:val="NoSpacing"/>
        <w:rPr>
          <w:rFonts w:ascii="Times New Roman" w:hAnsi="Times New Roman" w:cs="Times New Roman"/>
          <w:sz w:val="28"/>
          <w:szCs w:val="28"/>
        </w:rPr>
      </w:pPr>
    </w:p>
    <w:p w14:paraId="3AFFC8E3" w14:textId="77777777" w:rsidR="008F6BA2" w:rsidRDefault="008F6BA2" w:rsidP="000B09B9">
      <w:pPr>
        <w:pStyle w:val="NoSpacing"/>
        <w:rPr>
          <w:rFonts w:ascii="Times New Roman" w:hAnsi="Times New Roman" w:cs="Times New Roman"/>
          <w:sz w:val="28"/>
          <w:szCs w:val="28"/>
        </w:rPr>
      </w:pPr>
    </w:p>
    <w:p w14:paraId="50C5F90F" w14:textId="77777777" w:rsidR="008F6BA2" w:rsidRDefault="008F6BA2" w:rsidP="000B09B9">
      <w:pPr>
        <w:pStyle w:val="NoSpacing"/>
        <w:rPr>
          <w:rFonts w:ascii="Times New Roman" w:hAnsi="Times New Roman" w:cs="Times New Roman"/>
          <w:sz w:val="28"/>
          <w:szCs w:val="28"/>
        </w:rPr>
      </w:pPr>
    </w:p>
    <w:p w14:paraId="0B7AF3F0" w14:textId="77777777" w:rsidR="008F6BA2" w:rsidRDefault="008F6BA2" w:rsidP="000B09B9">
      <w:pPr>
        <w:pStyle w:val="NoSpacing"/>
        <w:rPr>
          <w:rFonts w:ascii="Times New Roman" w:hAnsi="Times New Roman" w:cs="Times New Roman"/>
          <w:sz w:val="28"/>
          <w:szCs w:val="28"/>
        </w:rPr>
      </w:pPr>
    </w:p>
    <w:p w14:paraId="49FA4433" w14:textId="77777777" w:rsidR="008F6BA2" w:rsidRDefault="008F6BA2" w:rsidP="000B09B9">
      <w:pPr>
        <w:pStyle w:val="NoSpacing"/>
        <w:rPr>
          <w:rFonts w:ascii="Times New Roman" w:hAnsi="Times New Roman" w:cs="Times New Roman"/>
          <w:sz w:val="28"/>
          <w:szCs w:val="28"/>
        </w:rPr>
      </w:pPr>
    </w:p>
    <w:p w14:paraId="10984179" w14:textId="77777777" w:rsidR="008F6BA2" w:rsidRDefault="008F6BA2" w:rsidP="000B09B9">
      <w:pPr>
        <w:pStyle w:val="NoSpacing"/>
        <w:rPr>
          <w:rFonts w:ascii="Times New Roman" w:hAnsi="Times New Roman" w:cs="Times New Roman"/>
          <w:sz w:val="28"/>
          <w:szCs w:val="28"/>
        </w:rPr>
      </w:pPr>
    </w:p>
    <w:p w14:paraId="7762BEE6" w14:textId="77777777" w:rsidR="008F6BA2" w:rsidRDefault="008F6BA2" w:rsidP="000B09B9">
      <w:pPr>
        <w:pStyle w:val="NoSpacing"/>
        <w:rPr>
          <w:rFonts w:ascii="Times New Roman" w:hAnsi="Times New Roman" w:cs="Times New Roman"/>
          <w:sz w:val="28"/>
          <w:szCs w:val="28"/>
        </w:rPr>
      </w:pPr>
    </w:p>
    <w:p w14:paraId="6A60FE7F" w14:textId="77777777" w:rsidR="008F6BA2" w:rsidRDefault="008F6BA2" w:rsidP="000B09B9">
      <w:pPr>
        <w:pStyle w:val="NoSpacing"/>
        <w:rPr>
          <w:rFonts w:ascii="Times New Roman" w:hAnsi="Times New Roman" w:cs="Times New Roman"/>
          <w:sz w:val="28"/>
          <w:szCs w:val="28"/>
        </w:rPr>
      </w:pPr>
    </w:p>
    <w:p w14:paraId="58866934" w14:textId="77777777" w:rsidR="008F6BA2" w:rsidRDefault="008F6BA2" w:rsidP="000B09B9">
      <w:pPr>
        <w:pStyle w:val="NoSpacing"/>
        <w:rPr>
          <w:rFonts w:ascii="Times New Roman" w:hAnsi="Times New Roman" w:cs="Times New Roman"/>
          <w:sz w:val="28"/>
          <w:szCs w:val="28"/>
        </w:rPr>
      </w:pPr>
    </w:p>
    <w:p w14:paraId="1541C5CA" w14:textId="77777777" w:rsidR="008F6BA2" w:rsidRDefault="008F6BA2" w:rsidP="000B09B9">
      <w:pPr>
        <w:pStyle w:val="NoSpacing"/>
        <w:rPr>
          <w:rFonts w:ascii="Times New Roman" w:hAnsi="Times New Roman" w:cs="Times New Roman"/>
          <w:sz w:val="28"/>
          <w:szCs w:val="28"/>
        </w:rPr>
      </w:pPr>
    </w:p>
    <w:p w14:paraId="4CCFE531" w14:textId="174DA177" w:rsidR="000B09B9" w:rsidRPr="00003987" w:rsidRDefault="000B09B9" w:rsidP="000B09B9">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Pr>
          <w:rFonts w:ascii="Times New Roman" w:hAnsi="Times New Roman" w:cs="Times New Roman"/>
          <w:sz w:val="28"/>
          <w:szCs w:val="28"/>
        </w:rPr>
        <w:t>5</w:t>
      </w:r>
      <w:r w:rsidR="00AF6177">
        <w:rPr>
          <w:rFonts w:ascii="Times New Roman" w:hAnsi="Times New Roman" w:cs="Times New Roman"/>
          <w:sz w:val="28"/>
          <w:szCs w:val="28"/>
        </w:rPr>
        <w:t>100 RVC</w:t>
      </w:r>
      <w:r>
        <w:rPr>
          <w:rFonts w:ascii="Times New Roman" w:hAnsi="Times New Roman" w:cs="Times New Roman"/>
          <w:sz w:val="28"/>
          <w:szCs w:val="28"/>
        </w:rPr>
        <w:t xml:space="preserve"> </w:t>
      </w:r>
      <w:r w:rsidR="00AF6177">
        <w:rPr>
          <w:rFonts w:ascii="Times New Roman" w:hAnsi="Times New Roman" w:cs="Times New Roman"/>
          <w:sz w:val="28"/>
          <w:szCs w:val="28"/>
        </w:rPr>
        <w:t>- Criminal Law</w:t>
      </w:r>
    </w:p>
    <w:p w14:paraId="5E98554D" w14:textId="7645368B"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AF6177">
        <w:rPr>
          <w:rFonts w:ascii="Times New Roman" w:hAnsi="Times New Roman" w:cs="Times New Roman"/>
          <w:b/>
          <w:color w:val="0070C0"/>
          <w:sz w:val="24"/>
          <w:szCs w:val="24"/>
        </w:rPr>
        <w:t xml:space="preserve">Megan </w:t>
      </w:r>
      <w:proofErr w:type="spellStart"/>
      <w:r w:rsidR="00AF6177">
        <w:rPr>
          <w:rFonts w:ascii="Times New Roman" w:hAnsi="Times New Roman" w:cs="Times New Roman"/>
          <w:b/>
          <w:color w:val="0070C0"/>
          <w:sz w:val="24"/>
          <w:szCs w:val="24"/>
        </w:rPr>
        <w:t>Fairlie</w:t>
      </w:r>
      <w:proofErr w:type="spellEnd"/>
      <w:r w:rsidR="00AF6177">
        <w:rPr>
          <w:rFonts w:ascii="Times New Roman" w:hAnsi="Times New Roman" w:cs="Times New Roman"/>
          <w:b/>
          <w:color w:val="0070C0"/>
          <w:sz w:val="24"/>
          <w:szCs w:val="24"/>
        </w:rPr>
        <w:t xml:space="preserve"> </w:t>
      </w:r>
    </w:p>
    <w:p w14:paraId="150D5646" w14:textId="77777777" w:rsidR="000B09B9" w:rsidRDefault="000B09B9" w:rsidP="000B09B9">
      <w:pPr>
        <w:pStyle w:val="NoSpacing"/>
        <w:rPr>
          <w:rFonts w:ascii="Times New Roman" w:hAnsi="Times New Roman" w:cs="Times New Roman"/>
          <w:b/>
          <w:color w:val="0070C0"/>
          <w:sz w:val="24"/>
          <w:szCs w:val="24"/>
        </w:rPr>
      </w:pPr>
    </w:p>
    <w:p w14:paraId="3BB3731A" w14:textId="77777777"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6E5384B5" w14:textId="3CFF04B2" w:rsidR="000B09B9" w:rsidRDefault="000B09B9" w:rsidP="000B09B9">
      <w:pPr>
        <w:pStyle w:val="NoSpacing"/>
        <w:rPr>
          <w:rFonts w:ascii="Times New Roman" w:hAnsi="Times New Roman" w:cs="Times New Roman"/>
          <w:b/>
          <w:color w:val="0070C0"/>
          <w:sz w:val="24"/>
          <w:szCs w:val="24"/>
        </w:rPr>
      </w:pPr>
    </w:p>
    <w:p w14:paraId="53F0868C" w14:textId="77777777" w:rsidR="00F67A69" w:rsidRDefault="00F67A69" w:rsidP="00F67A69">
      <w:pPr>
        <w:pStyle w:val="BodyText"/>
        <w:spacing w:after="0" w:line="240" w:lineRule="auto"/>
        <w:ind w:right="1458"/>
        <w:rPr>
          <w:rFonts w:ascii="Times New Roman" w:hAnsi="Times New Roman" w:cs="Times New Roman"/>
          <w:color w:val="000000"/>
          <w:sz w:val="24"/>
          <w:szCs w:val="24"/>
        </w:rPr>
      </w:pPr>
      <w:r>
        <w:rPr>
          <w:rFonts w:ascii="Times New Roman" w:hAnsi="Times New Roman" w:cs="Times New Roman"/>
          <w:color w:val="000000"/>
          <w:spacing w:val="-1"/>
          <w:sz w:val="24"/>
          <w:szCs w:val="24"/>
          <w:u w:val="single" w:color="000000"/>
        </w:rPr>
        <w:t>Criminal Law FWA</w:t>
      </w:r>
    </w:p>
    <w:p w14:paraId="5D1F9B98" w14:textId="77777777" w:rsidR="00F67A69" w:rsidRDefault="00F67A69" w:rsidP="00F67A69">
      <w:pPr>
        <w:pStyle w:val="BodyText"/>
        <w:spacing w:after="0" w:line="240" w:lineRule="auto"/>
        <w:ind w:right="1458"/>
        <w:rPr>
          <w:rFonts w:ascii="Times New Roman" w:hAnsi="Times New Roman" w:cs="Times New Roman"/>
          <w:color w:val="000000"/>
          <w:spacing w:val="-1"/>
          <w:sz w:val="24"/>
          <w:szCs w:val="24"/>
          <w:u w:val="single" w:color="000000"/>
        </w:rPr>
      </w:pPr>
    </w:p>
    <w:p w14:paraId="4D669D86" w14:textId="0A078255" w:rsidR="00F67A69" w:rsidRDefault="00F67A69" w:rsidP="00F67A69">
      <w:pPr>
        <w:pStyle w:val="BodyText"/>
        <w:spacing w:after="0" w:line="240" w:lineRule="auto"/>
        <w:ind w:right="1458"/>
        <w:rPr>
          <w:rFonts w:ascii="Times New Roman" w:hAnsi="Times New Roman" w:cs="Times New Roman"/>
          <w:color w:val="000000"/>
          <w:spacing w:val="-1"/>
          <w:sz w:val="24"/>
          <w:szCs w:val="24"/>
          <w:u w:val="single" w:color="000000"/>
        </w:rPr>
      </w:pPr>
      <w:r>
        <w:rPr>
          <w:rFonts w:ascii="Times New Roman" w:hAnsi="Times New Roman" w:cs="Times New Roman"/>
          <w:color w:val="000000"/>
          <w:spacing w:val="-1"/>
          <w:sz w:val="24"/>
          <w:szCs w:val="24"/>
          <w:u w:val="single" w:color="000000"/>
        </w:rPr>
        <w:t>Dressler &amp; Garvey 8th edition (2019). ISBN-13 9781647086251</w:t>
      </w:r>
    </w:p>
    <w:p w14:paraId="74B5F066" w14:textId="77777777" w:rsidR="00F67A69" w:rsidRDefault="00F67A69" w:rsidP="00F67A69">
      <w:pPr>
        <w:spacing w:after="0" w:line="240" w:lineRule="auto"/>
        <w:rPr>
          <w:rFonts w:ascii="Calibri" w:eastAsia="Times New Roman" w:hAnsi="Calibri" w:cs="Calibri"/>
          <w:color w:val="000000"/>
          <w:spacing w:val="-1"/>
          <w:sz w:val="24"/>
          <w:szCs w:val="24"/>
          <w:u w:val="single" w:color="000000"/>
        </w:rPr>
      </w:pPr>
    </w:p>
    <w:p w14:paraId="02D46747" w14:textId="77777777" w:rsidR="00F67A69" w:rsidRDefault="00F67A69" w:rsidP="00F67A69">
      <w:pPr>
        <w:spacing w:after="0" w:line="240" w:lineRule="auto"/>
        <w:rPr>
          <w:rFonts w:eastAsia="Times New Roman"/>
          <w:color w:val="000000"/>
          <w:sz w:val="24"/>
          <w:szCs w:val="24"/>
        </w:rPr>
      </w:pPr>
      <w:r>
        <w:rPr>
          <w:rFonts w:eastAsia="Times New Roman"/>
          <w:color w:val="000000"/>
          <w:spacing w:val="-1"/>
          <w:sz w:val="24"/>
          <w:szCs w:val="24"/>
          <w:u w:val="single" w:color="000000"/>
        </w:rPr>
        <w:t xml:space="preserve">NOTE: </w:t>
      </w:r>
      <w:proofErr w:type="gramStart"/>
      <w:r>
        <w:rPr>
          <w:rFonts w:eastAsia="Times New Roman"/>
          <w:color w:val="000000"/>
          <w:spacing w:val="-1"/>
          <w:sz w:val="24"/>
          <w:szCs w:val="24"/>
          <w:u w:val="single" w:color="000000"/>
        </w:rPr>
        <w:t>In an effort to</w:t>
      </w:r>
      <w:proofErr w:type="gramEnd"/>
      <w:r>
        <w:rPr>
          <w:rFonts w:eastAsia="Times New Roman"/>
          <w:color w:val="000000"/>
          <w:spacing w:val="-1"/>
          <w:sz w:val="24"/>
          <w:szCs w:val="24"/>
          <w:u w:val="single" w:color="000000"/>
        </w:rPr>
        <w:t xml:space="preserve"> save students money, we will NOT be using the (2022) 9th edition. Students who purchase this more recent (and more expensive) edition will be responsible for determining the applicable reading and obtaining any assigned material that is not included in the 2022 book.</w:t>
      </w:r>
    </w:p>
    <w:p w14:paraId="7F6A1C4A" w14:textId="77777777" w:rsidR="00F67A69" w:rsidRDefault="00F67A69" w:rsidP="00F67A69">
      <w:pPr>
        <w:pStyle w:val="BodyText"/>
        <w:spacing w:after="0" w:line="240" w:lineRule="auto"/>
        <w:ind w:left="100" w:right="1458"/>
        <w:rPr>
          <w:rFonts w:ascii="Times New Roman" w:hAnsi="Times New Roman" w:cs="Times New Roman"/>
          <w:color w:val="000000"/>
          <w:spacing w:val="-1"/>
          <w:sz w:val="24"/>
          <w:szCs w:val="24"/>
          <w:u w:val="single" w:color="000000"/>
        </w:rPr>
      </w:pPr>
    </w:p>
    <w:p w14:paraId="298AC9C3" w14:textId="461A70E7" w:rsidR="00F67A69" w:rsidRDefault="00F67A69" w:rsidP="00F67A69">
      <w:pPr>
        <w:pStyle w:val="BodyText"/>
        <w:spacing w:after="0" w:line="240" w:lineRule="auto"/>
        <w:ind w:left="100" w:right="1458"/>
        <w:rPr>
          <w:rFonts w:ascii="Times New Roman" w:hAnsi="Times New Roman" w:cs="Times New Roman"/>
          <w:color w:val="000000"/>
          <w:sz w:val="24"/>
          <w:szCs w:val="24"/>
        </w:rPr>
      </w:pPr>
      <w:r>
        <w:rPr>
          <w:rFonts w:ascii="Times New Roman" w:hAnsi="Times New Roman" w:cs="Times New Roman"/>
          <w:color w:val="000000"/>
          <w:spacing w:val="-1"/>
          <w:sz w:val="24"/>
          <w:szCs w:val="24"/>
          <w:u w:val="single" w:color="000000"/>
        </w:rPr>
        <w:t xml:space="preserve">Assignment </w:t>
      </w:r>
      <w:r>
        <w:rPr>
          <w:rFonts w:ascii="Times New Roman" w:hAnsi="Times New Roman" w:cs="Times New Roman"/>
          <w:color w:val="000000"/>
          <w:sz w:val="24"/>
          <w:szCs w:val="24"/>
          <w:u w:val="single" w:color="000000"/>
        </w:rPr>
        <w:t>1</w:t>
      </w:r>
      <w:r>
        <w:rPr>
          <w:rFonts w:ascii="Times New Roman" w:hAnsi="Times New Roman" w:cs="Times New Roman"/>
          <w:color w:val="000000"/>
          <w:sz w:val="24"/>
          <w:szCs w:val="24"/>
        </w:rPr>
        <w:t>: </w:t>
      </w:r>
    </w:p>
    <w:p w14:paraId="4C6B15CF" w14:textId="77777777" w:rsidR="00F67A69" w:rsidRDefault="00F67A69" w:rsidP="00121375">
      <w:pPr>
        <w:numPr>
          <w:ilvl w:val="0"/>
          <w:numId w:val="9"/>
        </w:numPr>
        <w:spacing w:before="100" w:beforeAutospacing="1" w:after="0" w:line="240" w:lineRule="auto"/>
        <w:rPr>
          <w:rFonts w:ascii="Calibri" w:eastAsia="Times New Roman" w:hAnsi="Calibri" w:cs="Calibri"/>
          <w:color w:val="000000"/>
          <w:sz w:val="24"/>
          <w:szCs w:val="24"/>
        </w:rPr>
      </w:pPr>
      <w:r>
        <w:rPr>
          <w:rFonts w:eastAsia="Times New Roman"/>
          <w:color w:val="000000"/>
          <w:sz w:val="24"/>
          <w:szCs w:val="24"/>
        </w:rPr>
        <w:t>Ch. 1</w:t>
      </w:r>
      <w:r>
        <w:rPr>
          <w:rFonts w:eastAsia="Times New Roman"/>
          <w:color w:val="000000"/>
          <w:spacing w:val="2"/>
          <w:sz w:val="24"/>
          <w:szCs w:val="24"/>
        </w:rPr>
        <w:t xml:space="preserve"> </w:t>
      </w:r>
      <w:r>
        <w:rPr>
          <w:rFonts w:eastAsia="Times New Roman"/>
          <w:color w:val="000000"/>
          <w:spacing w:val="-1"/>
          <w:sz w:val="24"/>
          <w:szCs w:val="24"/>
        </w:rPr>
        <w:t>Introduction</w:t>
      </w:r>
      <w:r>
        <w:rPr>
          <w:rFonts w:eastAsia="Times New Roman"/>
          <w:color w:val="000000"/>
          <w:sz w:val="24"/>
          <w:szCs w:val="24"/>
        </w:rPr>
        <w:t xml:space="preserve"> </w:t>
      </w:r>
      <w:r>
        <w:rPr>
          <w:rFonts w:eastAsia="Times New Roman"/>
          <w:color w:val="000000"/>
          <w:spacing w:val="-1"/>
          <w:sz w:val="24"/>
          <w:szCs w:val="24"/>
        </w:rPr>
        <w:t>(A)-(E)</w:t>
      </w:r>
    </w:p>
    <w:p w14:paraId="43307A1E" w14:textId="77777777" w:rsidR="00F67A69" w:rsidRDefault="00F67A69" w:rsidP="00121375">
      <w:pPr>
        <w:numPr>
          <w:ilvl w:val="0"/>
          <w:numId w:val="9"/>
        </w:numPr>
        <w:spacing w:after="0" w:line="240" w:lineRule="auto"/>
        <w:rPr>
          <w:rFonts w:eastAsia="Times New Roman"/>
          <w:color w:val="000000"/>
          <w:sz w:val="24"/>
          <w:szCs w:val="24"/>
        </w:rPr>
      </w:pPr>
      <w:r>
        <w:rPr>
          <w:rFonts w:eastAsia="Times New Roman"/>
          <w:color w:val="000000"/>
          <w:sz w:val="24"/>
          <w:szCs w:val="24"/>
        </w:rPr>
        <w:t>Supplemental Materials on Canvas</w:t>
      </w:r>
    </w:p>
    <w:p w14:paraId="35C9BB86" w14:textId="77777777" w:rsidR="00F67A69" w:rsidRDefault="00F67A69" w:rsidP="00F67A69">
      <w:pPr>
        <w:spacing w:after="0" w:line="240" w:lineRule="auto"/>
        <w:rPr>
          <w:color w:val="000000"/>
        </w:rPr>
      </w:pPr>
      <w:r>
        <w:rPr>
          <w:rFonts w:ascii="Times New Roman" w:eastAsia="Times New Roman" w:hAnsi="Times New Roman" w:cs="Times New Roman"/>
          <w:color w:val="000000"/>
          <w:sz w:val="24"/>
          <w:szCs w:val="24"/>
        </w:rPr>
        <w:t> </w:t>
      </w:r>
    </w:p>
    <w:p w14:paraId="172BC95E" w14:textId="6EF237FD" w:rsidR="00F67A69" w:rsidRDefault="00F67A69" w:rsidP="00121375">
      <w:pPr>
        <w:numPr>
          <w:ilvl w:val="0"/>
          <w:numId w:val="10"/>
        </w:numPr>
        <w:spacing w:after="0" w:line="240" w:lineRule="auto"/>
        <w:rPr>
          <w:rFonts w:eastAsia="Times New Roman"/>
          <w:color w:val="000000"/>
          <w:sz w:val="24"/>
          <w:szCs w:val="24"/>
        </w:rPr>
      </w:pPr>
      <w:r>
        <w:rPr>
          <w:rFonts w:eastAsia="Times New Roman"/>
          <w:color w:val="000000"/>
          <w:sz w:val="24"/>
          <w:szCs w:val="24"/>
        </w:rPr>
        <w:t xml:space="preserve">Ch. 2 </w:t>
      </w:r>
      <w:r>
        <w:rPr>
          <w:rFonts w:eastAsia="Times New Roman"/>
          <w:color w:val="000000"/>
          <w:spacing w:val="-1"/>
          <w:sz w:val="24"/>
          <w:szCs w:val="24"/>
        </w:rPr>
        <w:t>Principles</w:t>
      </w:r>
      <w:r>
        <w:rPr>
          <w:rFonts w:eastAsia="Times New Roman"/>
          <w:color w:val="000000"/>
          <w:sz w:val="24"/>
          <w:szCs w:val="24"/>
        </w:rPr>
        <w:t xml:space="preserve"> of Punishment </w:t>
      </w:r>
      <w:r>
        <w:rPr>
          <w:rFonts w:eastAsia="Times New Roman"/>
          <w:color w:val="000000"/>
          <w:spacing w:val="-1"/>
          <w:sz w:val="24"/>
          <w:szCs w:val="24"/>
        </w:rPr>
        <w:t>(B)(1):</w:t>
      </w:r>
      <w:r>
        <w:rPr>
          <w:rFonts w:eastAsia="Times New Roman"/>
          <w:color w:val="000000"/>
          <w:spacing w:val="30"/>
          <w:sz w:val="24"/>
          <w:szCs w:val="24"/>
        </w:rPr>
        <w:t> </w:t>
      </w:r>
      <w:r>
        <w:rPr>
          <w:rFonts w:eastAsia="Times New Roman"/>
          <w:color w:val="000000"/>
          <w:sz w:val="24"/>
          <w:szCs w:val="24"/>
          <w:u w:val="single" w:color="000000"/>
        </w:rPr>
        <w:t>The</w:t>
      </w:r>
      <w:r>
        <w:rPr>
          <w:rFonts w:eastAsia="Times New Roman"/>
          <w:color w:val="000000"/>
          <w:spacing w:val="-2"/>
          <w:sz w:val="24"/>
          <w:szCs w:val="24"/>
          <w:u w:val="single" w:color="000000"/>
        </w:rPr>
        <w:t xml:space="preserve"> </w:t>
      </w:r>
      <w:r>
        <w:rPr>
          <w:rFonts w:eastAsia="Times New Roman"/>
          <w:color w:val="000000"/>
          <w:spacing w:val="-1"/>
          <w:sz w:val="24"/>
          <w:szCs w:val="24"/>
          <w:u w:val="single" w:color="000000"/>
        </w:rPr>
        <w:t>Queen</w:t>
      </w:r>
      <w:r>
        <w:rPr>
          <w:rFonts w:eastAsia="Times New Roman"/>
          <w:color w:val="000000"/>
          <w:sz w:val="24"/>
          <w:szCs w:val="24"/>
          <w:u w:val="single" w:color="000000"/>
        </w:rPr>
        <w:t xml:space="preserve"> v.</w:t>
      </w:r>
      <w:r>
        <w:rPr>
          <w:rFonts w:eastAsia="Times New Roman"/>
          <w:color w:val="000000"/>
          <w:spacing w:val="2"/>
          <w:sz w:val="24"/>
          <w:szCs w:val="24"/>
          <w:u w:val="single" w:color="000000"/>
        </w:rPr>
        <w:t xml:space="preserve"> </w:t>
      </w:r>
      <w:r>
        <w:rPr>
          <w:rFonts w:eastAsia="Times New Roman"/>
          <w:color w:val="000000"/>
          <w:sz w:val="24"/>
          <w:szCs w:val="24"/>
          <w:u w:val="single" w:color="000000"/>
        </w:rPr>
        <w:t>Dudley</w:t>
      </w:r>
      <w:r>
        <w:rPr>
          <w:rFonts w:eastAsia="Times New Roman"/>
          <w:color w:val="000000"/>
          <w:spacing w:val="-3"/>
          <w:sz w:val="24"/>
          <w:szCs w:val="24"/>
          <w:u w:val="single" w:color="000000"/>
        </w:rPr>
        <w:t xml:space="preserve"> </w:t>
      </w:r>
      <w:r>
        <w:rPr>
          <w:rFonts w:eastAsia="Times New Roman"/>
          <w:color w:val="000000"/>
          <w:sz w:val="24"/>
          <w:szCs w:val="24"/>
          <w:u w:val="single" w:color="000000"/>
        </w:rPr>
        <w:t xml:space="preserve">&amp; </w:t>
      </w:r>
      <w:r>
        <w:rPr>
          <w:rFonts w:eastAsia="Times New Roman"/>
          <w:color w:val="000000"/>
          <w:spacing w:val="-1"/>
          <w:sz w:val="24"/>
          <w:szCs w:val="24"/>
          <w:u w:val="single" w:color="000000"/>
        </w:rPr>
        <w:t>Stephens</w:t>
      </w:r>
      <w:r>
        <w:rPr>
          <w:rFonts w:eastAsia="Times New Roman"/>
          <w:color w:val="000000"/>
          <w:sz w:val="24"/>
          <w:szCs w:val="24"/>
        </w:rPr>
        <w:t> </w:t>
      </w:r>
    </w:p>
    <w:p w14:paraId="5D5ADE84" w14:textId="77777777" w:rsidR="00F67A69" w:rsidRDefault="00F67A69" w:rsidP="00F67A69">
      <w:pPr>
        <w:spacing w:after="0" w:line="240" w:lineRule="auto"/>
        <w:ind w:left="720"/>
        <w:rPr>
          <w:rFonts w:eastAsia="Times New Roman"/>
          <w:color w:val="000000"/>
          <w:sz w:val="24"/>
          <w:szCs w:val="24"/>
        </w:rPr>
      </w:pPr>
    </w:p>
    <w:p w14:paraId="05D8CBC8" w14:textId="24CC42F0" w:rsidR="00F67A69" w:rsidRDefault="00F67A69" w:rsidP="00F67A69">
      <w:pPr>
        <w:spacing w:after="0" w:line="240" w:lineRule="auto"/>
        <w:ind w:left="360"/>
        <w:rPr>
          <w:rFonts w:eastAsia="Times New Roman"/>
          <w:color w:val="000000"/>
          <w:sz w:val="24"/>
          <w:szCs w:val="24"/>
        </w:rPr>
      </w:pPr>
      <w:r>
        <w:rPr>
          <w:rFonts w:eastAsia="Times New Roman"/>
          <w:color w:val="000000"/>
          <w:spacing w:val="-1"/>
          <w:sz w:val="24"/>
          <w:szCs w:val="24"/>
          <w:u w:val="single" w:color="000000"/>
        </w:rPr>
        <w:t>Assignment</w:t>
      </w:r>
      <w:r>
        <w:rPr>
          <w:rFonts w:eastAsia="Times New Roman"/>
          <w:color w:val="000000"/>
          <w:sz w:val="24"/>
          <w:szCs w:val="24"/>
          <w:u w:val="single" w:color="000000"/>
        </w:rPr>
        <w:t xml:space="preserve"> </w:t>
      </w:r>
      <w:r>
        <w:rPr>
          <w:rFonts w:eastAsia="Times New Roman"/>
          <w:color w:val="000000"/>
          <w:spacing w:val="-1"/>
          <w:sz w:val="24"/>
          <w:szCs w:val="24"/>
          <w:u w:val="single" w:color="000000"/>
        </w:rPr>
        <w:t>2</w:t>
      </w:r>
      <w:r>
        <w:rPr>
          <w:rFonts w:eastAsia="Times New Roman"/>
          <w:color w:val="000000"/>
          <w:spacing w:val="-1"/>
          <w:sz w:val="24"/>
          <w:szCs w:val="24"/>
        </w:rPr>
        <w:t>:</w:t>
      </w:r>
      <w:r>
        <w:rPr>
          <w:rFonts w:eastAsia="Times New Roman"/>
          <w:color w:val="000000"/>
          <w:sz w:val="24"/>
          <w:szCs w:val="24"/>
        </w:rPr>
        <w:t> </w:t>
      </w:r>
    </w:p>
    <w:p w14:paraId="4B30B4FF" w14:textId="77777777" w:rsidR="00F67A69" w:rsidRDefault="00F67A69" w:rsidP="00F67A69">
      <w:pPr>
        <w:spacing w:after="0" w:line="240" w:lineRule="auto"/>
        <w:ind w:left="360"/>
        <w:rPr>
          <w:rFonts w:eastAsia="Times New Roman"/>
          <w:color w:val="000000"/>
          <w:sz w:val="24"/>
          <w:szCs w:val="24"/>
        </w:rPr>
      </w:pPr>
    </w:p>
    <w:p w14:paraId="690E66B6" w14:textId="77777777" w:rsidR="00F67A69" w:rsidRDefault="00F67A69" w:rsidP="00F67A69">
      <w:pPr>
        <w:spacing w:before="4"/>
        <w:rPr>
          <w:color w:val="000000"/>
        </w:rPr>
      </w:pPr>
      <w:r>
        <w:rPr>
          <w:rFonts w:ascii="Times New Roman" w:eastAsia="Times New Roman" w:hAnsi="Times New Roman" w:cs="Times New Roman"/>
          <w:color w:val="000000"/>
          <w:sz w:val="19"/>
          <w:szCs w:val="19"/>
        </w:rPr>
        <w:t> </w:t>
      </w:r>
      <w:r>
        <w:rPr>
          <w:rFonts w:ascii="Times New Roman" w:eastAsia="Times New Roman" w:hAnsi="Times New Roman" w:cs="Times New Roman"/>
          <w:color w:val="000000"/>
          <w:sz w:val="19"/>
          <w:szCs w:val="19"/>
        </w:rPr>
        <w:t> </w:t>
      </w:r>
      <w:r>
        <w:rPr>
          <w:rFonts w:ascii="Times New Roman" w:eastAsia="Times New Roman" w:hAnsi="Times New Roman" w:cs="Times New Roman"/>
          <w:color w:val="000000"/>
          <w:sz w:val="19"/>
          <w:szCs w:val="19"/>
        </w:rPr>
        <w:t> </w:t>
      </w:r>
      <w:r>
        <w:rPr>
          <w:rFonts w:ascii="Times New Roman" w:eastAsia="Times New Roman" w:hAnsi="Times New Roman" w:cs="Times New Roman"/>
          <w:color w:val="000000"/>
          <w:sz w:val="19"/>
          <w:szCs w:val="19"/>
        </w:rPr>
        <w:t> </w:t>
      </w:r>
      <w:r>
        <w:rPr>
          <w:rFonts w:ascii="Times New Roman" w:eastAsia="Times New Roman" w:hAnsi="Times New Roman" w:cs="Times New Roman"/>
          <w:color w:val="000000"/>
          <w:sz w:val="19"/>
          <w:szCs w:val="19"/>
        </w:rPr>
        <w:t> </w:t>
      </w:r>
      <w:r>
        <w:rPr>
          <w:rFonts w:ascii="Times New Roman" w:eastAsia="Times New Roman" w:hAnsi="Times New Roman" w:cs="Times New Roman"/>
          <w:color w:val="000000"/>
          <w:sz w:val="19"/>
          <w:szCs w:val="19"/>
        </w:rPr>
        <w:t> </w:t>
      </w:r>
      <w:r>
        <w:rPr>
          <w:color w:val="000000"/>
        </w:rPr>
        <w:t>MPC §1.02</w:t>
      </w:r>
      <w:r>
        <w:rPr>
          <w:color w:val="000000"/>
          <w:spacing w:val="1"/>
        </w:rPr>
        <w:t xml:space="preserve"> </w:t>
      </w:r>
      <w:r>
        <w:rPr>
          <w:color w:val="000000"/>
          <w:spacing w:val="-1"/>
        </w:rPr>
        <w:t>(annex)</w:t>
      </w:r>
      <w:r>
        <w:rPr>
          <w:color w:val="000000"/>
        </w:rPr>
        <w:t> </w:t>
      </w:r>
    </w:p>
    <w:p w14:paraId="688730A7" w14:textId="4A82608A" w:rsidR="00F67A69" w:rsidRDefault="00F67A69" w:rsidP="00121375">
      <w:pPr>
        <w:numPr>
          <w:ilvl w:val="1"/>
          <w:numId w:val="11"/>
        </w:numPr>
        <w:spacing w:after="0" w:line="240" w:lineRule="auto"/>
        <w:rPr>
          <w:rFonts w:eastAsia="Times New Roman"/>
          <w:color w:val="000000"/>
          <w:sz w:val="24"/>
          <w:szCs w:val="24"/>
        </w:rPr>
      </w:pPr>
      <w:r>
        <w:rPr>
          <w:rFonts w:eastAsia="Times New Roman"/>
          <w:color w:val="000000"/>
          <w:sz w:val="24"/>
          <w:szCs w:val="24"/>
        </w:rPr>
        <w:t xml:space="preserve">Ch. 2 </w:t>
      </w:r>
      <w:r>
        <w:rPr>
          <w:rFonts w:eastAsia="Times New Roman"/>
          <w:color w:val="000000"/>
          <w:spacing w:val="-1"/>
          <w:sz w:val="24"/>
          <w:szCs w:val="24"/>
        </w:rPr>
        <w:t>Principles</w:t>
      </w:r>
      <w:r>
        <w:rPr>
          <w:rFonts w:eastAsia="Times New Roman"/>
          <w:color w:val="000000"/>
          <w:spacing w:val="1"/>
          <w:sz w:val="24"/>
          <w:szCs w:val="24"/>
        </w:rPr>
        <w:t xml:space="preserve"> </w:t>
      </w:r>
      <w:r>
        <w:rPr>
          <w:rFonts w:eastAsia="Times New Roman"/>
          <w:color w:val="000000"/>
          <w:sz w:val="24"/>
          <w:szCs w:val="24"/>
        </w:rPr>
        <w:t>of</w:t>
      </w:r>
      <w:r>
        <w:rPr>
          <w:rFonts w:eastAsia="Times New Roman"/>
          <w:color w:val="000000"/>
          <w:spacing w:val="-1"/>
          <w:sz w:val="24"/>
          <w:szCs w:val="24"/>
        </w:rPr>
        <w:t xml:space="preserve"> Punishment</w:t>
      </w:r>
      <w:r>
        <w:rPr>
          <w:rFonts w:eastAsia="Times New Roman"/>
          <w:color w:val="000000"/>
          <w:sz w:val="24"/>
          <w:szCs w:val="24"/>
        </w:rPr>
        <w:t xml:space="preserve"> </w:t>
      </w:r>
      <w:r>
        <w:rPr>
          <w:rFonts w:eastAsia="Times New Roman"/>
          <w:color w:val="000000"/>
          <w:spacing w:val="-1"/>
          <w:sz w:val="24"/>
          <w:szCs w:val="24"/>
        </w:rPr>
        <w:t>(B)(2):</w:t>
      </w:r>
      <w:r>
        <w:rPr>
          <w:rFonts w:eastAsia="Times New Roman"/>
          <w:color w:val="000000"/>
          <w:sz w:val="24"/>
          <w:szCs w:val="24"/>
        </w:rPr>
        <w:t> </w:t>
      </w:r>
      <w:r>
        <w:rPr>
          <w:rFonts w:ascii="Times New Roman" w:eastAsia="Times New Roman" w:hAnsi="Times New Roman" w:cs="Times New Roman"/>
          <w:color w:val="000000"/>
          <w:spacing w:val="-1"/>
          <w:sz w:val="24"/>
          <w:szCs w:val="24"/>
          <w:u w:val="single"/>
        </w:rPr>
        <w:t>People</w:t>
      </w:r>
      <w:r>
        <w:rPr>
          <w:rFonts w:ascii="Times New Roman" w:eastAsia="Times New Roman" w:hAnsi="Times New Roman" w:cs="Times New Roman"/>
          <w:color w:val="000000"/>
          <w:sz w:val="24"/>
          <w:szCs w:val="24"/>
          <w:u w:val="single"/>
        </w:rPr>
        <w:t xml:space="preserve"> v. </w:t>
      </w:r>
      <w:r>
        <w:rPr>
          <w:rFonts w:ascii="Times New Roman" w:eastAsia="Times New Roman" w:hAnsi="Times New Roman" w:cs="Times New Roman"/>
          <w:color w:val="000000"/>
          <w:spacing w:val="-1"/>
          <w:sz w:val="24"/>
          <w:szCs w:val="24"/>
          <w:u w:val="single"/>
        </w:rPr>
        <w:t>Du</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(both </w:t>
      </w:r>
      <w:r>
        <w:rPr>
          <w:rFonts w:ascii="Times New Roman" w:eastAsia="Times New Roman" w:hAnsi="Times New Roman" w:cs="Times New Roman"/>
          <w:color w:val="000000"/>
          <w:spacing w:val="-1"/>
          <w:sz w:val="24"/>
          <w:szCs w:val="24"/>
        </w:rPr>
        <w:t>cases)</w:t>
      </w:r>
      <w:r>
        <w:rPr>
          <w:rFonts w:ascii="Times New Roman" w:eastAsia="Times New Roman" w:hAnsi="Times New Roman" w:cs="Times New Roman"/>
          <w:color w:val="000000"/>
          <w:spacing w:val="21"/>
          <w:sz w:val="24"/>
          <w:szCs w:val="24"/>
        </w:rPr>
        <w:t xml:space="preserve"> </w:t>
      </w:r>
      <w:r>
        <w:rPr>
          <w:rFonts w:eastAsia="Times New Roman"/>
          <w:color w:val="000000"/>
          <w:sz w:val="24"/>
          <w:szCs w:val="24"/>
        </w:rPr>
        <w:t> </w:t>
      </w:r>
    </w:p>
    <w:p w14:paraId="151712E9" w14:textId="77777777" w:rsidR="000B09B9" w:rsidRDefault="003C3492" w:rsidP="008F6BA2">
      <w:pPr>
        <w:pStyle w:val="NoSpacing"/>
        <w:rPr>
          <w:b/>
        </w:rPr>
      </w:pPr>
      <w:r>
        <w:rPr>
          <w:b/>
        </w:rPr>
        <w:pict w14:anchorId="2E429EB9">
          <v:rect id="_x0000_i1029" style="width:472.5pt;height:1.5pt" o:hralign="center" o:bullet="t" o:hrstd="t" o:hrnoshade="t" o:hr="t" fillcolor="#f2b800" stroked="f"/>
        </w:pict>
      </w:r>
    </w:p>
    <w:p w14:paraId="38D3B5C1" w14:textId="7FA594D9" w:rsidR="000B09B9" w:rsidRPr="00003987" w:rsidRDefault="000B09B9" w:rsidP="000B09B9">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Pr>
          <w:rFonts w:ascii="Times New Roman" w:hAnsi="Times New Roman" w:cs="Times New Roman"/>
          <w:sz w:val="28"/>
          <w:szCs w:val="28"/>
        </w:rPr>
        <w:t>5</w:t>
      </w:r>
      <w:r w:rsidR="00AF6177">
        <w:rPr>
          <w:rFonts w:ascii="Times New Roman" w:hAnsi="Times New Roman" w:cs="Times New Roman"/>
          <w:sz w:val="28"/>
          <w:szCs w:val="28"/>
        </w:rPr>
        <w:t>259 U10</w:t>
      </w:r>
      <w:r>
        <w:rPr>
          <w:rFonts w:ascii="Times New Roman" w:hAnsi="Times New Roman" w:cs="Times New Roman"/>
          <w:sz w:val="28"/>
          <w:szCs w:val="28"/>
        </w:rPr>
        <w:t xml:space="preserve"> </w:t>
      </w:r>
      <w:r w:rsidR="00AF6177">
        <w:rPr>
          <w:rFonts w:ascii="Times New Roman" w:hAnsi="Times New Roman" w:cs="Times New Roman"/>
          <w:sz w:val="28"/>
          <w:szCs w:val="28"/>
        </w:rPr>
        <w:t xml:space="preserve">- Intro International &amp; Comp Law </w:t>
      </w:r>
    </w:p>
    <w:p w14:paraId="2CF089A7" w14:textId="1ACF6CAE"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AF6177">
        <w:rPr>
          <w:rFonts w:ascii="Times New Roman" w:hAnsi="Times New Roman" w:cs="Times New Roman"/>
          <w:b/>
          <w:color w:val="0070C0"/>
          <w:sz w:val="24"/>
          <w:szCs w:val="24"/>
        </w:rPr>
        <w:t xml:space="preserve">Manuel Gomez </w:t>
      </w:r>
    </w:p>
    <w:p w14:paraId="22DD8BA9" w14:textId="77777777" w:rsidR="000B09B9" w:rsidRDefault="000B09B9" w:rsidP="000B09B9">
      <w:pPr>
        <w:pStyle w:val="NoSpacing"/>
        <w:rPr>
          <w:rFonts w:ascii="Times New Roman" w:hAnsi="Times New Roman" w:cs="Times New Roman"/>
          <w:b/>
          <w:color w:val="0070C0"/>
          <w:sz w:val="24"/>
          <w:szCs w:val="24"/>
        </w:rPr>
      </w:pPr>
    </w:p>
    <w:p w14:paraId="28438A85" w14:textId="71CDCDE2"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7F604791" w14:textId="2BA6783E" w:rsidR="0045792C" w:rsidRDefault="0045792C" w:rsidP="000B09B9">
      <w:pPr>
        <w:pStyle w:val="NoSpacing"/>
        <w:rPr>
          <w:rFonts w:ascii="Times New Roman" w:hAnsi="Times New Roman" w:cs="Times New Roman"/>
          <w:b/>
          <w:color w:val="0070C0"/>
          <w:sz w:val="24"/>
          <w:szCs w:val="24"/>
        </w:rPr>
      </w:pPr>
    </w:p>
    <w:bookmarkStart w:id="2" w:name="_MON_1719920641"/>
    <w:bookmarkEnd w:id="2"/>
    <w:p w14:paraId="4225C5AA" w14:textId="54FE752B" w:rsidR="000B09B9" w:rsidRDefault="007A7517"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object w:dxaOrig="1508" w:dyaOrig="984" w14:anchorId="40E1C917">
          <v:shape id="_x0000_i1030" type="#_x0000_t75" style="width:75.65pt;height:49.2pt" o:ole="">
            <v:imagedata r:id="rId14" o:title=""/>
          </v:shape>
          <o:OLEObject Type="Embed" ProgID="Word.Document.12" ShapeID="_x0000_i1030" DrawAspect="Icon" ObjectID="_1721740860" r:id="rId15">
            <o:FieldCodes>\s</o:FieldCodes>
          </o:OLEObject>
        </w:object>
      </w:r>
    </w:p>
    <w:p w14:paraId="3E1CF12F" w14:textId="77777777" w:rsidR="000B09B9" w:rsidRDefault="003C3492" w:rsidP="000B09B9">
      <w:pPr>
        <w:pStyle w:val="NoSpacing"/>
        <w:rPr>
          <w:b/>
        </w:rPr>
      </w:pPr>
      <w:r>
        <w:rPr>
          <w:b/>
        </w:rPr>
        <w:pict w14:anchorId="76410E6F">
          <v:rect id="_x0000_i1031" style="width:472.5pt;height:1.5pt" o:hralign="center" o:bullet="t" o:hrstd="t" o:hrnoshade="t" o:hr="t" fillcolor="#f2b800" stroked="f"/>
        </w:pict>
      </w:r>
    </w:p>
    <w:p w14:paraId="0714B479" w14:textId="40F66836" w:rsidR="000B09B9" w:rsidRPr="00003987" w:rsidRDefault="000B09B9" w:rsidP="000B09B9">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Pr>
          <w:rFonts w:ascii="Times New Roman" w:hAnsi="Times New Roman" w:cs="Times New Roman"/>
          <w:sz w:val="28"/>
          <w:szCs w:val="28"/>
        </w:rPr>
        <w:t>5</w:t>
      </w:r>
      <w:r w:rsidR="00AF6177">
        <w:rPr>
          <w:rFonts w:ascii="Times New Roman" w:hAnsi="Times New Roman" w:cs="Times New Roman"/>
          <w:sz w:val="28"/>
          <w:szCs w:val="28"/>
        </w:rPr>
        <w:t>501 U01</w:t>
      </w:r>
      <w:r>
        <w:rPr>
          <w:rFonts w:ascii="Times New Roman" w:hAnsi="Times New Roman" w:cs="Times New Roman"/>
          <w:sz w:val="28"/>
          <w:szCs w:val="28"/>
        </w:rPr>
        <w:t xml:space="preserve"> </w:t>
      </w:r>
      <w:r w:rsidR="00AF6177">
        <w:rPr>
          <w:rFonts w:ascii="Times New Roman" w:hAnsi="Times New Roman" w:cs="Times New Roman"/>
          <w:sz w:val="28"/>
          <w:szCs w:val="28"/>
        </w:rPr>
        <w:t xml:space="preserve">- Constitutional Law </w:t>
      </w:r>
    </w:p>
    <w:p w14:paraId="405C44D2" w14:textId="3E6BFBF6"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AF6177">
        <w:rPr>
          <w:rFonts w:ascii="Times New Roman" w:hAnsi="Times New Roman" w:cs="Times New Roman"/>
          <w:b/>
          <w:color w:val="0070C0"/>
          <w:sz w:val="24"/>
          <w:szCs w:val="24"/>
        </w:rPr>
        <w:t xml:space="preserve">Thomas Baker </w:t>
      </w:r>
    </w:p>
    <w:p w14:paraId="2EC91557" w14:textId="77777777" w:rsidR="000B09B9" w:rsidRDefault="000B09B9" w:rsidP="000B09B9">
      <w:pPr>
        <w:pStyle w:val="NoSpacing"/>
        <w:rPr>
          <w:rFonts w:ascii="Times New Roman" w:hAnsi="Times New Roman" w:cs="Times New Roman"/>
          <w:b/>
          <w:color w:val="0070C0"/>
          <w:sz w:val="24"/>
          <w:szCs w:val="24"/>
        </w:rPr>
      </w:pPr>
    </w:p>
    <w:p w14:paraId="73447767" w14:textId="10AA981D"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7B9A546B" w14:textId="6AA57C70" w:rsidR="003E725C" w:rsidRDefault="003E725C" w:rsidP="000B09B9">
      <w:pPr>
        <w:pStyle w:val="NoSpacing"/>
        <w:rPr>
          <w:rFonts w:ascii="Times New Roman" w:hAnsi="Times New Roman" w:cs="Times New Roman"/>
          <w:b/>
          <w:color w:val="0070C0"/>
          <w:sz w:val="24"/>
          <w:szCs w:val="24"/>
        </w:rPr>
      </w:pPr>
    </w:p>
    <w:p w14:paraId="7B3EFF65" w14:textId="77777777" w:rsidR="003E725C" w:rsidRPr="003E725C" w:rsidRDefault="003E725C" w:rsidP="0045792C">
      <w:pPr>
        <w:pStyle w:val="Heading1"/>
        <w:spacing w:before="0" w:beforeAutospacing="0" w:after="0" w:afterAutospacing="0"/>
        <w:jc w:val="center"/>
        <w:rPr>
          <w:sz w:val="24"/>
          <w:szCs w:val="24"/>
        </w:rPr>
      </w:pPr>
      <w:r w:rsidRPr="003E725C">
        <w:rPr>
          <w:sz w:val="24"/>
          <w:szCs w:val="24"/>
        </w:rPr>
        <w:t>Constitutional Law Section A</w:t>
      </w:r>
    </w:p>
    <w:p w14:paraId="3AD8BA48" w14:textId="77777777" w:rsidR="003E725C" w:rsidRPr="003E725C" w:rsidRDefault="003E725C" w:rsidP="0045792C">
      <w:pPr>
        <w:pStyle w:val="Title"/>
        <w:rPr>
          <w:szCs w:val="24"/>
        </w:rPr>
      </w:pPr>
      <w:r w:rsidRPr="003E725C">
        <w:rPr>
          <w:szCs w:val="24"/>
        </w:rPr>
        <w:t>Fall Semester 2022</w:t>
      </w:r>
    </w:p>
    <w:p w14:paraId="276F27E9" w14:textId="77777777" w:rsidR="003E725C" w:rsidRPr="003E725C" w:rsidRDefault="003E725C" w:rsidP="0045792C">
      <w:pPr>
        <w:spacing w:after="0" w:line="240" w:lineRule="auto"/>
        <w:jc w:val="center"/>
        <w:rPr>
          <w:rFonts w:ascii="Times New Roman" w:hAnsi="Times New Roman" w:cs="Times New Roman"/>
          <w:b/>
          <w:sz w:val="24"/>
          <w:szCs w:val="24"/>
        </w:rPr>
      </w:pPr>
      <w:r w:rsidRPr="003E725C">
        <w:rPr>
          <w:rFonts w:ascii="Times New Roman" w:hAnsi="Times New Roman" w:cs="Times New Roman"/>
          <w:b/>
          <w:sz w:val="24"/>
          <w:szCs w:val="24"/>
        </w:rPr>
        <w:t>Professor Baker</w:t>
      </w:r>
    </w:p>
    <w:p w14:paraId="6E5AE19F" w14:textId="77777777" w:rsidR="003E725C" w:rsidRPr="002A09E7" w:rsidRDefault="003E725C" w:rsidP="0045792C">
      <w:pPr>
        <w:spacing w:after="0" w:line="240" w:lineRule="auto"/>
        <w:rPr>
          <w:b/>
          <w:sz w:val="24"/>
          <w:szCs w:val="24"/>
        </w:rPr>
      </w:pPr>
    </w:p>
    <w:p w14:paraId="2F8E71A5" w14:textId="77777777" w:rsidR="003E725C" w:rsidRPr="003E725C" w:rsidRDefault="003E725C" w:rsidP="0045792C">
      <w:pPr>
        <w:spacing w:after="0" w:line="240" w:lineRule="auto"/>
        <w:jc w:val="both"/>
        <w:rPr>
          <w:rFonts w:ascii="Times New Roman" w:hAnsi="Times New Roman" w:cs="Times New Roman"/>
          <w:sz w:val="24"/>
          <w:szCs w:val="24"/>
        </w:rPr>
      </w:pPr>
      <w:r w:rsidRPr="003E725C">
        <w:rPr>
          <w:rFonts w:ascii="Times New Roman" w:hAnsi="Times New Roman" w:cs="Times New Roman"/>
          <w:sz w:val="24"/>
          <w:szCs w:val="24"/>
        </w:rPr>
        <w:t xml:space="preserve">For the </w:t>
      </w:r>
      <w:proofErr w:type="gramStart"/>
      <w:r w:rsidRPr="003E725C">
        <w:rPr>
          <w:rFonts w:ascii="Times New Roman" w:hAnsi="Times New Roman" w:cs="Times New Roman"/>
          <w:sz w:val="24"/>
          <w:szCs w:val="24"/>
        </w:rPr>
        <w:t>first class</w:t>
      </w:r>
      <w:proofErr w:type="gramEnd"/>
      <w:r w:rsidRPr="003E725C">
        <w:rPr>
          <w:rFonts w:ascii="Times New Roman" w:hAnsi="Times New Roman" w:cs="Times New Roman"/>
          <w:sz w:val="24"/>
          <w:szCs w:val="24"/>
        </w:rPr>
        <w:t xml:space="preserve"> meeting, Thursday, August 18:</w:t>
      </w:r>
    </w:p>
    <w:p w14:paraId="06AA9B8A" w14:textId="77777777" w:rsidR="003E725C" w:rsidRPr="003E725C" w:rsidRDefault="003E725C" w:rsidP="003E725C">
      <w:pPr>
        <w:jc w:val="both"/>
        <w:rPr>
          <w:rFonts w:ascii="Times New Roman" w:hAnsi="Times New Roman" w:cs="Times New Roman"/>
          <w:sz w:val="24"/>
          <w:szCs w:val="24"/>
        </w:rPr>
      </w:pPr>
    </w:p>
    <w:p w14:paraId="5A1DB361" w14:textId="77777777" w:rsidR="003E725C" w:rsidRPr="003E725C" w:rsidRDefault="003E725C" w:rsidP="00121375">
      <w:pPr>
        <w:numPr>
          <w:ilvl w:val="0"/>
          <w:numId w:val="4"/>
        </w:numPr>
        <w:spacing w:after="0" w:line="240" w:lineRule="auto"/>
        <w:jc w:val="both"/>
        <w:rPr>
          <w:rFonts w:ascii="Times New Roman" w:hAnsi="Times New Roman" w:cs="Times New Roman"/>
          <w:sz w:val="24"/>
          <w:szCs w:val="24"/>
        </w:rPr>
      </w:pPr>
      <w:r w:rsidRPr="003E725C">
        <w:rPr>
          <w:rFonts w:ascii="Times New Roman" w:hAnsi="Times New Roman" w:cs="Times New Roman"/>
          <w:sz w:val="24"/>
          <w:szCs w:val="24"/>
        </w:rPr>
        <w:lastRenderedPageBreak/>
        <w:t xml:space="preserve">Access the course on Canvas and familiarize yourself with that platform and that content the week before classes. </w:t>
      </w:r>
      <w:r w:rsidRPr="003E725C">
        <w:rPr>
          <w:rFonts w:ascii="Times New Roman" w:hAnsi="Times New Roman" w:cs="Times New Roman"/>
          <w:i/>
          <w:sz w:val="24"/>
          <w:szCs w:val="24"/>
        </w:rPr>
        <w:t>See generally</w:t>
      </w:r>
      <w:r w:rsidRPr="003E725C">
        <w:rPr>
          <w:rFonts w:ascii="Times New Roman" w:hAnsi="Times New Roman" w:cs="Times New Roman"/>
          <w:sz w:val="24"/>
          <w:szCs w:val="24"/>
        </w:rPr>
        <w:t xml:space="preserve"> </w:t>
      </w:r>
      <w:hyperlink r:id="rId16" w:history="1">
        <w:r w:rsidRPr="003E725C">
          <w:rPr>
            <w:rStyle w:val="Hyperlink"/>
            <w:rFonts w:ascii="Times New Roman" w:hAnsi="Times New Roman" w:cs="Times New Roman"/>
            <w:i/>
            <w:sz w:val="24"/>
            <w:szCs w:val="24"/>
          </w:rPr>
          <w:t>FIU Student Guide to Canvas</w:t>
        </w:r>
      </w:hyperlink>
      <w:r w:rsidRPr="003E725C">
        <w:rPr>
          <w:rFonts w:ascii="Times New Roman" w:hAnsi="Times New Roman" w:cs="Times New Roman"/>
          <w:sz w:val="24"/>
          <w:szCs w:val="24"/>
        </w:rPr>
        <w:t>.</w:t>
      </w:r>
    </w:p>
    <w:p w14:paraId="40777D8F" w14:textId="77777777" w:rsidR="003E725C" w:rsidRPr="003E725C" w:rsidRDefault="003E725C" w:rsidP="003E725C">
      <w:pPr>
        <w:ind w:left="720"/>
        <w:jc w:val="both"/>
        <w:rPr>
          <w:rFonts w:ascii="Times New Roman" w:hAnsi="Times New Roman" w:cs="Times New Roman"/>
          <w:sz w:val="24"/>
          <w:szCs w:val="24"/>
        </w:rPr>
      </w:pPr>
    </w:p>
    <w:p w14:paraId="4318B150" w14:textId="1021916A" w:rsidR="003E725C" w:rsidRPr="006E0D93" w:rsidRDefault="003E725C" w:rsidP="00121375">
      <w:pPr>
        <w:numPr>
          <w:ilvl w:val="0"/>
          <w:numId w:val="4"/>
        </w:numPr>
        <w:spacing w:after="0" w:line="240" w:lineRule="auto"/>
        <w:jc w:val="both"/>
        <w:rPr>
          <w:rFonts w:ascii="Times New Roman" w:hAnsi="Times New Roman" w:cs="Times New Roman"/>
          <w:sz w:val="24"/>
          <w:szCs w:val="24"/>
        </w:rPr>
      </w:pPr>
      <w:r w:rsidRPr="003E725C">
        <w:rPr>
          <w:rFonts w:ascii="Times New Roman" w:hAnsi="Times New Roman" w:cs="Times New Roman"/>
          <w:i/>
          <w:sz w:val="24"/>
          <w:szCs w:val="24"/>
        </w:rPr>
        <w:t>Read and admire</w:t>
      </w:r>
      <w:r w:rsidRPr="003E725C">
        <w:rPr>
          <w:rFonts w:ascii="Times New Roman" w:hAnsi="Times New Roman" w:cs="Times New Roman"/>
          <w:sz w:val="24"/>
          <w:szCs w:val="24"/>
        </w:rPr>
        <w:t xml:space="preserve"> the </w:t>
      </w:r>
      <w:r w:rsidRPr="003E725C">
        <w:rPr>
          <w:rFonts w:ascii="Times New Roman" w:hAnsi="Times New Roman" w:cs="Times New Roman"/>
          <w:smallCaps/>
          <w:sz w:val="24"/>
          <w:szCs w:val="24"/>
        </w:rPr>
        <w:t>Constitution of the United States.</w:t>
      </w:r>
    </w:p>
    <w:p w14:paraId="5290C0F0" w14:textId="77777777" w:rsidR="006E0D93" w:rsidRDefault="006E0D93" w:rsidP="006E0D93">
      <w:pPr>
        <w:pStyle w:val="ListParagraph"/>
        <w:rPr>
          <w:rFonts w:ascii="Times New Roman" w:hAnsi="Times New Roman" w:cs="Times New Roman"/>
          <w:sz w:val="24"/>
          <w:szCs w:val="24"/>
        </w:rPr>
      </w:pPr>
    </w:p>
    <w:p w14:paraId="1B5F62B6" w14:textId="77777777" w:rsidR="003E725C" w:rsidRPr="003E725C" w:rsidRDefault="003E725C" w:rsidP="00121375">
      <w:pPr>
        <w:numPr>
          <w:ilvl w:val="0"/>
          <w:numId w:val="4"/>
        </w:numPr>
        <w:spacing w:after="0" w:line="240" w:lineRule="auto"/>
        <w:jc w:val="both"/>
        <w:rPr>
          <w:rFonts w:ascii="Times New Roman" w:hAnsi="Times New Roman" w:cs="Times New Roman"/>
          <w:sz w:val="24"/>
          <w:szCs w:val="24"/>
        </w:rPr>
      </w:pPr>
      <w:r w:rsidRPr="003E725C">
        <w:rPr>
          <w:rFonts w:ascii="Times New Roman" w:hAnsi="Times New Roman" w:cs="Times New Roman"/>
          <w:i/>
          <w:sz w:val="24"/>
          <w:szCs w:val="24"/>
        </w:rPr>
        <w:t>Read</w:t>
      </w:r>
      <w:r w:rsidRPr="003E725C">
        <w:rPr>
          <w:rFonts w:ascii="Times New Roman" w:hAnsi="Times New Roman" w:cs="Times New Roman"/>
          <w:sz w:val="24"/>
          <w:szCs w:val="24"/>
        </w:rPr>
        <w:t xml:space="preserve"> the Preface in the </w:t>
      </w:r>
      <w:r w:rsidRPr="003E725C">
        <w:rPr>
          <w:rFonts w:ascii="Times New Roman" w:hAnsi="Times New Roman" w:cs="Times New Roman"/>
          <w:smallCaps/>
          <w:sz w:val="24"/>
          <w:szCs w:val="24"/>
        </w:rPr>
        <w:t xml:space="preserve">Rotunda &amp; </w:t>
      </w:r>
      <w:proofErr w:type="spellStart"/>
      <w:r w:rsidRPr="003E725C">
        <w:rPr>
          <w:rFonts w:ascii="Times New Roman" w:hAnsi="Times New Roman" w:cs="Times New Roman"/>
          <w:smallCaps/>
          <w:sz w:val="24"/>
          <w:szCs w:val="24"/>
        </w:rPr>
        <w:t>Gressman</w:t>
      </w:r>
      <w:proofErr w:type="spellEnd"/>
      <w:r w:rsidRPr="003E725C">
        <w:rPr>
          <w:rFonts w:ascii="Times New Roman" w:hAnsi="Times New Roman" w:cs="Times New Roman"/>
          <w:sz w:val="24"/>
          <w:szCs w:val="24"/>
        </w:rPr>
        <w:t xml:space="preserve"> casebook</w:t>
      </w:r>
      <w:r w:rsidRPr="003E725C">
        <w:rPr>
          <w:rFonts w:ascii="Times New Roman" w:hAnsi="Times New Roman" w:cs="Times New Roman"/>
          <w:smallCaps/>
          <w:sz w:val="24"/>
          <w:szCs w:val="24"/>
        </w:rPr>
        <w:t xml:space="preserve">. </w:t>
      </w:r>
      <w:r w:rsidRPr="003E725C">
        <w:rPr>
          <w:rFonts w:ascii="Times New Roman" w:hAnsi="Times New Roman" w:cs="Times New Roman"/>
          <w:i/>
          <w:sz w:val="24"/>
          <w:szCs w:val="24"/>
        </w:rPr>
        <w:t>Prepare</w:t>
      </w:r>
      <w:r w:rsidRPr="003E725C">
        <w:rPr>
          <w:rFonts w:ascii="Times New Roman" w:hAnsi="Times New Roman" w:cs="Times New Roman"/>
          <w:sz w:val="24"/>
          <w:szCs w:val="24"/>
        </w:rPr>
        <w:t xml:space="preserve"> pages 1-44 in the casebook.</w:t>
      </w:r>
    </w:p>
    <w:p w14:paraId="355AB0F7" w14:textId="77777777" w:rsidR="003E725C" w:rsidRPr="003E725C" w:rsidRDefault="003E725C" w:rsidP="003E725C">
      <w:pPr>
        <w:ind w:left="720"/>
        <w:jc w:val="both"/>
        <w:rPr>
          <w:rFonts w:ascii="Times New Roman" w:hAnsi="Times New Roman" w:cs="Times New Roman"/>
          <w:sz w:val="24"/>
          <w:szCs w:val="24"/>
        </w:rPr>
      </w:pPr>
    </w:p>
    <w:p w14:paraId="7343CD31" w14:textId="77777777" w:rsidR="003E725C" w:rsidRPr="003E725C" w:rsidRDefault="003E725C" w:rsidP="00121375">
      <w:pPr>
        <w:numPr>
          <w:ilvl w:val="0"/>
          <w:numId w:val="4"/>
        </w:numPr>
        <w:spacing w:after="0" w:line="240" w:lineRule="auto"/>
        <w:jc w:val="both"/>
        <w:rPr>
          <w:rFonts w:ascii="Times New Roman" w:hAnsi="Times New Roman" w:cs="Times New Roman"/>
          <w:sz w:val="24"/>
          <w:szCs w:val="24"/>
        </w:rPr>
      </w:pPr>
      <w:r w:rsidRPr="003E725C">
        <w:rPr>
          <w:rFonts w:ascii="Times New Roman" w:hAnsi="Times New Roman" w:cs="Times New Roman"/>
          <w:sz w:val="24"/>
          <w:szCs w:val="24"/>
        </w:rPr>
        <w:t xml:space="preserve">Read the Preface to </w:t>
      </w:r>
      <w:r w:rsidRPr="003E725C">
        <w:rPr>
          <w:rFonts w:ascii="Times New Roman" w:hAnsi="Times New Roman" w:cs="Times New Roman"/>
          <w:smallCaps/>
          <w:sz w:val="24"/>
          <w:szCs w:val="24"/>
        </w:rPr>
        <w:t xml:space="preserve">Storm Center </w:t>
      </w:r>
      <w:r w:rsidRPr="003E725C">
        <w:rPr>
          <w:rFonts w:ascii="Times New Roman" w:hAnsi="Times New Roman" w:cs="Times New Roman"/>
          <w:sz w:val="24"/>
          <w:szCs w:val="24"/>
        </w:rPr>
        <w:t xml:space="preserve">now and the read rest of the book before the end of September. </w:t>
      </w:r>
    </w:p>
    <w:p w14:paraId="0B23CC5C" w14:textId="77777777" w:rsidR="003E725C" w:rsidRPr="003E725C" w:rsidRDefault="003E725C" w:rsidP="003E725C">
      <w:pPr>
        <w:jc w:val="both"/>
        <w:rPr>
          <w:rFonts w:ascii="Times New Roman" w:hAnsi="Times New Roman" w:cs="Times New Roman"/>
          <w:sz w:val="24"/>
          <w:szCs w:val="24"/>
        </w:rPr>
      </w:pPr>
    </w:p>
    <w:p w14:paraId="45F59E4F" w14:textId="1E6C5511" w:rsidR="003E725C" w:rsidRPr="003E725C" w:rsidRDefault="003E725C" w:rsidP="003E725C">
      <w:pPr>
        <w:tabs>
          <w:tab w:val="left" w:pos="4950"/>
        </w:tabs>
        <w:jc w:val="both"/>
        <w:rPr>
          <w:rFonts w:ascii="Times New Roman" w:hAnsi="Times New Roman" w:cs="Times New Roman"/>
          <w:sz w:val="24"/>
          <w:szCs w:val="24"/>
        </w:rPr>
      </w:pPr>
      <w:r w:rsidRPr="003E725C">
        <w:rPr>
          <w:rFonts w:ascii="Times New Roman" w:hAnsi="Times New Roman" w:cs="Times New Roman"/>
          <w:sz w:val="24"/>
          <w:szCs w:val="24"/>
        </w:rPr>
        <w:t xml:space="preserve">During the Semester, we will cover Chapters 1-6 &amp; 8, but we will skip some material in Chapter 1. The standing assignment is to stay 30-pages-plus-one-principal-case ahead of where we leave off each session. Sign-up sheets for presenting cases in class are available in the Chapter Modules on Canvas. </w:t>
      </w:r>
      <w:r w:rsidRPr="003E725C">
        <w:rPr>
          <w:rFonts w:ascii="Times New Roman" w:hAnsi="Times New Roman" w:cs="Times New Roman"/>
          <w:sz w:val="24"/>
          <w:szCs w:val="24"/>
          <w:u w:val="single"/>
        </w:rPr>
        <w:t>We need students to sign up to present cases in Chapter 1 ASAP — before classes begin — for the first week</w:t>
      </w:r>
      <w:r w:rsidRPr="003E725C">
        <w:rPr>
          <w:rFonts w:ascii="Times New Roman" w:hAnsi="Times New Roman" w:cs="Times New Roman"/>
          <w:sz w:val="24"/>
          <w:szCs w:val="24"/>
        </w:rPr>
        <w:t xml:space="preserve">. A </w:t>
      </w:r>
      <w:r w:rsidRPr="003E725C">
        <w:rPr>
          <w:rFonts w:ascii="Times New Roman" w:hAnsi="Times New Roman" w:cs="Times New Roman"/>
          <w:i/>
          <w:sz w:val="24"/>
          <w:szCs w:val="24"/>
        </w:rPr>
        <w:t>Memorandum on How to Present a Case</w:t>
      </w:r>
      <w:r w:rsidRPr="003E725C">
        <w:rPr>
          <w:rFonts w:ascii="Times New Roman" w:hAnsi="Times New Roman" w:cs="Times New Roman"/>
          <w:sz w:val="24"/>
          <w:szCs w:val="24"/>
        </w:rPr>
        <w:t xml:space="preserve"> is available on Canvas. Additional sign-ups for later chapters will be posted </w:t>
      </w:r>
      <w:proofErr w:type="gramStart"/>
      <w:r w:rsidRPr="003E725C">
        <w:rPr>
          <w:rFonts w:ascii="Times New Roman" w:hAnsi="Times New Roman" w:cs="Times New Roman"/>
          <w:sz w:val="24"/>
          <w:szCs w:val="24"/>
        </w:rPr>
        <w:t>later on</w:t>
      </w:r>
      <w:proofErr w:type="gramEnd"/>
      <w:r w:rsidRPr="003E725C">
        <w:rPr>
          <w:rFonts w:ascii="Times New Roman" w:hAnsi="Times New Roman" w:cs="Times New Roman"/>
          <w:sz w:val="24"/>
          <w:szCs w:val="24"/>
        </w:rPr>
        <w:t xml:space="preserve"> Canvas. If you have problems signing up to present a case, contact Katie </w:t>
      </w:r>
      <w:proofErr w:type="spellStart"/>
      <w:r w:rsidRPr="003E725C">
        <w:rPr>
          <w:rFonts w:ascii="Times New Roman" w:hAnsi="Times New Roman" w:cs="Times New Roman"/>
          <w:sz w:val="24"/>
          <w:szCs w:val="24"/>
        </w:rPr>
        <w:t>Miesner</w:t>
      </w:r>
      <w:proofErr w:type="spellEnd"/>
      <w:r w:rsidRPr="003E725C">
        <w:rPr>
          <w:rFonts w:ascii="Times New Roman" w:hAnsi="Times New Roman" w:cs="Times New Roman"/>
          <w:sz w:val="24"/>
          <w:szCs w:val="24"/>
        </w:rPr>
        <w:t xml:space="preserve"> (</w:t>
      </w:r>
      <w:hyperlink r:id="rId17" w:history="1">
        <w:r w:rsidRPr="003E725C">
          <w:rPr>
            <w:rStyle w:val="Hyperlink"/>
            <w:rFonts w:ascii="Times New Roman" w:hAnsi="Times New Roman" w:cs="Times New Roman"/>
            <w:sz w:val="24"/>
            <w:szCs w:val="24"/>
          </w:rPr>
          <w:t>kmies001@fiu.edu</w:t>
        </w:r>
      </w:hyperlink>
      <w:r w:rsidRPr="003E725C">
        <w:rPr>
          <w:rFonts w:ascii="Times New Roman" w:hAnsi="Times New Roman" w:cs="Times New Roman"/>
          <w:sz w:val="24"/>
          <w:szCs w:val="24"/>
        </w:rPr>
        <w:t>).</w:t>
      </w:r>
    </w:p>
    <w:p w14:paraId="42A17ED7" w14:textId="1BCBE984" w:rsidR="003E725C" w:rsidRPr="003E725C" w:rsidRDefault="003E725C" w:rsidP="003E725C">
      <w:pPr>
        <w:tabs>
          <w:tab w:val="left" w:pos="4950"/>
        </w:tabs>
        <w:jc w:val="both"/>
        <w:rPr>
          <w:rFonts w:ascii="Times New Roman" w:hAnsi="Times New Roman" w:cs="Times New Roman"/>
          <w:sz w:val="24"/>
          <w:szCs w:val="24"/>
        </w:rPr>
      </w:pPr>
      <w:r w:rsidRPr="003E725C">
        <w:rPr>
          <w:rFonts w:ascii="Times New Roman" w:hAnsi="Times New Roman" w:cs="Times New Roman"/>
          <w:sz w:val="24"/>
          <w:szCs w:val="24"/>
        </w:rPr>
        <w:t>Case presentations, class participation, and 36-hour quizzes will inform my discretion to adjust your course grade one increment up or down (</w:t>
      </w:r>
      <w:r w:rsidRPr="003E725C">
        <w:rPr>
          <w:rFonts w:ascii="Times New Roman" w:hAnsi="Times New Roman" w:cs="Times New Roman"/>
          <w:i/>
          <w:iCs/>
          <w:sz w:val="24"/>
          <w:szCs w:val="24"/>
        </w:rPr>
        <w:t>e.g</w:t>
      </w:r>
      <w:r w:rsidRPr="003E725C">
        <w:rPr>
          <w:rFonts w:ascii="Times New Roman" w:hAnsi="Times New Roman" w:cs="Times New Roman"/>
          <w:i/>
          <w:sz w:val="24"/>
          <w:szCs w:val="24"/>
        </w:rPr>
        <w:t>.</w:t>
      </w:r>
      <w:r w:rsidRPr="003E725C">
        <w:rPr>
          <w:rFonts w:ascii="Times New Roman" w:hAnsi="Times New Roman" w:cs="Times New Roman"/>
          <w:sz w:val="24"/>
          <w:szCs w:val="24"/>
        </w:rPr>
        <w:t xml:space="preserve">, B+ up to A- or A down to A-). </w:t>
      </w:r>
      <w:r w:rsidRPr="003E725C">
        <w:rPr>
          <w:rFonts w:ascii="Times New Roman" w:hAnsi="Times New Roman" w:cs="Times New Roman"/>
          <w:i/>
          <w:sz w:val="24"/>
          <w:szCs w:val="24"/>
        </w:rPr>
        <w:t>See</w:t>
      </w:r>
      <w:r w:rsidRPr="003E725C">
        <w:rPr>
          <w:rFonts w:ascii="Times New Roman" w:hAnsi="Times New Roman" w:cs="Times New Roman"/>
          <w:sz w:val="24"/>
          <w:szCs w:val="24"/>
        </w:rPr>
        <w:t xml:space="preserve"> </w:t>
      </w:r>
      <w:r w:rsidRPr="003E725C">
        <w:rPr>
          <w:rFonts w:ascii="Times New Roman" w:hAnsi="Times New Roman" w:cs="Times New Roman"/>
          <w:i/>
          <w:sz w:val="24"/>
          <w:szCs w:val="24"/>
        </w:rPr>
        <w:t>Academic Policies and Regulations</w:t>
      </w:r>
      <w:r w:rsidRPr="003E725C">
        <w:rPr>
          <w:rFonts w:ascii="Times New Roman" w:hAnsi="Times New Roman" w:cs="Times New Roman"/>
          <w:smallCaps/>
          <w:sz w:val="24"/>
          <w:szCs w:val="24"/>
        </w:rPr>
        <w:t xml:space="preserve"> </w:t>
      </w:r>
      <w:r w:rsidRPr="003E725C">
        <w:rPr>
          <w:rFonts w:ascii="Times New Roman" w:hAnsi="Times New Roman" w:cs="Times New Roman"/>
          <w:sz w:val="24"/>
          <w:szCs w:val="24"/>
        </w:rPr>
        <w:t>§ 1004. Your course grade will consist of a comparative constitutional law essay (10%) available on Canvas and due November 18, 2022, and a final examination (90%) that will consist of multiple-choice questions on December 12, 2022.</w:t>
      </w:r>
    </w:p>
    <w:p w14:paraId="488BD240" w14:textId="77777777" w:rsidR="003E725C" w:rsidRPr="003E725C" w:rsidRDefault="003E725C" w:rsidP="003E725C">
      <w:pPr>
        <w:pStyle w:val="NoSpacing"/>
        <w:numPr>
          <w:ilvl w:val="0"/>
          <w:numId w:val="1"/>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Times New Roman" w:hAnsi="Times New Roman" w:cs="Times New Roman"/>
          <w:sz w:val="24"/>
          <w:szCs w:val="24"/>
        </w:rPr>
      </w:pPr>
      <w:r w:rsidRPr="003E725C">
        <w:rPr>
          <w:rFonts w:ascii="Times New Roman" w:hAnsi="Times New Roman" w:cs="Times New Roman"/>
          <w:sz w:val="24"/>
          <w:szCs w:val="24"/>
        </w:rPr>
        <w:t>Before attending class, complete the FIU “P3 app.” Follow those online directions (</w:t>
      </w:r>
      <w:hyperlink r:id="rId18" w:history="1">
        <w:r w:rsidRPr="003E725C">
          <w:rPr>
            <w:rStyle w:val="Hyperlink"/>
            <w:rFonts w:ascii="Times New Roman" w:hAnsi="Times New Roman" w:cs="Times New Roman"/>
            <w:sz w:val="24"/>
            <w:szCs w:val="24"/>
          </w:rPr>
          <w:t>https://panthersprotectingpanthers.web.app/main-menu</w:t>
        </w:r>
      </w:hyperlink>
      <w:r w:rsidRPr="003E725C">
        <w:rPr>
          <w:rFonts w:ascii="Times New Roman" w:hAnsi="Times New Roman" w:cs="Times New Roman"/>
          <w:sz w:val="24"/>
          <w:szCs w:val="24"/>
        </w:rPr>
        <w:t>).</w:t>
      </w:r>
    </w:p>
    <w:p w14:paraId="370DBA6A" w14:textId="77777777" w:rsidR="003E725C" w:rsidRPr="003E725C" w:rsidRDefault="003E725C" w:rsidP="003E725C">
      <w:pPr>
        <w:pStyle w:val="NoSpacing"/>
        <w:ind w:left="720"/>
        <w:rPr>
          <w:rFonts w:ascii="Times New Roman" w:hAnsi="Times New Roman" w:cs="Times New Roman"/>
          <w:sz w:val="24"/>
          <w:szCs w:val="24"/>
        </w:rPr>
      </w:pPr>
    </w:p>
    <w:p w14:paraId="5B6BB3EA" w14:textId="614384D8" w:rsidR="003E725C" w:rsidRDefault="003E725C" w:rsidP="00DC4909">
      <w:pPr>
        <w:numPr>
          <w:ilvl w:val="0"/>
          <w:numId w:val="1"/>
        </w:numPr>
        <w:spacing w:after="0" w:line="240" w:lineRule="auto"/>
        <w:jc w:val="both"/>
        <w:rPr>
          <w:rFonts w:ascii="Times New Roman" w:hAnsi="Times New Roman" w:cs="Times New Roman"/>
          <w:sz w:val="24"/>
          <w:szCs w:val="24"/>
        </w:rPr>
      </w:pPr>
      <w:r w:rsidRPr="006E0D93">
        <w:rPr>
          <w:rFonts w:ascii="Times New Roman" w:hAnsi="Times New Roman" w:cs="Times New Roman"/>
          <w:sz w:val="24"/>
          <w:szCs w:val="24"/>
        </w:rPr>
        <w:t>Class will begin at 10:30 a.m. and end at approximately 12:20 p.m.</w:t>
      </w:r>
    </w:p>
    <w:p w14:paraId="764C4362" w14:textId="77777777" w:rsidR="003B7454" w:rsidRDefault="003B7454" w:rsidP="003B7454">
      <w:pPr>
        <w:spacing w:after="0" w:line="240" w:lineRule="auto"/>
        <w:ind w:left="720"/>
        <w:jc w:val="both"/>
        <w:rPr>
          <w:rFonts w:ascii="Times New Roman" w:hAnsi="Times New Roman" w:cs="Times New Roman"/>
          <w:sz w:val="24"/>
          <w:szCs w:val="24"/>
        </w:rPr>
      </w:pPr>
    </w:p>
    <w:p w14:paraId="4DE20939" w14:textId="525955BA" w:rsidR="003E725C" w:rsidRDefault="003E725C" w:rsidP="003E725C">
      <w:pPr>
        <w:numPr>
          <w:ilvl w:val="0"/>
          <w:numId w:val="1"/>
        </w:numPr>
        <w:spacing w:after="0" w:line="240" w:lineRule="auto"/>
        <w:jc w:val="both"/>
        <w:rPr>
          <w:rFonts w:ascii="Times New Roman" w:hAnsi="Times New Roman" w:cs="Times New Roman"/>
          <w:sz w:val="24"/>
          <w:szCs w:val="24"/>
        </w:rPr>
      </w:pPr>
      <w:r w:rsidRPr="003E725C">
        <w:rPr>
          <w:rFonts w:ascii="Times New Roman" w:hAnsi="Times New Roman" w:cs="Times New Roman"/>
          <w:sz w:val="24"/>
          <w:szCs w:val="24"/>
        </w:rPr>
        <w:t>Do not enter the front door late, i.e., if I have begun to teach; enter through the back door and take a seat there, so as not to disturb the class.</w:t>
      </w:r>
    </w:p>
    <w:p w14:paraId="483A9670" w14:textId="77777777" w:rsidR="003B7454" w:rsidRPr="003E725C" w:rsidRDefault="003B7454" w:rsidP="003B7454">
      <w:pPr>
        <w:spacing w:after="0" w:line="240" w:lineRule="auto"/>
        <w:ind w:left="720"/>
        <w:jc w:val="both"/>
        <w:rPr>
          <w:rFonts w:ascii="Times New Roman" w:hAnsi="Times New Roman" w:cs="Times New Roman"/>
          <w:sz w:val="24"/>
          <w:szCs w:val="24"/>
        </w:rPr>
      </w:pPr>
    </w:p>
    <w:p w14:paraId="67653C2D" w14:textId="3E0C144B" w:rsidR="003E725C" w:rsidRDefault="003E725C" w:rsidP="004257A5">
      <w:pPr>
        <w:numPr>
          <w:ilvl w:val="0"/>
          <w:numId w:val="1"/>
        </w:numPr>
        <w:spacing w:after="0" w:line="240" w:lineRule="auto"/>
        <w:jc w:val="both"/>
        <w:rPr>
          <w:rFonts w:ascii="Times New Roman" w:hAnsi="Times New Roman" w:cs="Times New Roman"/>
          <w:sz w:val="24"/>
          <w:szCs w:val="24"/>
        </w:rPr>
      </w:pPr>
      <w:r w:rsidRPr="003B7454">
        <w:rPr>
          <w:rFonts w:ascii="Times New Roman" w:hAnsi="Times New Roman" w:cs="Times New Roman"/>
          <w:sz w:val="24"/>
          <w:szCs w:val="24"/>
        </w:rPr>
        <w:t xml:space="preserve">Regular class attendance is expected. </w:t>
      </w:r>
      <w:r w:rsidRPr="003B7454">
        <w:rPr>
          <w:rFonts w:ascii="Times New Roman" w:hAnsi="Times New Roman" w:cs="Times New Roman"/>
          <w:i/>
          <w:sz w:val="24"/>
          <w:szCs w:val="24"/>
        </w:rPr>
        <w:t>See Academic Policies and Regulations</w:t>
      </w:r>
      <w:r w:rsidRPr="003B7454">
        <w:rPr>
          <w:rFonts w:ascii="Times New Roman" w:hAnsi="Times New Roman" w:cs="Times New Roman"/>
          <w:sz w:val="24"/>
          <w:szCs w:val="24"/>
        </w:rPr>
        <w:t xml:space="preserve"> §§ 501-502. Missing an occasional class is understandable and unremarkable. But if you expect to miss more than the occasional class, send me an email with an explanation.</w:t>
      </w:r>
    </w:p>
    <w:p w14:paraId="70735D2E" w14:textId="77777777" w:rsidR="003B7454" w:rsidRPr="003B7454" w:rsidRDefault="003B7454" w:rsidP="003B7454">
      <w:pPr>
        <w:spacing w:after="0" w:line="240" w:lineRule="auto"/>
        <w:ind w:left="720"/>
        <w:jc w:val="both"/>
        <w:rPr>
          <w:rFonts w:ascii="Times New Roman" w:hAnsi="Times New Roman" w:cs="Times New Roman"/>
          <w:sz w:val="24"/>
          <w:szCs w:val="24"/>
        </w:rPr>
      </w:pPr>
    </w:p>
    <w:p w14:paraId="31C26ADB" w14:textId="77777777" w:rsidR="003E725C" w:rsidRPr="003E725C" w:rsidRDefault="003E725C" w:rsidP="00121375">
      <w:pPr>
        <w:numPr>
          <w:ilvl w:val="0"/>
          <w:numId w:val="5"/>
        </w:numPr>
        <w:spacing w:after="0" w:line="240" w:lineRule="auto"/>
        <w:jc w:val="both"/>
        <w:rPr>
          <w:rFonts w:ascii="Times New Roman" w:hAnsi="Times New Roman" w:cs="Times New Roman"/>
          <w:sz w:val="24"/>
          <w:szCs w:val="24"/>
        </w:rPr>
      </w:pPr>
      <w:r w:rsidRPr="003E725C">
        <w:rPr>
          <w:rFonts w:ascii="Times New Roman" w:hAnsi="Times New Roman" w:cs="Times New Roman"/>
          <w:sz w:val="24"/>
          <w:szCs w:val="24"/>
        </w:rPr>
        <w:t>Do not wear a hat during class.</w:t>
      </w:r>
    </w:p>
    <w:p w14:paraId="24A5B197" w14:textId="77777777" w:rsidR="000B09B9" w:rsidRDefault="000B09B9" w:rsidP="000B09B9">
      <w:pPr>
        <w:pStyle w:val="NoSpacing"/>
        <w:rPr>
          <w:rFonts w:ascii="Times New Roman" w:hAnsi="Times New Roman" w:cs="Times New Roman"/>
          <w:b/>
          <w:color w:val="0070C0"/>
          <w:sz w:val="24"/>
          <w:szCs w:val="24"/>
        </w:rPr>
      </w:pPr>
    </w:p>
    <w:p w14:paraId="039ABB69" w14:textId="77777777" w:rsidR="000B09B9" w:rsidRDefault="003C3492" w:rsidP="000B09B9">
      <w:pPr>
        <w:pStyle w:val="NoSpacing"/>
        <w:rPr>
          <w:b/>
        </w:rPr>
      </w:pPr>
      <w:r>
        <w:rPr>
          <w:b/>
        </w:rPr>
        <w:pict w14:anchorId="5F84DCBA">
          <v:rect id="_x0000_i1032" style="width:472.5pt;height:1.5pt" o:hralign="center" o:bullet="t" o:hrstd="t" o:hrnoshade="t" o:hr="t" fillcolor="#f2b800" stroked="f"/>
        </w:pict>
      </w:r>
    </w:p>
    <w:p w14:paraId="0405DFE0" w14:textId="77777777" w:rsidR="003B7454" w:rsidRDefault="003B7454" w:rsidP="000B09B9">
      <w:pPr>
        <w:pStyle w:val="NoSpacing"/>
        <w:rPr>
          <w:rFonts w:ascii="Times New Roman" w:hAnsi="Times New Roman" w:cs="Times New Roman"/>
          <w:sz w:val="28"/>
          <w:szCs w:val="28"/>
        </w:rPr>
      </w:pPr>
    </w:p>
    <w:p w14:paraId="37229594" w14:textId="77777777" w:rsidR="003B7454" w:rsidRDefault="003B7454" w:rsidP="000B09B9">
      <w:pPr>
        <w:pStyle w:val="NoSpacing"/>
        <w:rPr>
          <w:rFonts w:ascii="Times New Roman" w:hAnsi="Times New Roman" w:cs="Times New Roman"/>
          <w:sz w:val="28"/>
          <w:szCs w:val="28"/>
        </w:rPr>
      </w:pPr>
    </w:p>
    <w:p w14:paraId="2377BD5E" w14:textId="77777777" w:rsidR="003B7454" w:rsidRDefault="003B7454" w:rsidP="000B09B9">
      <w:pPr>
        <w:pStyle w:val="NoSpacing"/>
        <w:rPr>
          <w:rFonts w:ascii="Times New Roman" w:hAnsi="Times New Roman" w:cs="Times New Roman"/>
          <w:sz w:val="28"/>
          <w:szCs w:val="28"/>
        </w:rPr>
      </w:pPr>
    </w:p>
    <w:p w14:paraId="3258DDBE" w14:textId="77777777" w:rsidR="003B7454" w:rsidRDefault="003B7454" w:rsidP="000B09B9">
      <w:pPr>
        <w:pStyle w:val="NoSpacing"/>
        <w:rPr>
          <w:rFonts w:ascii="Times New Roman" w:hAnsi="Times New Roman" w:cs="Times New Roman"/>
          <w:sz w:val="28"/>
          <w:szCs w:val="28"/>
        </w:rPr>
      </w:pPr>
    </w:p>
    <w:p w14:paraId="2156BE71" w14:textId="77777777" w:rsidR="003B7454" w:rsidRDefault="003B7454" w:rsidP="000B09B9">
      <w:pPr>
        <w:pStyle w:val="NoSpacing"/>
        <w:rPr>
          <w:rFonts w:ascii="Times New Roman" w:hAnsi="Times New Roman" w:cs="Times New Roman"/>
          <w:sz w:val="28"/>
          <w:szCs w:val="28"/>
        </w:rPr>
      </w:pPr>
    </w:p>
    <w:p w14:paraId="183FFC81" w14:textId="163F9C2A" w:rsidR="000B09B9" w:rsidRPr="00003987" w:rsidRDefault="000B09B9" w:rsidP="000B09B9">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Pr>
          <w:rFonts w:ascii="Times New Roman" w:hAnsi="Times New Roman" w:cs="Times New Roman"/>
          <w:sz w:val="28"/>
          <w:szCs w:val="28"/>
        </w:rPr>
        <w:t>5</w:t>
      </w:r>
      <w:r w:rsidR="00AF6177">
        <w:rPr>
          <w:rFonts w:ascii="Times New Roman" w:hAnsi="Times New Roman" w:cs="Times New Roman"/>
          <w:sz w:val="28"/>
          <w:szCs w:val="28"/>
        </w:rPr>
        <w:t>501 U02</w:t>
      </w:r>
      <w:r>
        <w:rPr>
          <w:rFonts w:ascii="Times New Roman" w:hAnsi="Times New Roman" w:cs="Times New Roman"/>
          <w:sz w:val="28"/>
          <w:szCs w:val="28"/>
        </w:rPr>
        <w:t xml:space="preserve"> </w:t>
      </w:r>
      <w:r w:rsidR="00AF6177">
        <w:rPr>
          <w:rFonts w:ascii="Times New Roman" w:hAnsi="Times New Roman" w:cs="Times New Roman"/>
          <w:sz w:val="28"/>
          <w:szCs w:val="28"/>
        </w:rPr>
        <w:t xml:space="preserve">- Constitutional Law </w:t>
      </w:r>
    </w:p>
    <w:p w14:paraId="69C6B023" w14:textId="54DED497"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AF6177">
        <w:rPr>
          <w:rFonts w:ascii="Times New Roman" w:hAnsi="Times New Roman" w:cs="Times New Roman"/>
          <w:b/>
          <w:color w:val="0070C0"/>
          <w:sz w:val="24"/>
          <w:szCs w:val="24"/>
        </w:rPr>
        <w:t xml:space="preserve">Elizabeth Foley </w:t>
      </w:r>
    </w:p>
    <w:p w14:paraId="06600F4D" w14:textId="77777777" w:rsidR="000B09B9" w:rsidRDefault="000B09B9" w:rsidP="000B09B9">
      <w:pPr>
        <w:pStyle w:val="NoSpacing"/>
        <w:rPr>
          <w:rFonts w:ascii="Times New Roman" w:hAnsi="Times New Roman" w:cs="Times New Roman"/>
          <w:b/>
          <w:color w:val="0070C0"/>
          <w:sz w:val="24"/>
          <w:szCs w:val="24"/>
        </w:rPr>
      </w:pPr>
    </w:p>
    <w:p w14:paraId="2E37B59F" w14:textId="366C5A15"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75C8B343" w14:textId="2F92172A" w:rsidR="00EA3962" w:rsidRDefault="00EA3962" w:rsidP="000B09B9">
      <w:pPr>
        <w:pStyle w:val="NoSpacing"/>
        <w:rPr>
          <w:rFonts w:ascii="Times New Roman" w:hAnsi="Times New Roman" w:cs="Times New Roman"/>
          <w:b/>
          <w:color w:val="0070C0"/>
          <w:sz w:val="24"/>
          <w:szCs w:val="24"/>
        </w:rPr>
      </w:pPr>
    </w:p>
    <w:p w14:paraId="61D9E681" w14:textId="46CAC7BD" w:rsidR="001B67B4" w:rsidRPr="001B67B4" w:rsidRDefault="001B67B4" w:rsidP="001B67B4">
      <w:pPr>
        <w:rPr>
          <w:rFonts w:ascii="Times New Roman" w:hAnsi="Times New Roman" w:cs="Times New Roman"/>
        </w:rPr>
      </w:pPr>
      <w:r w:rsidRPr="001B67B4">
        <w:rPr>
          <w:rFonts w:ascii="Times New Roman" w:hAnsi="Times New Roman" w:cs="Times New Roman"/>
          <w:b/>
          <w:bCs/>
        </w:rPr>
        <w:t xml:space="preserve">PLEASE NOTE:  LAPTOPTS/TABLETS MAY NOT BE USED IN THIS CLASS. </w:t>
      </w:r>
      <w:r w:rsidRPr="001B67B4">
        <w:rPr>
          <w:rFonts w:ascii="Times New Roman" w:hAnsi="Times New Roman" w:cs="Times New Roman"/>
        </w:rPr>
        <w:t xml:space="preserve">Please silence your phones. </w:t>
      </w:r>
    </w:p>
    <w:p w14:paraId="09CF5439" w14:textId="2C4005B8" w:rsidR="001B67B4" w:rsidRPr="001B67B4" w:rsidRDefault="001B67B4" w:rsidP="001B67B4">
      <w:pPr>
        <w:rPr>
          <w:rFonts w:ascii="Times New Roman" w:hAnsi="Times New Roman" w:cs="Times New Roman"/>
        </w:rPr>
      </w:pPr>
      <w:r w:rsidRPr="001B67B4">
        <w:rPr>
          <w:rFonts w:ascii="Times New Roman" w:hAnsi="Times New Roman" w:cs="Times New Roman"/>
        </w:rPr>
        <w:t xml:space="preserve">The following page numbers correspond to the required casebook, </w:t>
      </w:r>
      <w:r w:rsidRPr="001B67B4">
        <w:rPr>
          <w:rFonts w:ascii="Times New Roman" w:hAnsi="Times New Roman" w:cs="Times New Roman"/>
          <w:i/>
          <w:iCs/>
        </w:rPr>
        <w:t>Barnett &amp; Blackman, Constitutional Law: Cases in Context</w:t>
      </w:r>
      <w:r w:rsidRPr="001B67B4">
        <w:rPr>
          <w:rFonts w:ascii="Times New Roman" w:hAnsi="Times New Roman" w:cs="Times New Roman"/>
        </w:rPr>
        <w:t xml:space="preserve"> (4</w:t>
      </w:r>
      <w:r w:rsidRPr="001B67B4">
        <w:rPr>
          <w:rFonts w:ascii="Times New Roman" w:hAnsi="Times New Roman" w:cs="Times New Roman"/>
          <w:vertAlign w:val="superscript"/>
        </w:rPr>
        <w:t>th</w:t>
      </w:r>
      <w:r w:rsidRPr="001B67B4">
        <w:rPr>
          <w:rFonts w:ascii="Times New Roman" w:hAnsi="Times New Roman" w:cs="Times New Roman"/>
        </w:rPr>
        <w:t xml:space="preserve"> ed. 2021). </w:t>
      </w:r>
    </w:p>
    <w:p w14:paraId="07A46F95" w14:textId="64FB25EF" w:rsidR="001B67B4" w:rsidRPr="001B67B4" w:rsidRDefault="001B67B4" w:rsidP="00121375">
      <w:pPr>
        <w:pStyle w:val="ListParagraph"/>
        <w:numPr>
          <w:ilvl w:val="0"/>
          <w:numId w:val="5"/>
        </w:numPr>
        <w:rPr>
          <w:rFonts w:ascii="Times New Roman" w:hAnsi="Times New Roman" w:cs="Times New Roman"/>
        </w:rPr>
      </w:pPr>
      <w:r w:rsidRPr="001B67B4">
        <w:rPr>
          <w:rFonts w:ascii="Times New Roman" w:hAnsi="Times New Roman" w:cs="Times New Roman"/>
          <w:b/>
          <w:bCs/>
          <w:u w:val="single"/>
        </w:rPr>
        <w:t>Class 1 (Thursday, Aug. 18):</w:t>
      </w:r>
      <w:r w:rsidRPr="001B67B4">
        <w:rPr>
          <w:rFonts w:ascii="Times New Roman" w:hAnsi="Times New Roman" w:cs="Times New Roman"/>
          <w:b/>
          <w:bCs/>
        </w:rPr>
        <w:t>   INTRODUCTION TO THE CONSTITUTION &amp; DECLARATION OF INDEPENDENCE:</w:t>
      </w:r>
      <w:r w:rsidRPr="001B67B4">
        <w:rPr>
          <w:rFonts w:ascii="Times New Roman" w:hAnsi="Times New Roman" w:cs="Times New Roman"/>
        </w:rPr>
        <w:t xml:space="preserve"> Peruse (lightly) and admire the Constitution, pp. xxxiii-xlix of the Barnett casebook. Also read pp. 3-30 of the casebook (up to Section 6</w:t>
      </w:r>
      <w:proofErr w:type="gramStart"/>
      <w:r w:rsidRPr="001B67B4">
        <w:rPr>
          <w:rFonts w:ascii="Times New Roman" w:hAnsi="Times New Roman" w:cs="Times New Roman"/>
        </w:rPr>
        <w:t>—“</w:t>
      </w:r>
      <w:proofErr w:type="gramEnd"/>
      <w:r w:rsidRPr="001B67B4">
        <w:rPr>
          <w:rFonts w:ascii="Times New Roman" w:hAnsi="Times New Roman" w:cs="Times New Roman"/>
        </w:rPr>
        <w:t xml:space="preserve">The Federalist Papers”). </w:t>
      </w:r>
      <w:r w:rsidRPr="001B67B4">
        <w:rPr>
          <w:rFonts w:ascii="Times New Roman" w:hAnsi="Times New Roman" w:cs="Times New Roman"/>
        </w:rPr>
        <w:br/>
      </w:r>
    </w:p>
    <w:p w14:paraId="4A594BEB" w14:textId="77777777" w:rsidR="001B67B4" w:rsidRPr="001B67B4" w:rsidRDefault="001B67B4" w:rsidP="00121375">
      <w:pPr>
        <w:pStyle w:val="ListParagraph"/>
        <w:numPr>
          <w:ilvl w:val="0"/>
          <w:numId w:val="5"/>
        </w:numPr>
        <w:rPr>
          <w:rFonts w:ascii="Times New Roman" w:hAnsi="Times New Roman" w:cs="Times New Roman"/>
        </w:rPr>
      </w:pPr>
      <w:r w:rsidRPr="001B67B4">
        <w:rPr>
          <w:rFonts w:ascii="Times New Roman" w:hAnsi="Times New Roman" w:cs="Times New Roman"/>
          <w:b/>
          <w:bCs/>
          <w:u w:val="single"/>
        </w:rPr>
        <w:t>Class 2 (Friday, Aug. 19):</w:t>
      </w:r>
      <w:r w:rsidRPr="001B67B4">
        <w:rPr>
          <w:rFonts w:ascii="Times New Roman" w:hAnsi="Times New Roman" w:cs="Times New Roman"/>
          <w:b/>
          <w:bCs/>
        </w:rPr>
        <w:t>  INTRODUCTION TO THE BILL OF RIGHTS:  </w:t>
      </w:r>
      <w:r w:rsidRPr="001B67B4">
        <w:rPr>
          <w:rFonts w:ascii="Times New Roman" w:hAnsi="Times New Roman" w:cs="Times New Roman"/>
        </w:rPr>
        <w:t xml:space="preserve">Read pp. 44-60 of the casebook. Also read </w:t>
      </w:r>
      <w:r w:rsidRPr="001B67B4">
        <w:rPr>
          <w:rFonts w:ascii="Times New Roman" w:hAnsi="Times New Roman" w:cs="Times New Roman"/>
          <w:u w:val="single"/>
        </w:rPr>
        <w:t>Barron v. Baltimore</w:t>
      </w:r>
      <w:r w:rsidRPr="001B67B4">
        <w:rPr>
          <w:rFonts w:ascii="Times New Roman" w:hAnsi="Times New Roman" w:cs="Times New Roman"/>
        </w:rPr>
        <w:t xml:space="preserve">, pp. 142 (beginning in Section D --“Did the BOR Apply to the States?”) to 147. </w:t>
      </w:r>
    </w:p>
    <w:p w14:paraId="2A3F5487" w14:textId="77777777" w:rsidR="000B09B9" w:rsidRDefault="000B09B9" w:rsidP="000B09B9">
      <w:pPr>
        <w:pStyle w:val="NoSpacing"/>
        <w:rPr>
          <w:rFonts w:ascii="Times New Roman" w:hAnsi="Times New Roman" w:cs="Times New Roman"/>
          <w:b/>
          <w:color w:val="0070C0"/>
          <w:sz w:val="24"/>
          <w:szCs w:val="24"/>
        </w:rPr>
      </w:pPr>
    </w:p>
    <w:p w14:paraId="5A9A889F" w14:textId="77777777" w:rsidR="000B09B9" w:rsidRDefault="003C3492" w:rsidP="000B09B9">
      <w:pPr>
        <w:pStyle w:val="NoSpacing"/>
        <w:rPr>
          <w:b/>
        </w:rPr>
      </w:pPr>
      <w:r>
        <w:rPr>
          <w:b/>
        </w:rPr>
        <w:pict w14:anchorId="2708D0D3">
          <v:rect id="_x0000_i1033" style="width:472.5pt;height:1.5pt" o:hralign="center" o:bullet="t" o:hrstd="t" o:hrnoshade="t" o:hr="t" fillcolor="#f2b800" stroked="f"/>
        </w:pict>
      </w:r>
    </w:p>
    <w:p w14:paraId="6AF77E22" w14:textId="7791E9B3" w:rsidR="000B09B9" w:rsidRPr="00003987" w:rsidRDefault="000B09B9" w:rsidP="000B09B9">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5</w:t>
      </w:r>
      <w:r w:rsidR="00985CA7">
        <w:rPr>
          <w:rFonts w:ascii="Times New Roman" w:hAnsi="Times New Roman" w:cs="Times New Roman"/>
          <w:sz w:val="28"/>
          <w:szCs w:val="28"/>
        </w:rPr>
        <w:t>501</w:t>
      </w:r>
      <w:r>
        <w:rPr>
          <w:rFonts w:ascii="Times New Roman" w:hAnsi="Times New Roman" w:cs="Times New Roman"/>
          <w:sz w:val="28"/>
          <w:szCs w:val="28"/>
        </w:rPr>
        <w:t xml:space="preserve">  U</w:t>
      </w:r>
      <w:proofErr w:type="gramEnd"/>
      <w:r w:rsidR="00985CA7">
        <w:rPr>
          <w:rFonts w:ascii="Times New Roman" w:hAnsi="Times New Roman" w:cs="Times New Roman"/>
          <w:sz w:val="28"/>
          <w:szCs w:val="28"/>
        </w:rPr>
        <w:t>10</w:t>
      </w:r>
      <w:r>
        <w:rPr>
          <w:rFonts w:ascii="Times New Roman" w:hAnsi="Times New Roman" w:cs="Times New Roman"/>
          <w:sz w:val="28"/>
          <w:szCs w:val="28"/>
        </w:rPr>
        <w:t xml:space="preserve"> -  Con</w:t>
      </w:r>
      <w:r w:rsidR="00985CA7">
        <w:rPr>
          <w:rFonts w:ascii="Times New Roman" w:hAnsi="Times New Roman" w:cs="Times New Roman"/>
          <w:sz w:val="28"/>
          <w:szCs w:val="28"/>
        </w:rPr>
        <w:t xml:space="preserve">stitutional Law </w:t>
      </w:r>
    </w:p>
    <w:p w14:paraId="33AEBF89" w14:textId="29E68D16"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985CA7">
        <w:rPr>
          <w:rFonts w:ascii="Times New Roman" w:hAnsi="Times New Roman" w:cs="Times New Roman"/>
          <w:b/>
          <w:color w:val="0070C0"/>
          <w:sz w:val="24"/>
          <w:szCs w:val="24"/>
        </w:rPr>
        <w:t xml:space="preserve">Juan Gomez </w:t>
      </w:r>
    </w:p>
    <w:p w14:paraId="51F6B4DF" w14:textId="77777777" w:rsidR="000B09B9" w:rsidRDefault="000B09B9" w:rsidP="000B09B9">
      <w:pPr>
        <w:pStyle w:val="NoSpacing"/>
        <w:rPr>
          <w:rFonts w:ascii="Times New Roman" w:hAnsi="Times New Roman" w:cs="Times New Roman"/>
          <w:b/>
          <w:color w:val="0070C0"/>
          <w:sz w:val="24"/>
          <w:szCs w:val="24"/>
        </w:rPr>
      </w:pPr>
    </w:p>
    <w:p w14:paraId="0085C182" w14:textId="6E89D52B"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38C3B527" w14:textId="47096D9D" w:rsidR="00F228F8" w:rsidRDefault="00F228F8" w:rsidP="000B09B9">
      <w:pPr>
        <w:pStyle w:val="NoSpacing"/>
        <w:rPr>
          <w:rFonts w:ascii="Times New Roman" w:hAnsi="Times New Roman" w:cs="Times New Roman"/>
          <w:b/>
          <w:color w:val="0070C0"/>
          <w:sz w:val="24"/>
          <w:szCs w:val="24"/>
        </w:rPr>
      </w:pPr>
    </w:p>
    <w:p w14:paraId="22274299" w14:textId="77777777" w:rsidR="0053116C" w:rsidRPr="0053116C" w:rsidRDefault="0053116C" w:rsidP="0053116C">
      <w:pPr>
        <w:pStyle w:val="NoSpacing"/>
        <w:rPr>
          <w:rFonts w:ascii="Times New Roman" w:hAnsi="Times New Roman" w:cs="Times New Roman"/>
          <w:bCs/>
          <w:sz w:val="24"/>
          <w:szCs w:val="24"/>
        </w:rPr>
      </w:pPr>
      <w:r w:rsidRPr="0053116C">
        <w:rPr>
          <w:rFonts w:ascii="Times New Roman" w:hAnsi="Times New Roman" w:cs="Times New Roman"/>
          <w:bCs/>
          <w:sz w:val="24"/>
          <w:szCs w:val="24"/>
        </w:rPr>
        <w:t>Week 1, Chapters 1 and 2</w:t>
      </w:r>
    </w:p>
    <w:p w14:paraId="265D3A52" w14:textId="5732B342" w:rsidR="000B09B9" w:rsidRDefault="0053116C" w:rsidP="0053116C">
      <w:pPr>
        <w:pStyle w:val="NoSpacing"/>
        <w:rPr>
          <w:rFonts w:ascii="Times New Roman" w:hAnsi="Times New Roman" w:cs="Times New Roman"/>
          <w:b/>
          <w:color w:val="0070C0"/>
          <w:sz w:val="24"/>
          <w:szCs w:val="24"/>
        </w:rPr>
      </w:pPr>
      <w:r w:rsidRPr="0053116C">
        <w:rPr>
          <w:rFonts w:ascii="Times New Roman" w:hAnsi="Times New Roman" w:cs="Times New Roman"/>
          <w:bCs/>
          <w:sz w:val="24"/>
          <w:szCs w:val="24"/>
        </w:rPr>
        <w:t>Week 2, Chapters 3 and 4</w:t>
      </w:r>
    </w:p>
    <w:p w14:paraId="61932811" w14:textId="77777777" w:rsidR="000B09B9" w:rsidRDefault="003C3492" w:rsidP="000B09B9">
      <w:pPr>
        <w:pStyle w:val="NoSpacing"/>
        <w:rPr>
          <w:b/>
        </w:rPr>
      </w:pPr>
      <w:r>
        <w:rPr>
          <w:b/>
        </w:rPr>
        <w:pict w14:anchorId="3138CC04">
          <v:rect id="_x0000_i1034" style="width:472.5pt;height:1.5pt" o:hralign="center" o:bullet="t" o:hrstd="t" o:hrnoshade="t" o:hr="t" fillcolor="#f2b800" stroked="f"/>
        </w:pict>
      </w:r>
    </w:p>
    <w:p w14:paraId="6263E46B" w14:textId="1EE27DB0" w:rsidR="000B09B9" w:rsidRPr="00003987" w:rsidRDefault="000B09B9" w:rsidP="000B09B9">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Pr>
          <w:rFonts w:ascii="Times New Roman" w:hAnsi="Times New Roman" w:cs="Times New Roman"/>
          <w:sz w:val="28"/>
          <w:szCs w:val="28"/>
        </w:rPr>
        <w:t>5</w:t>
      </w:r>
      <w:r w:rsidR="00985CA7">
        <w:rPr>
          <w:rFonts w:ascii="Times New Roman" w:hAnsi="Times New Roman" w:cs="Times New Roman"/>
          <w:sz w:val="28"/>
          <w:szCs w:val="28"/>
        </w:rPr>
        <w:t>700 U01</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985CA7">
        <w:rPr>
          <w:rFonts w:ascii="Times New Roman" w:hAnsi="Times New Roman" w:cs="Times New Roman"/>
          <w:sz w:val="28"/>
          <w:szCs w:val="28"/>
        </w:rPr>
        <w:t>Torts</w:t>
      </w:r>
      <w:proofErr w:type="gramEnd"/>
      <w:r w:rsidR="00985CA7">
        <w:rPr>
          <w:rFonts w:ascii="Times New Roman" w:hAnsi="Times New Roman" w:cs="Times New Roman"/>
          <w:sz w:val="28"/>
          <w:szCs w:val="28"/>
        </w:rPr>
        <w:t xml:space="preserve"> </w:t>
      </w:r>
    </w:p>
    <w:p w14:paraId="2D3ED43C" w14:textId="6322F0E5"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985CA7">
        <w:rPr>
          <w:rFonts w:ascii="Times New Roman" w:hAnsi="Times New Roman" w:cs="Times New Roman"/>
          <w:b/>
          <w:color w:val="0070C0"/>
          <w:sz w:val="24"/>
          <w:szCs w:val="24"/>
        </w:rPr>
        <w:t xml:space="preserve">Amber Polk </w:t>
      </w:r>
    </w:p>
    <w:p w14:paraId="5E60C2D5" w14:textId="77777777" w:rsidR="000B09B9" w:rsidRDefault="000B09B9" w:rsidP="000B09B9">
      <w:pPr>
        <w:pStyle w:val="NoSpacing"/>
        <w:rPr>
          <w:rFonts w:ascii="Times New Roman" w:hAnsi="Times New Roman" w:cs="Times New Roman"/>
          <w:b/>
          <w:color w:val="0070C0"/>
          <w:sz w:val="24"/>
          <w:szCs w:val="24"/>
        </w:rPr>
      </w:pPr>
    </w:p>
    <w:p w14:paraId="411F58B2" w14:textId="77777777"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6A9A6D0B" w14:textId="6A9B0CEA" w:rsidR="000B09B9" w:rsidRDefault="000B09B9" w:rsidP="000B09B9">
      <w:pPr>
        <w:pStyle w:val="NoSpacing"/>
        <w:rPr>
          <w:rFonts w:ascii="Times New Roman" w:hAnsi="Times New Roman" w:cs="Times New Roman"/>
          <w:b/>
          <w:color w:val="0070C0"/>
          <w:sz w:val="24"/>
          <w:szCs w:val="24"/>
        </w:rPr>
      </w:pPr>
    </w:p>
    <w:p w14:paraId="3A3FA99B" w14:textId="77777777" w:rsidR="00446F78" w:rsidRPr="00904775" w:rsidRDefault="00446F78" w:rsidP="00904775">
      <w:pPr>
        <w:spacing w:after="0" w:line="240" w:lineRule="auto"/>
        <w:rPr>
          <w:rFonts w:ascii="Times New Roman" w:hAnsi="Times New Roman" w:cs="Times New Roman"/>
          <w:sz w:val="24"/>
          <w:szCs w:val="24"/>
        </w:rPr>
      </w:pPr>
      <w:r w:rsidRPr="00904775">
        <w:rPr>
          <w:rFonts w:ascii="Times New Roman" w:hAnsi="Times New Roman" w:cs="Times New Roman"/>
          <w:smallCaps/>
          <w:sz w:val="24"/>
          <w:szCs w:val="24"/>
        </w:rPr>
        <w:t xml:space="preserve">Casebook: </w:t>
      </w:r>
      <w:r w:rsidRPr="00904775">
        <w:rPr>
          <w:rFonts w:ascii="Times New Roman" w:hAnsi="Times New Roman" w:cs="Times New Roman"/>
          <w:sz w:val="24"/>
          <w:szCs w:val="24"/>
        </w:rPr>
        <w:t>Prosser, Wade, and Schwartz’s Torts: Cases and Materials, 14</w:t>
      </w:r>
      <w:r w:rsidRPr="00904775">
        <w:rPr>
          <w:rFonts w:ascii="Times New Roman" w:hAnsi="Times New Roman" w:cs="Times New Roman"/>
          <w:sz w:val="24"/>
          <w:szCs w:val="24"/>
          <w:vertAlign w:val="superscript"/>
        </w:rPr>
        <w:t>th</w:t>
      </w:r>
      <w:r w:rsidRPr="00904775">
        <w:rPr>
          <w:rFonts w:ascii="Times New Roman" w:hAnsi="Times New Roman" w:cs="Times New Roman"/>
          <w:sz w:val="24"/>
          <w:szCs w:val="24"/>
        </w:rPr>
        <w:t xml:space="preserve"> ed.</w:t>
      </w:r>
    </w:p>
    <w:p w14:paraId="375A6B83" w14:textId="77777777" w:rsidR="00446F78" w:rsidRPr="00904775" w:rsidRDefault="00446F78" w:rsidP="00904775">
      <w:pPr>
        <w:spacing w:after="0" w:line="240" w:lineRule="auto"/>
        <w:rPr>
          <w:rFonts w:ascii="Times New Roman" w:hAnsi="Times New Roman" w:cs="Times New Roman"/>
          <w:sz w:val="24"/>
          <w:szCs w:val="24"/>
        </w:rPr>
      </w:pPr>
      <w:r w:rsidRPr="00904775">
        <w:rPr>
          <w:rFonts w:ascii="Times New Roman" w:hAnsi="Times New Roman" w:cs="Times New Roman"/>
          <w:sz w:val="24"/>
          <w:szCs w:val="24"/>
        </w:rPr>
        <w:t>ISBN: 978-1-68467-407-7</w:t>
      </w:r>
    </w:p>
    <w:p w14:paraId="22DB5004" w14:textId="77777777" w:rsidR="00446F78" w:rsidRPr="00904775" w:rsidRDefault="00446F78" w:rsidP="00904775">
      <w:pPr>
        <w:spacing w:after="0" w:line="240" w:lineRule="auto"/>
        <w:rPr>
          <w:rFonts w:ascii="Times New Roman" w:hAnsi="Times New Roman" w:cs="Times New Roman"/>
          <w:sz w:val="24"/>
          <w:szCs w:val="24"/>
        </w:rPr>
      </w:pPr>
    </w:p>
    <w:p w14:paraId="5299719C" w14:textId="77777777" w:rsidR="00446F78" w:rsidRPr="00904775" w:rsidRDefault="00446F78" w:rsidP="00904775">
      <w:pPr>
        <w:spacing w:after="0" w:line="240" w:lineRule="auto"/>
        <w:rPr>
          <w:rFonts w:ascii="Times New Roman" w:hAnsi="Times New Roman" w:cs="Times New Roman"/>
          <w:sz w:val="24"/>
          <w:szCs w:val="24"/>
        </w:rPr>
      </w:pPr>
      <w:r w:rsidRPr="00904775">
        <w:rPr>
          <w:rFonts w:ascii="Times New Roman" w:hAnsi="Times New Roman" w:cs="Times New Roman"/>
          <w:sz w:val="24"/>
          <w:szCs w:val="24"/>
        </w:rPr>
        <w:t>August 16: Fault-based liability, Prosser 1-15</w:t>
      </w:r>
    </w:p>
    <w:p w14:paraId="63A84470" w14:textId="77777777" w:rsidR="00446F78" w:rsidRPr="00904775" w:rsidRDefault="00446F78" w:rsidP="00904775">
      <w:pPr>
        <w:spacing w:after="0" w:line="240" w:lineRule="auto"/>
        <w:rPr>
          <w:rFonts w:ascii="Times New Roman" w:hAnsi="Times New Roman" w:cs="Times New Roman"/>
          <w:sz w:val="24"/>
          <w:szCs w:val="24"/>
        </w:rPr>
      </w:pPr>
    </w:p>
    <w:p w14:paraId="49566390" w14:textId="77777777" w:rsidR="00446F78" w:rsidRPr="00904775" w:rsidRDefault="00446F78" w:rsidP="00904775">
      <w:pPr>
        <w:spacing w:after="0" w:line="240" w:lineRule="auto"/>
        <w:rPr>
          <w:rFonts w:ascii="Times New Roman" w:hAnsi="Times New Roman" w:cs="Times New Roman"/>
          <w:sz w:val="24"/>
          <w:szCs w:val="24"/>
        </w:rPr>
      </w:pPr>
      <w:r w:rsidRPr="00904775">
        <w:rPr>
          <w:rFonts w:ascii="Times New Roman" w:hAnsi="Times New Roman" w:cs="Times New Roman"/>
          <w:sz w:val="24"/>
          <w:szCs w:val="24"/>
        </w:rPr>
        <w:t>August 17: Intentional torts: Prima facie case, Prosser 17-41</w:t>
      </w:r>
    </w:p>
    <w:p w14:paraId="594B566E" w14:textId="77777777" w:rsidR="00446F78" w:rsidRDefault="00446F78" w:rsidP="000B09B9">
      <w:pPr>
        <w:pStyle w:val="NoSpacing"/>
        <w:rPr>
          <w:rFonts w:ascii="Times New Roman" w:hAnsi="Times New Roman" w:cs="Times New Roman"/>
          <w:b/>
          <w:color w:val="0070C0"/>
          <w:sz w:val="24"/>
          <w:szCs w:val="24"/>
        </w:rPr>
      </w:pPr>
    </w:p>
    <w:p w14:paraId="41562AAB" w14:textId="77777777" w:rsidR="000B09B9" w:rsidRDefault="003C3492" w:rsidP="000B09B9">
      <w:pPr>
        <w:pStyle w:val="NoSpacing"/>
        <w:rPr>
          <w:b/>
        </w:rPr>
      </w:pPr>
      <w:r>
        <w:rPr>
          <w:b/>
        </w:rPr>
        <w:pict w14:anchorId="49EB4932">
          <v:rect id="_x0000_i1035" style="width:472.5pt;height:1.5pt" o:hralign="center" o:bullet="t" o:hrstd="t" o:hrnoshade="t" o:hr="t" fillcolor="#f2b800" stroked="f"/>
        </w:pict>
      </w:r>
    </w:p>
    <w:p w14:paraId="63F8CCFE" w14:textId="77777777" w:rsidR="00321B57" w:rsidRDefault="00321B57" w:rsidP="000B09B9">
      <w:pPr>
        <w:pStyle w:val="NoSpacing"/>
        <w:rPr>
          <w:rFonts w:ascii="Times New Roman" w:hAnsi="Times New Roman" w:cs="Times New Roman"/>
          <w:sz w:val="28"/>
          <w:szCs w:val="28"/>
        </w:rPr>
      </w:pPr>
    </w:p>
    <w:p w14:paraId="6C79D59E" w14:textId="77777777" w:rsidR="00321B57" w:rsidRDefault="00321B57" w:rsidP="000B09B9">
      <w:pPr>
        <w:pStyle w:val="NoSpacing"/>
        <w:rPr>
          <w:rFonts w:ascii="Times New Roman" w:hAnsi="Times New Roman" w:cs="Times New Roman"/>
          <w:sz w:val="28"/>
          <w:szCs w:val="28"/>
        </w:rPr>
      </w:pPr>
    </w:p>
    <w:p w14:paraId="7122464B" w14:textId="77777777" w:rsidR="00321B57" w:rsidRDefault="00321B57" w:rsidP="000B09B9">
      <w:pPr>
        <w:pStyle w:val="NoSpacing"/>
        <w:rPr>
          <w:rFonts w:ascii="Times New Roman" w:hAnsi="Times New Roman" w:cs="Times New Roman"/>
          <w:sz w:val="28"/>
          <w:szCs w:val="28"/>
        </w:rPr>
      </w:pPr>
    </w:p>
    <w:p w14:paraId="5AE4E961" w14:textId="19050876" w:rsidR="000B09B9" w:rsidRPr="00003987" w:rsidRDefault="000B09B9" w:rsidP="000B09B9">
      <w:pPr>
        <w:pStyle w:val="NoSpacing"/>
        <w:rPr>
          <w:rFonts w:ascii="Times New Roman" w:hAnsi="Times New Roman" w:cs="Times New Roman"/>
          <w:b/>
          <w:sz w:val="28"/>
          <w:szCs w:val="28"/>
        </w:rPr>
      </w:pPr>
      <w:r w:rsidRPr="00003987">
        <w:rPr>
          <w:rFonts w:ascii="Times New Roman" w:hAnsi="Times New Roman" w:cs="Times New Roman"/>
          <w:sz w:val="28"/>
          <w:szCs w:val="28"/>
        </w:rPr>
        <w:lastRenderedPageBreak/>
        <w:t xml:space="preserve">LAW </w:t>
      </w:r>
      <w:r>
        <w:rPr>
          <w:rFonts w:ascii="Times New Roman" w:hAnsi="Times New Roman" w:cs="Times New Roman"/>
          <w:sz w:val="28"/>
          <w:szCs w:val="28"/>
        </w:rPr>
        <w:t>5</w:t>
      </w:r>
      <w:r w:rsidR="00985CA7">
        <w:rPr>
          <w:rFonts w:ascii="Times New Roman" w:hAnsi="Times New Roman" w:cs="Times New Roman"/>
          <w:sz w:val="28"/>
          <w:szCs w:val="28"/>
        </w:rPr>
        <w:t>700 U02</w:t>
      </w:r>
      <w:r w:rsidR="0069667F">
        <w:rPr>
          <w:rFonts w:ascii="Times New Roman" w:hAnsi="Times New Roman" w:cs="Times New Roman"/>
          <w:sz w:val="28"/>
          <w:szCs w:val="28"/>
        </w:rPr>
        <w:t>, U10</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985CA7">
        <w:rPr>
          <w:rFonts w:ascii="Times New Roman" w:hAnsi="Times New Roman" w:cs="Times New Roman"/>
          <w:sz w:val="28"/>
          <w:szCs w:val="28"/>
        </w:rPr>
        <w:t>Torts</w:t>
      </w:r>
      <w:proofErr w:type="gramEnd"/>
      <w:r w:rsidR="00985CA7">
        <w:rPr>
          <w:rFonts w:ascii="Times New Roman" w:hAnsi="Times New Roman" w:cs="Times New Roman"/>
          <w:sz w:val="28"/>
          <w:szCs w:val="28"/>
        </w:rPr>
        <w:t xml:space="preserve"> </w:t>
      </w:r>
    </w:p>
    <w:p w14:paraId="1ADA0EAC" w14:textId="27A23659"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985CA7">
        <w:rPr>
          <w:rFonts w:ascii="Times New Roman" w:hAnsi="Times New Roman" w:cs="Times New Roman"/>
          <w:b/>
          <w:color w:val="0070C0"/>
          <w:sz w:val="24"/>
          <w:szCs w:val="24"/>
        </w:rPr>
        <w:t xml:space="preserve">John Erwin </w:t>
      </w:r>
    </w:p>
    <w:p w14:paraId="3A71AD8F" w14:textId="77777777" w:rsidR="000B09B9" w:rsidRDefault="000B09B9" w:rsidP="000B09B9">
      <w:pPr>
        <w:pStyle w:val="NoSpacing"/>
        <w:rPr>
          <w:rFonts w:ascii="Times New Roman" w:hAnsi="Times New Roman" w:cs="Times New Roman"/>
          <w:b/>
          <w:color w:val="0070C0"/>
          <w:sz w:val="24"/>
          <w:szCs w:val="24"/>
        </w:rPr>
      </w:pPr>
    </w:p>
    <w:p w14:paraId="361C0EF5" w14:textId="4FC0DA80"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6E1C89AF" w14:textId="77777777" w:rsidR="00C83372" w:rsidRDefault="00C83372" w:rsidP="00C83372">
      <w:pPr>
        <w:rPr>
          <w:rFonts w:ascii="Times New Roman" w:eastAsia="Times New Roman" w:hAnsi="Times New Roman" w:cs="Times New Roman"/>
          <w:color w:val="000000"/>
          <w:sz w:val="24"/>
          <w:szCs w:val="24"/>
        </w:rPr>
      </w:pPr>
    </w:p>
    <w:p w14:paraId="7DD2D0D7" w14:textId="36703A26" w:rsidR="001B67B4" w:rsidRDefault="001B67B4" w:rsidP="00121375">
      <w:pPr>
        <w:pStyle w:val="ListParagraph"/>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 1: </w:t>
      </w:r>
      <w:r w:rsidR="00C83372" w:rsidRPr="00C83372">
        <w:rPr>
          <w:rFonts w:ascii="Times New Roman" w:eastAsia="Times New Roman" w:hAnsi="Times New Roman" w:cs="Times New Roman"/>
          <w:color w:val="000000"/>
          <w:sz w:val="24"/>
          <w:szCs w:val="24"/>
        </w:rPr>
        <w:t xml:space="preserve">Pages 3 - 24 of the DHB </w:t>
      </w:r>
      <w:proofErr w:type="gramStart"/>
      <w:r w:rsidR="00C83372" w:rsidRPr="00C83372">
        <w:rPr>
          <w:rFonts w:ascii="Times New Roman" w:eastAsia="Times New Roman" w:hAnsi="Times New Roman" w:cs="Times New Roman"/>
          <w:color w:val="000000"/>
          <w:sz w:val="24"/>
          <w:szCs w:val="24"/>
        </w:rPr>
        <w:t>text book</w:t>
      </w:r>
      <w:proofErr w:type="gramEnd"/>
      <w:r w:rsidR="00C83372" w:rsidRPr="00C83372">
        <w:rPr>
          <w:rFonts w:ascii="Times New Roman" w:eastAsia="Times New Roman" w:hAnsi="Times New Roman" w:cs="Times New Roman"/>
          <w:color w:val="000000"/>
          <w:sz w:val="24"/>
          <w:szCs w:val="24"/>
        </w:rPr>
        <w:t xml:space="preserve">, Chapter 1 from the Restatement, and the "How to Brief a Case" reading </w:t>
      </w:r>
      <w:r>
        <w:rPr>
          <w:rFonts w:ascii="Times New Roman" w:eastAsia="Times New Roman" w:hAnsi="Times New Roman" w:cs="Times New Roman"/>
          <w:color w:val="000000"/>
          <w:sz w:val="24"/>
          <w:szCs w:val="24"/>
        </w:rPr>
        <w:t xml:space="preserve">that will be on Canvas. </w:t>
      </w:r>
    </w:p>
    <w:p w14:paraId="1368C692" w14:textId="77777777" w:rsidR="001B67B4" w:rsidRDefault="001B67B4" w:rsidP="001B67B4">
      <w:pPr>
        <w:pStyle w:val="ListParagraph"/>
        <w:rPr>
          <w:rFonts w:ascii="Times New Roman" w:eastAsia="Times New Roman" w:hAnsi="Times New Roman" w:cs="Times New Roman"/>
          <w:color w:val="000000"/>
          <w:sz w:val="24"/>
          <w:szCs w:val="24"/>
        </w:rPr>
      </w:pPr>
    </w:p>
    <w:p w14:paraId="24EFF978" w14:textId="0B74D08E" w:rsidR="00C83372" w:rsidRPr="001B67B4" w:rsidRDefault="001B67B4" w:rsidP="00121375">
      <w:pPr>
        <w:pStyle w:val="ListParagraph"/>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2: Pages</w:t>
      </w:r>
      <w:r w:rsidR="00C83372" w:rsidRPr="001B67B4">
        <w:rPr>
          <w:rFonts w:ascii="Times New Roman" w:eastAsia="Times New Roman" w:hAnsi="Times New Roman" w:cs="Times New Roman"/>
          <w:color w:val="000000"/>
          <w:sz w:val="24"/>
          <w:szCs w:val="24"/>
        </w:rPr>
        <w:t xml:space="preserve"> 27 - 44 of the DHB </w:t>
      </w:r>
      <w:proofErr w:type="gramStart"/>
      <w:r w:rsidR="00C83372" w:rsidRPr="001B67B4">
        <w:rPr>
          <w:rFonts w:ascii="Times New Roman" w:eastAsia="Times New Roman" w:hAnsi="Times New Roman" w:cs="Times New Roman"/>
          <w:color w:val="000000"/>
          <w:sz w:val="24"/>
          <w:szCs w:val="24"/>
        </w:rPr>
        <w:t>text book</w:t>
      </w:r>
      <w:proofErr w:type="gramEnd"/>
      <w:r w:rsidR="00C83372" w:rsidRPr="001B67B4">
        <w:rPr>
          <w:rFonts w:ascii="Times New Roman" w:eastAsia="Times New Roman" w:hAnsi="Times New Roman" w:cs="Times New Roman"/>
          <w:color w:val="000000"/>
          <w:sz w:val="24"/>
          <w:szCs w:val="24"/>
        </w:rPr>
        <w:t xml:space="preserve"> and pages 10 - 23 of the Restatement.</w:t>
      </w:r>
    </w:p>
    <w:p w14:paraId="6D7695D5" w14:textId="77777777" w:rsidR="000B09B9" w:rsidRDefault="000B09B9" w:rsidP="000B09B9">
      <w:pPr>
        <w:pStyle w:val="NoSpacing"/>
        <w:rPr>
          <w:rFonts w:ascii="Times New Roman" w:hAnsi="Times New Roman" w:cs="Times New Roman"/>
          <w:b/>
          <w:color w:val="0070C0"/>
          <w:sz w:val="24"/>
          <w:szCs w:val="24"/>
        </w:rPr>
      </w:pPr>
    </w:p>
    <w:p w14:paraId="6A17D1A5" w14:textId="77777777" w:rsidR="000B09B9" w:rsidRDefault="003C3492" w:rsidP="000B09B9">
      <w:pPr>
        <w:pStyle w:val="NoSpacing"/>
        <w:rPr>
          <w:b/>
        </w:rPr>
      </w:pPr>
      <w:r>
        <w:rPr>
          <w:b/>
        </w:rPr>
        <w:pict w14:anchorId="4FFDBE0A">
          <v:rect id="_x0000_i1036" style="width:472.5pt;height:1.5pt" o:hralign="center" o:bullet="t" o:hrstd="t" o:hrnoshade="t" o:hr="t" fillcolor="#f2b800" stroked="f"/>
        </w:pict>
      </w:r>
    </w:p>
    <w:p w14:paraId="1C58F444" w14:textId="47F84B9A" w:rsidR="000B09B9" w:rsidRPr="00B03CE0" w:rsidRDefault="000B09B9" w:rsidP="000B09B9">
      <w:pPr>
        <w:pStyle w:val="NoSpacing"/>
        <w:rPr>
          <w:rFonts w:ascii="Times New Roman" w:hAnsi="Times New Roman" w:cs="Times New Roman"/>
          <w:b/>
          <w:sz w:val="28"/>
          <w:szCs w:val="28"/>
          <w:lang w:val="es-ES"/>
        </w:rPr>
      </w:pPr>
      <w:r w:rsidRPr="00B03CE0">
        <w:rPr>
          <w:rFonts w:ascii="Times New Roman" w:hAnsi="Times New Roman" w:cs="Times New Roman"/>
          <w:sz w:val="28"/>
          <w:szCs w:val="28"/>
          <w:lang w:val="es-ES"/>
        </w:rPr>
        <w:t xml:space="preserve">LAW </w:t>
      </w:r>
      <w:proofErr w:type="gramStart"/>
      <w:r w:rsidRPr="00B03CE0">
        <w:rPr>
          <w:rFonts w:ascii="Times New Roman" w:hAnsi="Times New Roman" w:cs="Times New Roman"/>
          <w:sz w:val="28"/>
          <w:szCs w:val="28"/>
          <w:lang w:val="es-ES"/>
        </w:rPr>
        <w:t>5</w:t>
      </w:r>
      <w:r w:rsidR="00985CA7" w:rsidRPr="00B03CE0">
        <w:rPr>
          <w:rFonts w:ascii="Times New Roman" w:hAnsi="Times New Roman" w:cs="Times New Roman"/>
          <w:sz w:val="28"/>
          <w:szCs w:val="28"/>
          <w:lang w:val="es-ES"/>
        </w:rPr>
        <w:t>792</w:t>
      </w:r>
      <w:r w:rsidRPr="00B03CE0">
        <w:rPr>
          <w:rFonts w:ascii="Times New Roman" w:hAnsi="Times New Roman" w:cs="Times New Roman"/>
          <w:sz w:val="28"/>
          <w:szCs w:val="28"/>
          <w:lang w:val="es-ES"/>
        </w:rPr>
        <w:t xml:space="preserve">  U</w:t>
      </w:r>
      <w:proofErr w:type="gramEnd"/>
      <w:r w:rsidRPr="00B03CE0">
        <w:rPr>
          <w:rFonts w:ascii="Times New Roman" w:hAnsi="Times New Roman" w:cs="Times New Roman"/>
          <w:sz w:val="28"/>
          <w:szCs w:val="28"/>
          <w:lang w:val="es-ES"/>
        </w:rPr>
        <w:t>01</w:t>
      </w:r>
      <w:r w:rsidR="00B03CE0" w:rsidRPr="00B03CE0">
        <w:rPr>
          <w:rFonts w:ascii="Times New Roman" w:hAnsi="Times New Roman" w:cs="Times New Roman"/>
          <w:sz w:val="28"/>
          <w:szCs w:val="28"/>
          <w:lang w:val="es-ES"/>
        </w:rPr>
        <w:t xml:space="preserve">, U02, U03, U04, U05, </w:t>
      </w:r>
      <w:r w:rsidR="00B03CE0">
        <w:rPr>
          <w:rFonts w:ascii="Times New Roman" w:hAnsi="Times New Roman" w:cs="Times New Roman"/>
          <w:sz w:val="28"/>
          <w:szCs w:val="28"/>
          <w:lang w:val="es-ES"/>
        </w:rPr>
        <w:t>U10</w:t>
      </w:r>
      <w:r w:rsidR="00B03CE0" w:rsidRPr="00B03CE0">
        <w:rPr>
          <w:rFonts w:ascii="Times New Roman" w:hAnsi="Times New Roman" w:cs="Times New Roman"/>
          <w:sz w:val="28"/>
          <w:szCs w:val="28"/>
          <w:lang w:val="es-ES"/>
        </w:rPr>
        <w:t xml:space="preserve"> </w:t>
      </w:r>
      <w:r w:rsidRPr="00B03CE0">
        <w:rPr>
          <w:rFonts w:ascii="Times New Roman" w:hAnsi="Times New Roman" w:cs="Times New Roman"/>
          <w:sz w:val="28"/>
          <w:szCs w:val="28"/>
          <w:lang w:val="es-ES"/>
        </w:rPr>
        <w:t xml:space="preserve"> -  </w:t>
      </w:r>
      <w:r w:rsidR="00985CA7" w:rsidRPr="00B03CE0">
        <w:rPr>
          <w:rFonts w:ascii="Times New Roman" w:hAnsi="Times New Roman" w:cs="Times New Roman"/>
          <w:sz w:val="28"/>
          <w:szCs w:val="28"/>
          <w:lang w:val="es-ES"/>
        </w:rPr>
        <w:t xml:space="preserve">Legal </w:t>
      </w:r>
      <w:proofErr w:type="spellStart"/>
      <w:r w:rsidR="00985CA7" w:rsidRPr="00B03CE0">
        <w:rPr>
          <w:rFonts w:ascii="Times New Roman" w:hAnsi="Times New Roman" w:cs="Times New Roman"/>
          <w:sz w:val="28"/>
          <w:szCs w:val="28"/>
          <w:lang w:val="es-ES"/>
        </w:rPr>
        <w:t>Skills</w:t>
      </w:r>
      <w:proofErr w:type="spellEnd"/>
      <w:r w:rsidR="00985CA7" w:rsidRPr="00B03CE0">
        <w:rPr>
          <w:rFonts w:ascii="Times New Roman" w:hAnsi="Times New Roman" w:cs="Times New Roman"/>
          <w:sz w:val="28"/>
          <w:szCs w:val="28"/>
          <w:lang w:val="es-ES"/>
        </w:rPr>
        <w:t xml:space="preserve"> &amp; </w:t>
      </w:r>
      <w:proofErr w:type="spellStart"/>
      <w:r w:rsidR="00985CA7" w:rsidRPr="00B03CE0">
        <w:rPr>
          <w:rFonts w:ascii="Times New Roman" w:hAnsi="Times New Roman" w:cs="Times New Roman"/>
          <w:sz w:val="28"/>
          <w:szCs w:val="28"/>
          <w:lang w:val="es-ES"/>
        </w:rPr>
        <w:t>Values</w:t>
      </w:r>
      <w:proofErr w:type="spellEnd"/>
      <w:r w:rsidR="00985CA7" w:rsidRPr="00B03CE0">
        <w:rPr>
          <w:rFonts w:ascii="Times New Roman" w:hAnsi="Times New Roman" w:cs="Times New Roman"/>
          <w:sz w:val="28"/>
          <w:szCs w:val="28"/>
          <w:lang w:val="es-ES"/>
        </w:rPr>
        <w:t xml:space="preserve"> I  </w:t>
      </w:r>
    </w:p>
    <w:p w14:paraId="1B9F9239" w14:textId="676C98AA"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Professor</w:t>
      </w:r>
      <w:r w:rsidR="00B03CE0">
        <w:rPr>
          <w:rFonts w:ascii="Times New Roman" w:hAnsi="Times New Roman" w:cs="Times New Roman"/>
          <w:b/>
          <w:color w:val="0070C0"/>
          <w:sz w:val="24"/>
          <w:szCs w:val="24"/>
        </w:rPr>
        <w:t>s</w:t>
      </w:r>
      <w:r>
        <w:rPr>
          <w:rFonts w:ascii="Times New Roman" w:hAnsi="Times New Roman" w:cs="Times New Roman"/>
          <w:b/>
          <w:color w:val="0070C0"/>
          <w:sz w:val="24"/>
          <w:szCs w:val="24"/>
        </w:rPr>
        <w:t xml:space="preserve"> </w:t>
      </w:r>
      <w:r w:rsidR="00B03CE0">
        <w:rPr>
          <w:rFonts w:ascii="Times New Roman" w:hAnsi="Times New Roman" w:cs="Times New Roman"/>
          <w:b/>
          <w:color w:val="0070C0"/>
          <w:sz w:val="24"/>
          <w:szCs w:val="24"/>
        </w:rPr>
        <w:t>Marci Rosenthal/</w:t>
      </w:r>
      <w:proofErr w:type="spellStart"/>
      <w:r w:rsidR="00B03CE0">
        <w:rPr>
          <w:rFonts w:ascii="Times New Roman" w:hAnsi="Times New Roman" w:cs="Times New Roman"/>
          <w:b/>
          <w:color w:val="0070C0"/>
          <w:sz w:val="24"/>
          <w:szCs w:val="24"/>
        </w:rPr>
        <w:t>Yordanka</w:t>
      </w:r>
      <w:proofErr w:type="spellEnd"/>
      <w:r w:rsidR="00B03CE0">
        <w:rPr>
          <w:rFonts w:ascii="Times New Roman" w:hAnsi="Times New Roman" w:cs="Times New Roman"/>
          <w:b/>
          <w:color w:val="0070C0"/>
          <w:sz w:val="24"/>
          <w:szCs w:val="24"/>
        </w:rPr>
        <w:t xml:space="preserve"> </w:t>
      </w:r>
      <w:proofErr w:type="spellStart"/>
      <w:r w:rsidR="00B03CE0">
        <w:rPr>
          <w:rFonts w:ascii="Times New Roman" w:hAnsi="Times New Roman" w:cs="Times New Roman"/>
          <w:b/>
          <w:color w:val="0070C0"/>
          <w:sz w:val="24"/>
          <w:szCs w:val="24"/>
        </w:rPr>
        <w:t>Delionado</w:t>
      </w:r>
      <w:proofErr w:type="spellEnd"/>
      <w:r w:rsidR="00B03CE0">
        <w:rPr>
          <w:rFonts w:ascii="Times New Roman" w:hAnsi="Times New Roman" w:cs="Times New Roman"/>
          <w:b/>
          <w:color w:val="0070C0"/>
          <w:sz w:val="24"/>
          <w:szCs w:val="24"/>
        </w:rPr>
        <w:t>/</w:t>
      </w:r>
      <w:r w:rsidR="00BB4462">
        <w:rPr>
          <w:rFonts w:ascii="Times New Roman" w:hAnsi="Times New Roman" w:cs="Times New Roman"/>
          <w:b/>
          <w:color w:val="0070C0"/>
          <w:sz w:val="24"/>
          <w:szCs w:val="24"/>
        </w:rPr>
        <w:t>Erin Loeb</w:t>
      </w:r>
      <w:r w:rsidR="00B03CE0">
        <w:rPr>
          <w:rFonts w:ascii="Times New Roman" w:hAnsi="Times New Roman" w:cs="Times New Roman"/>
          <w:b/>
          <w:color w:val="0070C0"/>
          <w:sz w:val="24"/>
          <w:szCs w:val="24"/>
        </w:rPr>
        <w:t xml:space="preserve">/Rima Mullins/Ila Klion/Margaret Brenan </w:t>
      </w:r>
      <w:proofErr w:type="spellStart"/>
      <w:r w:rsidR="00B03CE0">
        <w:rPr>
          <w:rFonts w:ascii="Times New Roman" w:hAnsi="Times New Roman" w:cs="Times New Roman"/>
          <w:b/>
          <w:color w:val="0070C0"/>
          <w:sz w:val="24"/>
          <w:szCs w:val="24"/>
        </w:rPr>
        <w:t>Correoso</w:t>
      </w:r>
      <w:proofErr w:type="spellEnd"/>
    </w:p>
    <w:p w14:paraId="53B94D0D" w14:textId="77777777" w:rsidR="000B09B9" w:rsidRDefault="000B09B9" w:rsidP="000B09B9">
      <w:pPr>
        <w:pStyle w:val="NoSpacing"/>
        <w:rPr>
          <w:rFonts w:ascii="Times New Roman" w:hAnsi="Times New Roman" w:cs="Times New Roman"/>
          <w:b/>
          <w:color w:val="0070C0"/>
          <w:sz w:val="24"/>
          <w:szCs w:val="24"/>
        </w:rPr>
      </w:pPr>
    </w:p>
    <w:p w14:paraId="06CDDC58" w14:textId="54BDA678" w:rsidR="000B09B9" w:rsidRDefault="000B09B9" w:rsidP="000B09B9">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0AA81979" w14:textId="6DE5DC32" w:rsidR="006E176D" w:rsidRDefault="006E176D" w:rsidP="000B09B9">
      <w:pPr>
        <w:pStyle w:val="NoSpacing"/>
        <w:rPr>
          <w:rFonts w:ascii="Times New Roman" w:hAnsi="Times New Roman" w:cs="Times New Roman"/>
          <w:b/>
          <w:color w:val="0070C0"/>
          <w:sz w:val="24"/>
          <w:szCs w:val="24"/>
        </w:rPr>
      </w:pPr>
    </w:p>
    <w:p w14:paraId="17192C71" w14:textId="77777777" w:rsidR="003A6620" w:rsidRDefault="003A6620" w:rsidP="003A6620">
      <w:pPr>
        <w:spacing w:after="0" w:line="240" w:lineRule="auto"/>
        <w:rPr>
          <w:rFonts w:ascii="Times New Roman" w:eastAsia="Times New Roman" w:hAnsi="Times New Roman" w:cs="Times New Roman"/>
          <w:sz w:val="24"/>
          <w:szCs w:val="24"/>
        </w:rPr>
      </w:pPr>
      <w:r w:rsidRPr="1E557D94">
        <w:rPr>
          <w:rFonts w:ascii="Times New Roman" w:eastAsia="Times New Roman" w:hAnsi="Times New Roman" w:cs="Times New Roman"/>
          <w:b/>
          <w:bCs/>
          <w:sz w:val="24"/>
          <w:szCs w:val="24"/>
        </w:rPr>
        <w:t>LSV I -- All sections</w:t>
      </w:r>
      <w:r w:rsidRPr="1E557D94">
        <w:rPr>
          <w:rFonts w:ascii="Times New Roman" w:eastAsia="Times New Roman" w:hAnsi="Times New Roman" w:cs="Times New Roman"/>
          <w:sz w:val="24"/>
          <w:szCs w:val="24"/>
        </w:rPr>
        <w:t xml:space="preserve"> </w:t>
      </w:r>
    </w:p>
    <w:p w14:paraId="3BCABA2D" w14:textId="77777777" w:rsidR="003A6620" w:rsidRDefault="003A6620" w:rsidP="003A6620">
      <w:pPr>
        <w:spacing w:after="0" w:line="240" w:lineRule="auto"/>
        <w:rPr>
          <w:rFonts w:ascii="Times New Roman" w:hAnsi="Times New Roman" w:cs="Times New Roman"/>
          <w:b/>
          <w:sz w:val="24"/>
          <w:szCs w:val="24"/>
        </w:rPr>
      </w:pPr>
    </w:p>
    <w:p w14:paraId="6B5522FE" w14:textId="77777777" w:rsidR="003A6620" w:rsidRDefault="003A6620" w:rsidP="003A6620">
      <w:pPr>
        <w:spacing w:after="0" w:line="240" w:lineRule="auto"/>
        <w:rPr>
          <w:rFonts w:ascii="Times New Roman" w:eastAsia="Times New Roman" w:hAnsi="Times New Roman" w:cs="Times New Roman"/>
          <w:sz w:val="24"/>
          <w:szCs w:val="24"/>
        </w:rPr>
      </w:pPr>
      <w:r w:rsidRPr="1E557D94">
        <w:rPr>
          <w:rFonts w:ascii="Times New Roman" w:eastAsia="Times New Roman" w:hAnsi="Times New Roman" w:cs="Times New Roman"/>
          <w:b/>
          <w:bCs/>
          <w:sz w:val="24"/>
          <w:szCs w:val="24"/>
        </w:rPr>
        <w:t xml:space="preserve">Assignments for the First Week </w:t>
      </w:r>
    </w:p>
    <w:p w14:paraId="3C2C5186" w14:textId="77777777" w:rsidR="003A6620" w:rsidRDefault="003A6620" w:rsidP="003A6620">
      <w:pPr>
        <w:spacing w:after="0" w:line="240" w:lineRule="auto"/>
        <w:rPr>
          <w:rFonts w:ascii="Times New Roman" w:eastAsia="Times New Roman" w:hAnsi="Times New Roman" w:cs="Times New Roman"/>
          <w:sz w:val="24"/>
          <w:szCs w:val="24"/>
        </w:rPr>
      </w:pPr>
    </w:p>
    <w:p w14:paraId="0B406736" w14:textId="77777777" w:rsidR="003A6620" w:rsidRPr="00D754A2" w:rsidRDefault="003A6620" w:rsidP="003A66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Class 1:</w:t>
      </w:r>
    </w:p>
    <w:p w14:paraId="40C43AD0" w14:textId="77777777" w:rsidR="003A6620" w:rsidRDefault="003A6620" w:rsidP="003A6620">
      <w:pPr>
        <w:spacing w:after="0" w:line="240" w:lineRule="auto"/>
        <w:rPr>
          <w:rFonts w:ascii="Times New Roman" w:hAnsi="Times New Roman" w:cs="Times New Roman"/>
          <w:sz w:val="24"/>
          <w:szCs w:val="24"/>
        </w:rPr>
      </w:pPr>
    </w:p>
    <w:p w14:paraId="4311203E" w14:textId="77777777" w:rsidR="003A6620" w:rsidRPr="00E104EC" w:rsidRDefault="003A6620" w:rsidP="003A6620">
      <w:pPr>
        <w:pStyle w:val="ListParagraph"/>
        <w:numPr>
          <w:ilvl w:val="0"/>
          <w:numId w:val="14"/>
        </w:numPr>
        <w:spacing w:after="0" w:line="240" w:lineRule="auto"/>
        <w:rPr>
          <w:rFonts w:ascii="Times New Roman" w:hAnsi="Times New Roman" w:cs="Times New Roman"/>
          <w:sz w:val="24"/>
          <w:szCs w:val="24"/>
        </w:rPr>
      </w:pPr>
      <w:r w:rsidRPr="1E557D94">
        <w:rPr>
          <w:rFonts w:ascii="Times New Roman" w:eastAsia="Times New Roman" w:hAnsi="Times New Roman" w:cs="Times New Roman"/>
          <w:sz w:val="24"/>
          <w:szCs w:val="24"/>
        </w:rPr>
        <w:t>In your textbook (</w:t>
      </w:r>
      <w:r w:rsidRPr="1E557D94">
        <w:rPr>
          <w:rFonts w:ascii="Times New Roman" w:eastAsia="Times New Roman" w:hAnsi="Times New Roman" w:cs="Times New Roman"/>
          <w:b/>
          <w:bCs/>
          <w:sz w:val="24"/>
          <w:szCs w:val="24"/>
        </w:rPr>
        <w:t xml:space="preserve">Christine Coughlin et al., </w:t>
      </w:r>
      <w:r w:rsidRPr="1E557D94">
        <w:rPr>
          <w:rFonts w:ascii="Times New Roman" w:eastAsia="Times New Roman" w:hAnsi="Times New Roman" w:cs="Times New Roman"/>
          <w:b/>
          <w:bCs/>
          <w:i/>
          <w:iCs/>
          <w:sz w:val="24"/>
          <w:szCs w:val="24"/>
        </w:rPr>
        <w:t>A Lawyer Writes</w:t>
      </w:r>
      <w:r w:rsidRPr="1E557D94">
        <w:rPr>
          <w:rFonts w:ascii="Times New Roman" w:eastAsia="Times New Roman" w:hAnsi="Times New Roman" w:cs="Times New Roman"/>
          <w:b/>
          <w:bCs/>
          <w:sz w:val="24"/>
          <w:szCs w:val="24"/>
        </w:rPr>
        <w:t xml:space="preserve"> (3d ed. 2018)</w:t>
      </w:r>
      <w:r w:rsidRPr="1E557D94">
        <w:rPr>
          <w:rFonts w:ascii="Times New Roman" w:eastAsia="Times New Roman" w:hAnsi="Times New Roman" w:cs="Times New Roman"/>
          <w:sz w:val="24"/>
          <w:szCs w:val="24"/>
        </w:rPr>
        <w:t xml:space="preserve">), </w:t>
      </w:r>
      <w:r w:rsidRPr="1E557D94">
        <w:rPr>
          <w:rFonts w:ascii="Times New Roman" w:eastAsia="Times New Roman" w:hAnsi="Times New Roman" w:cs="Times New Roman"/>
          <w:sz w:val="24"/>
          <w:szCs w:val="24"/>
          <w:u w:val="single"/>
        </w:rPr>
        <w:t>read</w:t>
      </w:r>
      <w:r w:rsidRPr="1E557D94">
        <w:rPr>
          <w:rFonts w:ascii="Times New Roman" w:eastAsia="Times New Roman" w:hAnsi="Times New Roman" w:cs="Times New Roman"/>
          <w:sz w:val="24"/>
          <w:szCs w:val="24"/>
        </w:rPr>
        <w:t xml:space="preserve"> the Introduction (pp. xix-xx)</w:t>
      </w:r>
      <w:r>
        <w:rPr>
          <w:rFonts w:ascii="Times New Roman" w:eastAsia="Times New Roman" w:hAnsi="Times New Roman" w:cs="Times New Roman"/>
          <w:sz w:val="24"/>
          <w:szCs w:val="24"/>
        </w:rPr>
        <w:t xml:space="preserve"> and</w:t>
      </w:r>
      <w:r w:rsidRPr="1E557D94">
        <w:rPr>
          <w:rFonts w:ascii="Times New Roman" w:eastAsia="Times New Roman" w:hAnsi="Times New Roman" w:cs="Times New Roman"/>
          <w:sz w:val="24"/>
          <w:szCs w:val="24"/>
        </w:rPr>
        <w:t xml:space="preserve"> Chapter 1 (“How Attorneys Communicate”)</w:t>
      </w:r>
      <w:r>
        <w:rPr>
          <w:rFonts w:ascii="Times New Roman" w:eastAsia="Times New Roman" w:hAnsi="Times New Roman" w:cs="Times New Roman"/>
          <w:sz w:val="24"/>
          <w:szCs w:val="24"/>
        </w:rPr>
        <w:t>.</w:t>
      </w:r>
      <w:r w:rsidRPr="1E557D94">
        <w:rPr>
          <w:rFonts w:ascii="Times New Roman" w:eastAsia="Times New Roman" w:hAnsi="Times New Roman" w:cs="Times New Roman"/>
          <w:sz w:val="24"/>
          <w:szCs w:val="24"/>
        </w:rPr>
        <w:t xml:space="preserve"> </w:t>
      </w:r>
    </w:p>
    <w:p w14:paraId="030ECCD5" w14:textId="77777777" w:rsidR="003A6620" w:rsidRDefault="003A6620" w:rsidP="003A6620">
      <w:pPr>
        <w:pStyle w:val="ListParagraph"/>
        <w:spacing w:after="0" w:line="240" w:lineRule="auto"/>
        <w:rPr>
          <w:rFonts w:ascii="Times New Roman" w:hAnsi="Times New Roman" w:cs="Times New Roman"/>
          <w:sz w:val="24"/>
          <w:szCs w:val="24"/>
        </w:rPr>
      </w:pPr>
    </w:p>
    <w:p w14:paraId="69D4C6D7" w14:textId="77777777" w:rsidR="003A6620" w:rsidRDefault="003A6620" w:rsidP="003A6620">
      <w:pPr>
        <w:pStyle w:val="ListParagraph"/>
        <w:numPr>
          <w:ilvl w:val="0"/>
          <w:numId w:val="14"/>
        </w:numPr>
        <w:spacing w:after="0" w:line="240" w:lineRule="auto"/>
        <w:rPr>
          <w:rFonts w:ascii="Times New Roman" w:eastAsia="Times New Roman" w:hAnsi="Times New Roman" w:cs="Times New Roman"/>
          <w:sz w:val="24"/>
          <w:szCs w:val="24"/>
        </w:rPr>
      </w:pPr>
      <w:r w:rsidRPr="1E557D94">
        <w:rPr>
          <w:rFonts w:ascii="Times New Roman" w:eastAsia="Times New Roman" w:hAnsi="Times New Roman" w:cs="Times New Roman"/>
          <w:sz w:val="24"/>
          <w:szCs w:val="24"/>
        </w:rPr>
        <w:t xml:space="preserve">On the </w:t>
      </w:r>
      <w:r w:rsidRPr="1E557D94">
        <w:rPr>
          <w:rFonts w:ascii="Times New Roman" w:eastAsia="Times New Roman" w:hAnsi="Times New Roman" w:cs="Times New Roman"/>
          <w:b/>
          <w:bCs/>
          <w:sz w:val="24"/>
          <w:szCs w:val="24"/>
        </w:rPr>
        <w:t>FIU Law Library website</w:t>
      </w:r>
      <w:r>
        <w:rPr>
          <w:rFonts w:ascii="Times New Roman" w:eastAsia="Times New Roman" w:hAnsi="Times New Roman" w:cs="Times New Roman"/>
          <w:sz w:val="24"/>
          <w:szCs w:val="24"/>
        </w:rPr>
        <w:t xml:space="preserve">, </w:t>
      </w:r>
      <w:r w:rsidRPr="1E557D94">
        <w:rPr>
          <w:rFonts w:ascii="Times New Roman" w:eastAsia="Times New Roman" w:hAnsi="Times New Roman" w:cs="Times New Roman"/>
          <w:sz w:val="24"/>
          <w:szCs w:val="24"/>
        </w:rPr>
        <w:t xml:space="preserve">read the following materials, available under the </w:t>
      </w:r>
      <w:r w:rsidRPr="1E557D94">
        <w:rPr>
          <w:rFonts w:ascii="Times New Roman" w:eastAsia="Times New Roman" w:hAnsi="Times New Roman" w:cs="Times New Roman"/>
          <w:b/>
          <w:bCs/>
          <w:sz w:val="24"/>
          <w:szCs w:val="24"/>
        </w:rPr>
        <w:t>Professionalism Standards</w:t>
      </w:r>
      <w:r w:rsidRPr="1E557D94">
        <w:rPr>
          <w:rFonts w:ascii="Times New Roman" w:eastAsia="Times New Roman" w:hAnsi="Times New Roman" w:cs="Times New Roman"/>
          <w:sz w:val="24"/>
          <w:szCs w:val="24"/>
        </w:rPr>
        <w:t xml:space="preserve"> tab:</w:t>
      </w:r>
    </w:p>
    <w:p w14:paraId="22DD208B" w14:textId="77777777" w:rsidR="003A6620" w:rsidRDefault="003A6620" w:rsidP="003A6620">
      <w:pPr>
        <w:pStyle w:val="ListParagraph"/>
        <w:spacing w:after="0" w:line="240" w:lineRule="auto"/>
        <w:rPr>
          <w:rFonts w:ascii="Times New Roman" w:hAnsi="Times New Roman" w:cs="Times New Roman"/>
          <w:sz w:val="24"/>
          <w:szCs w:val="24"/>
        </w:rPr>
      </w:pPr>
    </w:p>
    <w:p w14:paraId="18363756" w14:textId="77777777" w:rsidR="003A6620" w:rsidRDefault="003A6620" w:rsidP="003A6620">
      <w:pPr>
        <w:pStyle w:val="ListParagraph"/>
        <w:numPr>
          <w:ilvl w:val="0"/>
          <w:numId w:val="15"/>
        </w:numPr>
        <w:spacing w:after="0" w:line="240" w:lineRule="auto"/>
        <w:rPr>
          <w:rFonts w:ascii="Times New Roman" w:eastAsia="Times New Roman" w:hAnsi="Times New Roman" w:cs="Times New Roman"/>
          <w:sz w:val="24"/>
          <w:szCs w:val="24"/>
        </w:rPr>
      </w:pPr>
      <w:r w:rsidRPr="1E557D94">
        <w:rPr>
          <w:rFonts w:ascii="Times New Roman" w:eastAsia="Times New Roman" w:hAnsi="Times New Roman" w:cs="Times New Roman"/>
          <w:sz w:val="24"/>
          <w:szCs w:val="24"/>
        </w:rPr>
        <w:t>Oath of Admission to The Florida Bar</w:t>
      </w:r>
    </w:p>
    <w:p w14:paraId="72F5929D" w14:textId="77777777" w:rsidR="003A6620" w:rsidRDefault="003A6620" w:rsidP="003A6620">
      <w:pPr>
        <w:pStyle w:val="ListParagraph"/>
        <w:numPr>
          <w:ilvl w:val="0"/>
          <w:numId w:val="15"/>
        </w:numPr>
        <w:spacing w:after="0" w:line="240" w:lineRule="auto"/>
        <w:rPr>
          <w:rFonts w:ascii="Times New Roman" w:eastAsia="Times New Roman" w:hAnsi="Times New Roman" w:cs="Times New Roman"/>
          <w:sz w:val="24"/>
          <w:szCs w:val="24"/>
        </w:rPr>
      </w:pPr>
      <w:r w:rsidRPr="1E557D94">
        <w:rPr>
          <w:rFonts w:ascii="Times New Roman" w:eastAsia="Times New Roman" w:hAnsi="Times New Roman" w:cs="Times New Roman"/>
          <w:sz w:val="24"/>
          <w:szCs w:val="24"/>
        </w:rPr>
        <w:t>The Florida Bar Creed of Professionalism</w:t>
      </w:r>
    </w:p>
    <w:p w14:paraId="52068FF7" w14:textId="77777777" w:rsidR="003A6620" w:rsidRDefault="003A6620" w:rsidP="003A6620">
      <w:pPr>
        <w:pStyle w:val="ListParagraph"/>
        <w:numPr>
          <w:ilvl w:val="0"/>
          <w:numId w:val="15"/>
        </w:numPr>
        <w:spacing w:after="0" w:line="240" w:lineRule="auto"/>
        <w:rPr>
          <w:rFonts w:ascii="Times New Roman" w:eastAsia="Times New Roman" w:hAnsi="Times New Roman" w:cs="Times New Roman"/>
          <w:sz w:val="24"/>
          <w:szCs w:val="24"/>
        </w:rPr>
      </w:pPr>
      <w:r w:rsidRPr="1E557D94">
        <w:rPr>
          <w:rFonts w:ascii="Times New Roman" w:eastAsia="Times New Roman" w:hAnsi="Times New Roman" w:cs="Times New Roman"/>
          <w:sz w:val="24"/>
          <w:szCs w:val="24"/>
        </w:rPr>
        <w:t xml:space="preserve">Rules Regulating </w:t>
      </w:r>
      <w:proofErr w:type="gramStart"/>
      <w:r w:rsidRPr="1E557D94">
        <w:rPr>
          <w:rFonts w:ascii="Times New Roman" w:eastAsia="Times New Roman" w:hAnsi="Times New Roman" w:cs="Times New Roman"/>
          <w:sz w:val="24"/>
          <w:szCs w:val="24"/>
        </w:rPr>
        <w:t>The</w:t>
      </w:r>
      <w:proofErr w:type="gramEnd"/>
      <w:r w:rsidRPr="1E557D94">
        <w:rPr>
          <w:rFonts w:ascii="Times New Roman" w:eastAsia="Times New Roman" w:hAnsi="Times New Roman" w:cs="Times New Roman"/>
          <w:sz w:val="24"/>
          <w:szCs w:val="24"/>
        </w:rPr>
        <w:t xml:space="preserve"> Florida Bar:</w:t>
      </w:r>
    </w:p>
    <w:p w14:paraId="60CDC52E" w14:textId="77777777" w:rsidR="003A6620" w:rsidRDefault="003A6620" w:rsidP="003A6620">
      <w:pPr>
        <w:pStyle w:val="ListParagraph"/>
        <w:numPr>
          <w:ilvl w:val="1"/>
          <w:numId w:val="15"/>
        </w:numPr>
        <w:spacing w:after="0" w:line="240" w:lineRule="auto"/>
        <w:rPr>
          <w:rFonts w:ascii="Times New Roman" w:eastAsia="Times New Roman" w:hAnsi="Times New Roman" w:cs="Times New Roman"/>
          <w:sz w:val="24"/>
          <w:szCs w:val="24"/>
        </w:rPr>
      </w:pPr>
      <w:r w:rsidRPr="1E557D94">
        <w:rPr>
          <w:rFonts w:ascii="Times New Roman" w:eastAsia="Times New Roman" w:hAnsi="Times New Roman" w:cs="Times New Roman"/>
          <w:sz w:val="24"/>
          <w:szCs w:val="24"/>
        </w:rPr>
        <w:t>Rule 4-1.1:  Competence</w:t>
      </w:r>
    </w:p>
    <w:p w14:paraId="5112565E" w14:textId="77777777" w:rsidR="003A6620" w:rsidRDefault="003A6620" w:rsidP="003A6620">
      <w:pPr>
        <w:pStyle w:val="ListParagraph"/>
        <w:numPr>
          <w:ilvl w:val="1"/>
          <w:numId w:val="15"/>
        </w:numPr>
        <w:spacing w:after="0" w:line="240" w:lineRule="auto"/>
        <w:rPr>
          <w:rFonts w:ascii="Times New Roman" w:eastAsia="Times New Roman" w:hAnsi="Times New Roman" w:cs="Times New Roman"/>
          <w:sz w:val="24"/>
          <w:szCs w:val="24"/>
        </w:rPr>
      </w:pPr>
      <w:r w:rsidRPr="1E557D94">
        <w:rPr>
          <w:rFonts w:ascii="Times New Roman" w:eastAsia="Times New Roman" w:hAnsi="Times New Roman" w:cs="Times New Roman"/>
          <w:sz w:val="24"/>
          <w:szCs w:val="24"/>
        </w:rPr>
        <w:t>Rule 4-1.3:  Diligence</w:t>
      </w:r>
    </w:p>
    <w:p w14:paraId="47883A20" w14:textId="77777777" w:rsidR="003A6620" w:rsidRDefault="003A6620" w:rsidP="003A6620">
      <w:pPr>
        <w:pStyle w:val="ListParagraph"/>
        <w:numPr>
          <w:ilvl w:val="1"/>
          <w:numId w:val="15"/>
        </w:numPr>
        <w:spacing w:after="0" w:line="240" w:lineRule="auto"/>
        <w:rPr>
          <w:rFonts w:ascii="Times New Roman" w:eastAsia="Times New Roman" w:hAnsi="Times New Roman" w:cs="Times New Roman"/>
          <w:sz w:val="24"/>
          <w:szCs w:val="24"/>
        </w:rPr>
      </w:pPr>
      <w:r w:rsidRPr="1E557D94">
        <w:rPr>
          <w:rFonts w:ascii="Times New Roman" w:eastAsia="Times New Roman" w:hAnsi="Times New Roman" w:cs="Times New Roman"/>
          <w:sz w:val="24"/>
          <w:szCs w:val="24"/>
        </w:rPr>
        <w:t>Rule 4-8.1:  Bar Admission and Disciplinary Matters</w:t>
      </w:r>
    </w:p>
    <w:p w14:paraId="502ABFA1" w14:textId="77777777" w:rsidR="003A6620" w:rsidRDefault="003A6620" w:rsidP="003A6620">
      <w:pPr>
        <w:pStyle w:val="ListParagraph"/>
        <w:numPr>
          <w:ilvl w:val="1"/>
          <w:numId w:val="15"/>
        </w:numPr>
        <w:spacing w:after="0" w:line="240" w:lineRule="auto"/>
        <w:rPr>
          <w:rFonts w:ascii="Times New Roman" w:eastAsia="Times New Roman" w:hAnsi="Times New Roman" w:cs="Times New Roman"/>
          <w:sz w:val="24"/>
          <w:szCs w:val="24"/>
        </w:rPr>
      </w:pPr>
      <w:r w:rsidRPr="1E557D94">
        <w:rPr>
          <w:rFonts w:ascii="Times New Roman" w:eastAsia="Times New Roman" w:hAnsi="Times New Roman" w:cs="Times New Roman"/>
          <w:sz w:val="24"/>
          <w:szCs w:val="24"/>
        </w:rPr>
        <w:t>Rule 4-8.4:  Misconduct</w:t>
      </w:r>
    </w:p>
    <w:p w14:paraId="130673CF" w14:textId="77777777" w:rsidR="003A6620" w:rsidRDefault="003A6620" w:rsidP="003A6620">
      <w:pPr>
        <w:spacing w:after="0" w:line="240" w:lineRule="auto"/>
        <w:ind w:left="720"/>
        <w:rPr>
          <w:rFonts w:ascii="Times New Roman" w:hAnsi="Times New Roman" w:cs="Times New Roman"/>
          <w:sz w:val="24"/>
          <w:szCs w:val="24"/>
        </w:rPr>
      </w:pPr>
    </w:p>
    <w:p w14:paraId="79958A63" w14:textId="77777777" w:rsidR="003A6620" w:rsidRDefault="003A6620" w:rsidP="003A6620">
      <w:pPr>
        <w:spacing w:after="0" w:line="240" w:lineRule="auto"/>
        <w:ind w:left="720"/>
        <w:rPr>
          <w:rFonts w:ascii="Times New Roman" w:hAnsi="Times New Roman" w:cs="Times New Roman"/>
          <w:sz w:val="24"/>
          <w:szCs w:val="24"/>
        </w:rPr>
      </w:pPr>
      <w:r w:rsidRPr="00DB55A8">
        <w:rPr>
          <w:rFonts w:ascii="Times New Roman" w:hAnsi="Times New Roman" w:cs="Times New Roman"/>
          <w:b/>
          <w:bCs/>
          <w:sz w:val="24"/>
          <w:szCs w:val="24"/>
          <w:u w:val="single"/>
        </w:rPr>
        <w:t>Note</w:t>
      </w:r>
      <w:r w:rsidRPr="00DB55A8">
        <w:rPr>
          <w:rFonts w:ascii="Times New Roman" w:hAnsi="Times New Roman" w:cs="Times New Roman"/>
          <w:sz w:val="24"/>
          <w:szCs w:val="24"/>
        </w:rPr>
        <w:t>:  To locate the assigned Florida Bar materials, click on the “</w:t>
      </w:r>
      <w:r w:rsidRPr="00DB55A8">
        <w:rPr>
          <w:rFonts w:ascii="Times New Roman" w:hAnsi="Times New Roman" w:cs="Times New Roman"/>
          <w:b/>
          <w:bCs/>
          <w:sz w:val="24"/>
          <w:szCs w:val="24"/>
        </w:rPr>
        <w:t>Professionalism Standards</w:t>
      </w:r>
      <w:r w:rsidRPr="00DB55A8">
        <w:rPr>
          <w:rFonts w:ascii="Times New Roman" w:hAnsi="Times New Roman" w:cs="Times New Roman"/>
          <w:sz w:val="24"/>
          <w:szCs w:val="24"/>
        </w:rPr>
        <w:t xml:space="preserve">” tab of the </w:t>
      </w:r>
      <w:hyperlink r:id="rId19" w:history="1">
        <w:r w:rsidRPr="00DB55A8">
          <w:rPr>
            <w:rStyle w:val="Hyperlink"/>
            <w:rFonts w:ascii="Times New Roman" w:hAnsi="Times New Roman" w:cs="Times New Roman"/>
            <w:sz w:val="24"/>
            <w:szCs w:val="24"/>
          </w:rPr>
          <w:t>Henry Latimer Professionalism library guide</w:t>
        </w:r>
      </w:hyperlink>
      <w:r w:rsidRPr="00DB55A8">
        <w:rPr>
          <w:rFonts w:ascii="Times New Roman" w:hAnsi="Times New Roman" w:cs="Times New Roman"/>
          <w:sz w:val="24"/>
          <w:szCs w:val="24"/>
        </w:rPr>
        <w:t xml:space="preserve"> on the FIU Law Library’s website.  To access the assigned Florida Bar Rules, which </w:t>
      </w:r>
      <w:proofErr w:type="gramStart"/>
      <w:r w:rsidRPr="00DB55A8">
        <w:rPr>
          <w:rFonts w:ascii="Times New Roman" w:hAnsi="Times New Roman" w:cs="Times New Roman"/>
          <w:sz w:val="24"/>
          <w:szCs w:val="24"/>
        </w:rPr>
        <w:t>are located in</w:t>
      </w:r>
      <w:proofErr w:type="gramEnd"/>
      <w:r w:rsidRPr="00DB55A8">
        <w:rPr>
          <w:rFonts w:ascii="Times New Roman" w:hAnsi="Times New Roman" w:cs="Times New Roman"/>
          <w:sz w:val="24"/>
          <w:szCs w:val="24"/>
        </w:rPr>
        <w:t xml:space="preserve"> Chapter 4 of the Rules Regulating the Florida Bar, </w:t>
      </w:r>
      <w:r w:rsidRPr="00DB55A8">
        <w:rPr>
          <w:rFonts w:ascii="Times New Roman" w:hAnsi="Times New Roman" w:cs="Times New Roman"/>
          <w:b/>
          <w:bCs/>
          <w:sz w:val="24"/>
          <w:szCs w:val="24"/>
        </w:rPr>
        <w:t>click first</w:t>
      </w:r>
      <w:r w:rsidRPr="00DB55A8">
        <w:rPr>
          <w:rFonts w:ascii="Times New Roman" w:hAnsi="Times New Roman" w:cs="Times New Roman"/>
          <w:sz w:val="24"/>
          <w:szCs w:val="24"/>
        </w:rPr>
        <w:t xml:space="preserve"> on “Florida Bar Rules” on the </w:t>
      </w:r>
      <w:r w:rsidRPr="00DB55A8">
        <w:rPr>
          <w:rFonts w:ascii="Times New Roman" w:hAnsi="Times New Roman" w:cs="Times New Roman"/>
          <w:b/>
          <w:bCs/>
          <w:sz w:val="24"/>
          <w:szCs w:val="24"/>
        </w:rPr>
        <w:t>Professionalism Standards</w:t>
      </w:r>
      <w:r w:rsidRPr="00DB55A8">
        <w:rPr>
          <w:rFonts w:ascii="Times New Roman" w:hAnsi="Times New Roman" w:cs="Times New Roman"/>
          <w:sz w:val="24"/>
          <w:szCs w:val="24"/>
        </w:rPr>
        <w:t xml:space="preserve"> page, and then on Chapter 4 under “View Individual Chapters.”</w:t>
      </w:r>
    </w:p>
    <w:p w14:paraId="78EAEF06" w14:textId="77777777" w:rsidR="003A6620" w:rsidRPr="00DB55A8" w:rsidRDefault="003A6620" w:rsidP="003A6620">
      <w:pPr>
        <w:spacing w:after="0" w:line="240" w:lineRule="auto"/>
        <w:ind w:left="720"/>
        <w:rPr>
          <w:rFonts w:ascii="Times New Roman" w:hAnsi="Times New Roman" w:cs="Times New Roman"/>
          <w:sz w:val="24"/>
          <w:szCs w:val="24"/>
        </w:rPr>
      </w:pPr>
    </w:p>
    <w:p w14:paraId="67E0AB25" w14:textId="77777777" w:rsidR="003A6620" w:rsidRPr="003B7629" w:rsidRDefault="003A6620" w:rsidP="003A6620">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Recommended reading:  </w:t>
      </w:r>
      <w:r w:rsidRPr="003B7629">
        <w:rPr>
          <w:rFonts w:ascii="Times New Roman" w:hAnsi="Times New Roman" w:cs="Times New Roman"/>
          <w:sz w:val="24"/>
          <w:szCs w:val="24"/>
        </w:rPr>
        <w:t xml:space="preserve">Suzanne E. Rowe, </w:t>
      </w:r>
      <w:r w:rsidRPr="003B7629">
        <w:rPr>
          <w:rFonts w:ascii="Times New Roman" w:hAnsi="Times New Roman" w:cs="Times New Roman"/>
          <w:sz w:val="24"/>
          <w:szCs w:val="24"/>
          <w:u w:val="single"/>
        </w:rPr>
        <w:t>Legal Research, Legal Writing, and Legal Analysis:  Putting Law School into Practice</w:t>
      </w:r>
      <w:r w:rsidRPr="003B7629">
        <w:rPr>
          <w:rFonts w:ascii="Times New Roman" w:hAnsi="Times New Roman" w:cs="Times New Roman"/>
          <w:sz w:val="24"/>
          <w:szCs w:val="24"/>
        </w:rPr>
        <w:t xml:space="preserve">, posted </w:t>
      </w:r>
      <w:r>
        <w:rPr>
          <w:rFonts w:ascii="Times New Roman" w:hAnsi="Times New Roman" w:cs="Times New Roman"/>
          <w:sz w:val="24"/>
          <w:szCs w:val="24"/>
        </w:rPr>
        <w:t xml:space="preserve">in the </w:t>
      </w:r>
      <w:proofErr w:type="spellStart"/>
      <w:r>
        <w:rPr>
          <w:rFonts w:ascii="Times New Roman" w:hAnsi="Times New Roman" w:cs="Times New Roman"/>
          <w:sz w:val="24"/>
          <w:szCs w:val="24"/>
        </w:rPr>
        <w:t>modeules</w:t>
      </w:r>
      <w:proofErr w:type="spellEnd"/>
      <w:r w:rsidRPr="003B7629">
        <w:rPr>
          <w:rFonts w:ascii="Times New Roman" w:hAnsi="Times New Roman" w:cs="Times New Roman"/>
          <w:sz w:val="24"/>
          <w:szCs w:val="24"/>
        </w:rPr>
        <w:t xml:space="preserve"> on </w:t>
      </w:r>
      <w:r>
        <w:rPr>
          <w:rFonts w:ascii="Times New Roman" w:hAnsi="Times New Roman" w:cs="Times New Roman"/>
          <w:sz w:val="24"/>
          <w:szCs w:val="24"/>
        </w:rPr>
        <w:t>your LSV professor’s</w:t>
      </w:r>
      <w:r w:rsidRPr="003B7629">
        <w:rPr>
          <w:rFonts w:ascii="Times New Roman" w:hAnsi="Times New Roman" w:cs="Times New Roman"/>
          <w:sz w:val="24"/>
          <w:szCs w:val="24"/>
        </w:rPr>
        <w:t xml:space="preserve"> Canvas course page.</w:t>
      </w:r>
    </w:p>
    <w:p w14:paraId="31128EEC" w14:textId="77777777" w:rsidR="003A6620" w:rsidRDefault="003A6620" w:rsidP="003A6620">
      <w:pPr>
        <w:spacing w:after="0" w:line="240" w:lineRule="auto"/>
        <w:rPr>
          <w:rFonts w:ascii="Times New Roman" w:hAnsi="Times New Roman" w:cs="Times New Roman"/>
          <w:sz w:val="24"/>
          <w:szCs w:val="24"/>
        </w:rPr>
      </w:pPr>
    </w:p>
    <w:p w14:paraId="3001BD77" w14:textId="77777777" w:rsidR="003A6620" w:rsidRDefault="003A6620" w:rsidP="003A6620">
      <w:pPr>
        <w:spacing w:after="0" w:line="240" w:lineRule="auto"/>
        <w:rPr>
          <w:rFonts w:ascii="Times New Roman" w:hAnsi="Times New Roman" w:cs="Times New Roman"/>
          <w:sz w:val="24"/>
          <w:szCs w:val="24"/>
        </w:rPr>
      </w:pPr>
      <w:r>
        <w:rPr>
          <w:rFonts w:ascii="Times New Roman" w:hAnsi="Times New Roman" w:cs="Times New Roman"/>
          <w:sz w:val="24"/>
          <w:szCs w:val="24"/>
        </w:rPr>
        <w:t>Class 2:</w:t>
      </w:r>
    </w:p>
    <w:p w14:paraId="4DCE4DE1" w14:textId="77777777" w:rsidR="003A6620" w:rsidRDefault="003A6620" w:rsidP="003A6620">
      <w:pPr>
        <w:spacing w:after="0" w:line="240" w:lineRule="auto"/>
        <w:rPr>
          <w:rFonts w:ascii="Times New Roman" w:hAnsi="Times New Roman" w:cs="Times New Roman"/>
          <w:sz w:val="24"/>
          <w:szCs w:val="24"/>
        </w:rPr>
      </w:pPr>
    </w:p>
    <w:p w14:paraId="7E8E8DCC" w14:textId="77777777" w:rsidR="003A6620" w:rsidRDefault="003A6620" w:rsidP="003A6620">
      <w:pPr>
        <w:pStyle w:val="ListParagraph"/>
        <w:numPr>
          <w:ilvl w:val="0"/>
          <w:numId w:val="16"/>
        </w:numPr>
        <w:spacing w:after="0" w:line="240" w:lineRule="auto"/>
        <w:rPr>
          <w:rFonts w:ascii="Times New Roman" w:eastAsia="Times New Roman" w:hAnsi="Times New Roman" w:cs="Times New Roman"/>
          <w:sz w:val="24"/>
          <w:szCs w:val="24"/>
        </w:rPr>
      </w:pPr>
      <w:r w:rsidRPr="1E557D94">
        <w:rPr>
          <w:rFonts w:ascii="Times New Roman" w:eastAsia="Times New Roman" w:hAnsi="Times New Roman" w:cs="Times New Roman"/>
          <w:sz w:val="24"/>
          <w:szCs w:val="24"/>
        </w:rPr>
        <w:t>In your textbook (</w:t>
      </w:r>
      <w:r w:rsidRPr="1E557D94">
        <w:rPr>
          <w:rFonts w:ascii="Times New Roman" w:eastAsia="Times New Roman" w:hAnsi="Times New Roman" w:cs="Times New Roman"/>
          <w:b/>
          <w:bCs/>
          <w:sz w:val="24"/>
          <w:szCs w:val="24"/>
        </w:rPr>
        <w:t xml:space="preserve">Christine Coughlin et al., </w:t>
      </w:r>
      <w:r w:rsidRPr="1E557D94">
        <w:rPr>
          <w:rFonts w:ascii="Times New Roman" w:eastAsia="Times New Roman" w:hAnsi="Times New Roman" w:cs="Times New Roman"/>
          <w:b/>
          <w:bCs/>
          <w:i/>
          <w:iCs/>
          <w:sz w:val="24"/>
          <w:szCs w:val="24"/>
        </w:rPr>
        <w:t>A Lawyer Writes</w:t>
      </w:r>
      <w:r w:rsidRPr="1E557D94">
        <w:rPr>
          <w:rFonts w:ascii="Times New Roman" w:eastAsia="Times New Roman" w:hAnsi="Times New Roman" w:cs="Times New Roman"/>
          <w:b/>
          <w:bCs/>
          <w:sz w:val="24"/>
          <w:szCs w:val="24"/>
        </w:rPr>
        <w:t xml:space="preserve"> (3d ed. 2018)</w:t>
      </w:r>
      <w:r w:rsidRPr="1E557D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r</w:t>
      </w:r>
      <w:r w:rsidRPr="00E104EC">
        <w:rPr>
          <w:rFonts w:ascii="Times New Roman" w:eastAsia="Times New Roman" w:hAnsi="Times New Roman" w:cs="Times New Roman"/>
          <w:sz w:val="24"/>
          <w:szCs w:val="24"/>
          <w:u w:val="single"/>
        </w:rPr>
        <w:t>ead</w:t>
      </w:r>
      <w:r>
        <w:rPr>
          <w:rFonts w:ascii="Times New Roman" w:eastAsia="Times New Roman" w:hAnsi="Times New Roman" w:cs="Times New Roman"/>
          <w:sz w:val="24"/>
          <w:szCs w:val="24"/>
        </w:rPr>
        <w:t xml:space="preserve"> </w:t>
      </w:r>
      <w:r w:rsidRPr="1E557D94">
        <w:rPr>
          <w:rFonts w:ascii="Times New Roman" w:eastAsia="Times New Roman" w:hAnsi="Times New Roman" w:cs="Times New Roman"/>
          <w:sz w:val="24"/>
          <w:szCs w:val="24"/>
        </w:rPr>
        <w:t xml:space="preserve">pp. 33-34 in Chapter 3 (“Reading for Comprehension”). </w:t>
      </w:r>
      <w:r w:rsidRPr="1E557D94">
        <w:rPr>
          <w:rFonts w:ascii="Times New Roman" w:eastAsia="Times New Roman" w:hAnsi="Times New Roman" w:cs="Times New Roman"/>
          <w:sz w:val="24"/>
          <w:szCs w:val="24"/>
          <w:u w:val="single"/>
        </w:rPr>
        <w:t>Skim</w:t>
      </w:r>
      <w:r w:rsidRPr="1E557D94">
        <w:rPr>
          <w:rFonts w:ascii="Times New Roman" w:eastAsia="Times New Roman" w:hAnsi="Times New Roman" w:cs="Times New Roman"/>
          <w:sz w:val="24"/>
          <w:szCs w:val="24"/>
        </w:rPr>
        <w:t xml:space="preserve"> Chapter 3.2 (“Reading Judicial Opinions,” pp. 45-59). </w:t>
      </w:r>
    </w:p>
    <w:p w14:paraId="3DE2BBE0" w14:textId="77777777" w:rsidR="003A6620" w:rsidRDefault="003A6620" w:rsidP="003A6620">
      <w:pPr>
        <w:pStyle w:val="ListParagraph"/>
        <w:spacing w:after="0" w:line="240" w:lineRule="auto"/>
        <w:rPr>
          <w:rFonts w:ascii="Times New Roman" w:eastAsia="Times New Roman" w:hAnsi="Times New Roman" w:cs="Times New Roman"/>
          <w:sz w:val="24"/>
          <w:szCs w:val="24"/>
        </w:rPr>
      </w:pPr>
    </w:p>
    <w:p w14:paraId="3E4E6873" w14:textId="77777777" w:rsidR="003A6620" w:rsidRPr="00E104EC" w:rsidRDefault="003A6620" w:rsidP="003A6620">
      <w:pPr>
        <w:pStyle w:val="ListParagraph"/>
        <w:numPr>
          <w:ilvl w:val="0"/>
          <w:numId w:val="16"/>
        </w:numPr>
        <w:spacing w:after="0" w:line="240" w:lineRule="auto"/>
        <w:rPr>
          <w:rFonts w:ascii="Times New Roman" w:eastAsia="Times New Roman" w:hAnsi="Times New Roman" w:cs="Times New Roman"/>
          <w:sz w:val="24"/>
          <w:szCs w:val="24"/>
        </w:rPr>
      </w:pPr>
      <w:r w:rsidRPr="00E104EC">
        <w:rPr>
          <w:rFonts w:ascii="Times New Roman" w:eastAsia="Times New Roman" w:hAnsi="Times New Roman" w:cs="Times New Roman"/>
          <w:sz w:val="24"/>
          <w:szCs w:val="24"/>
        </w:rPr>
        <w:t>Carefully read the Comprehensive Course Syllabus and submit your Student Information form.  During or shortly before Class 1, your individual LSV professor will provide you with information about accessing these documents.</w:t>
      </w:r>
    </w:p>
    <w:p w14:paraId="228ACFAC" w14:textId="11E454AF" w:rsidR="000B09B9" w:rsidRDefault="000B09B9" w:rsidP="000B09B9">
      <w:pPr>
        <w:pStyle w:val="NoSpacing"/>
        <w:rPr>
          <w:rFonts w:ascii="Times New Roman" w:hAnsi="Times New Roman" w:cs="Times New Roman"/>
          <w:b/>
          <w:color w:val="0070C0"/>
          <w:sz w:val="24"/>
          <w:szCs w:val="24"/>
        </w:rPr>
      </w:pPr>
    </w:p>
    <w:p w14:paraId="7F9186B3" w14:textId="77777777" w:rsidR="00663D11" w:rsidRDefault="00663D11" w:rsidP="000B09B9">
      <w:pPr>
        <w:pStyle w:val="NoSpacing"/>
        <w:rPr>
          <w:rFonts w:ascii="Times New Roman" w:hAnsi="Times New Roman" w:cs="Times New Roman"/>
          <w:b/>
          <w:color w:val="0070C0"/>
          <w:sz w:val="24"/>
          <w:szCs w:val="24"/>
        </w:rPr>
      </w:pPr>
    </w:p>
    <w:p w14:paraId="424DB9B3" w14:textId="77777777" w:rsidR="000B09B9" w:rsidRDefault="003C3492" w:rsidP="000B09B9">
      <w:pPr>
        <w:pStyle w:val="NoSpacing"/>
        <w:rPr>
          <w:b/>
        </w:rPr>
      </w:pPr>
      <w:r>
        <w:rPr>
          <w:b/>
        </w:rPr>
        <w:pict w14:anchorId="0E603835">
          <v:rect id="_x0000_i1037" style="width:472.5pt;height:1.5pt" o:hralign="center" o:bullet="t" o:hrstd="t" o:hrnoshade="t" o:hr="t" fillcolor="#f2b800" stroked="f"/>
        </w:pict>
      </w:r>
    </w:p>
    <w:p w14:paraId="427BEB90" w14:textId="629FDACF" w:rsidR="000B09B9" w:rsidRDefault="000B09B9" w:rsidP="00985CA7">
      <w:pPr>
        <w:pStyle w:val="NoSpacing"/>
        <w:rPr>
          <w:rFonts w:ascii="Times New Roman" w:hAnsi="Times New Roman" w:cs="Times New Roman"/>
          <w:b/>
          <w:color w:val="0070C0"/>
          <w:sz w:val="24"/>
          <w:szCs w:val="24"/>
        </w:rPr>
      </w:pPr>
    </w:p>
    <w:p w14:paraId="47B98FB1" w14:textId="66D38145" w:rsidR="00985CA7" w:rsidRPr="00003987" w:rsidRDefault="00985CA7" w:rsidP="00985CA7">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sidR="00BB4462">
        <w:rPr>
          <w:rFonts w:ascii="Times New Roman" w:hAnsi="Times New Roman" w:cs="Times New Roman"/>
          <w:sz w:val="28"/>
          <w:szCs w:val="28"/>
        </w:rPr>
        <w:t>6010 U01</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BB4462">
        <w:rPr>
          <w:rFonts w:ascii="Times New Roman" w:hAnsi="Times New Roman" w:cs="Times New Roman"/>
          <w:sz w:val="28"/>
          <w:szCs w:val="28"/>
        </w:rPr>
        <w:t>Sales</w:t>
      </w:r>
      <w:proofErr w:type="gramEnd"/>
      <w:r w:rsidR="00BB4462">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4CA437B" w14:textId="77777777" w:rsidR="00985CA7" w:rsidRDefault="00985CA7" w:rsidP="00985CA7">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Professor Scott Norberg</w:t>
      </w:r>
    </w:p>
    <w:p w14:paraId="4E8B98C7" w14:textId="77777777" w:rsidR="00985CA7" w:rsidRDefault="00985CA7" w:rsidP="00985CA7">
      <w:pPr>
        <w:pStyle w:val="NoSpacing"/>
        <w:rPr>
          <w:rFonts w:ascii="Times New Roman" w:hAnsi="Times New Roman" w:cs="Times New Roman"/>
          <w:b/>
          <w:color w:val="0070C0"/>
          <w:sz w:val="24"/>
          <w:szCs w:val="24"/>
        </w:rPr>
      </w:pPr>
    </w:p>
    <w:p w14:paraId="5C70F4FD" w14:textId="77777777" w:rsidR="00985CA7" w:rsidRDefault="00985CA7" w:rsidP="00985CA7">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747380EC" w14:textId="27866BBD" w:rsidR="00985CA7" w:rsidRDefault="00985CA7" w:rsidP="00985CA7">
      <w:pPr>
        <w:pStyle w:val="NoSpacing"/>
        <w:rPr>
          <w:rFonts w:ascii="Times New Roman" w:hAnsi="Times New Roman" w:cs="Times New Roman"/>
          <w:b/>
          <w:color w:val="0070C0"/>
          <w:sz w:val="24"/>
          <w:szCs w:val="24"/>
        </w:rPr>
      </w:pPr>
    </w:p>
    <w:p w14:paraId="6AE00C8C" w14:textId="07E7BF3C" w:rsidR="008A2AE3" w:rsidRDefault="0057145A" w:rsidP="0057145A">
      <w:pPr>
        <w:rPr>
          <w:rFonts w:ascii="Times New Roman" w:hAnsi="Times New Roman" w:cs="Times New Roman"/>
          <w:b/>
          <w:color w:val="0070C0"/>
          <w:sz w:val="24"/>
          <w:szCs w:val="24"/>
        </w:rPr>
      </w:pPr>
      <w:r w:rsidRPr="0057145A">
        <w:rPr>
          <w:rFonts w:ascii="Times New Roman" w:hAnsi="Times New Roman" w:cs="Times New Roman"/>
          <w:color w:val="000000"/>
          <w:sz w:val="24"/>
          <w:szCs w:val="24"/>
        </w:rPr>
        <w:t>Please 1) read Assignment 1 (pp. 1-21) in the casebook, Daniel Keating, </w:t>
      </w:r>
      <w:r w:rsidRPr="0057145A">
        <w:rPr>
          <w:rFonts w:ascii="Times New Roman" w:hAnsi="Times New Roman" w:cs="Times New Roman"/>
          <w:color w:val="000000"/>
          <w:sz w:val="24"/>
          <w:szCs w:val="24"/>
          <w:u w:val="single"/>
        </w:rPr>
        <w:t>Sales: A Systems Approach</w:t>
      </w:r>
      <w:r w:rsidRPr="0057145A">
        <w:rPr>
          <w:rFonts w:ascii="Times New Roman" w:hAnsi="Times New Roman" w:cs="Times New Roman"/>
          <w:color w:val="000000"/>
          <w:sz w:val="24"/>
          <w:szCs w:val="24"/>
        </w:rPr>
        <w:t> (Wolters Kluwer 7</w:t>
      </w:r>
      <w:r w:rsidRPr="0057145A">
        <w:rPr>
          <w:rFonts w:ascii="Times New Roman" w:hAnsi="Times New Roman" w:cs="Times New Roman"/>
          <w:color w:val="000000"/>
          <w:sz w:val="24"/>
          <w:szCs w:val="24"/>
          <w:vertAlign w:val="superscript"/>
        </w:rPr>
        <w:t>th</w:t>
      </w:r>
      <w:r w:rsidRPr="0057145A">
        <w:rPr>
          <w:rFonts w:ascii="Times New Roman" w:hAnsi="Times New Roman" w:cs="Times New Roman"/>
          <w:color w:val="000000"/>
          <w:sz w:val="24"/>
          <w:szCs w:val="24"/>
        </w:rPr>
        <w:t xml:space="preserve"> ed. 2020); 2) complete the Module for Week 1 on Canvas (this entails two video </w:t>
      </w:r>
      <w:proofErr w:type="gramStart"/>
      <w:r w:rsidRPr="0057145A">
        <w:rPr>
          <w:rFonts w:ascii="Times New Roman" w:hAnsi="Times New Roman" w:cs="Times New Roman"/>
          <w:color w:val="000000"/>
          <w:sz w:val="24"/>
          <w:szCs w:val="24"/>
        </w:rPr>
        <w:t>lectures</w:t>
      </w:r>
      <w:proofErr w:type="gramEnd"/>
      <w:r w:rsidRPr="0057145A">
        <w:rPr>
          <w:rFonts w:ascii="Times New Roman" w:hAnsi="Times New Roman" w:cs="Times New Roman"/>
          <w:color w:val="000000"/>
          <w:sz w:val="24"/>
          <w:szCs w:val="24"/>
        </w:rPr>
        <w:t xml:space="preserve"> and several Learn and Practice items in </w:t>
      </w:r>
      <w:proofErr w:type="spellStart"/>
      <w:r w:rsidRPr="0057145A">
        <w:rPr>
          <w:rFonts w:ascii="Times New Roman" w:hAnsi="Times New Roman" w:cs="Times New Roman"/>
          <w:color w:val="000000"/>
          <w:sz w:val="24"/>
          <w:szCs w:val="24"/>
        </w:rPr>
        <w:t>CasebookConnect</w:t>
      </w:r>
      <w:proofErr w:type="spellEnd"/>
      <w:r w:rsidRPr="0057145A">
        <w:rPr>
          <w:rFonts w:ascii="Times New Roman" w:hAnsi="Times New Roman" w:cs="Times New Roman"/>
          <w:color w:val="000000"/>
          <w:sz w:val="24"/>
          <w:szCs w:val="24"/>
        </w:rPr>
        <w:t>); and 3) be prepared to discuss Problems 1.1, 1.2, 1.7, and 1.8 on pp. 21-25 of the casebook and be prepared to discuss them in class.</w:t>
      </w:r>
    </w:p>
    <w:p w14:paraId="775D7D86" w14:textId="0E25D6F9" w:rsidR="000B09B9" w:rsidRDefault="003C3492" w:rsidP="00985CA7">
      <w:pPr>
        <w:pStyle w:val="NoSpacing"/>
        <w:rPr>
          <w:rFonts w:ascii="Times New Roman" w:hAnsi="Times New Roman" w:cs="Times New Roman"/>
          <w:b/>
          <w:color w:val="0070C0"/>
          <w:sz w:val="24"/>
          <w:szCs w:val="24"/>
        </w:rPr>
      </w:pPr>
      <w:r>
        <w:rPr>
          <w:b/>
        </w:rPr>
        <w:pict w14:anchorId="207F1E49">
          <v:rect id="_x0000_i1038" style="width:472.5pt;height:1.5pt" o:hralign="center" o:bullet="t" o:hrstd="t" o:hrnoshade="t" o:hr="t" fillcolor="#f2b800" stroked="f"/>
        </w:pict>
      </w:r>
    </w:p>
    <w:p w14:paraId="1CEB4639" w14:textId="4EE4B346" w:rsidR="00985CA7" w:rsidRPr="00003987" w:rsidRDefault="00985CA7" w:rsidP="00985CA7">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sidR="00956C66">
        <w:rPr>
          <w:rFonts w:ascii="Times New Roman" w:hAnsi="Times New Roman" w:cs="Times New Roman"/>
          <w:sz w:val="28"/>
          <w:szCs w:val="28"/>
        </w:rPr>
        <w:t>6038</w:t>
      </w:r>
      <w:r>
        <w:rPr>
          <w:rFonts w:ascii="Times New Roman" w:hAnsi="Times New Roman" w:cs="Times New Roman"/>
          <w:sz w:val="28"/>
          <w:szCs w:val="28"/>
        </w:rPr>
        <w:t xml:space="preserve"> U</w:t>
      </w:r>
      <w:r w:rsidR="00956C66">
        <w:rPr>
          <w:rFonts w:ascii="Times New Roman" w:hAnsi="Times New Roman" w:cs="Times New Roman"/>
          <w:sz w:val="28"/>
          <w:szCs w:val="28"/>
        </w:rPr>
        <w:t>01</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956C66">
        <w:rPr>
          <w:rFonts w:ascii="Times New Roman" w:hAnsi="Times New Roman" w:cs="Times New Roman"/>
          <w:sz w:val="28"/>
          <w:szCs w:val="28"/>
        </w:rPr>
        <w:t>Financial</w:t>
      </w:r>
      <w:proofErr w:type="gramEnd"/>
      <w:r w:rsidR="00956C66">
        <w:rPr>
          <w:rFonts w:ascii="Times New Roman" w:hAnsi="Times New Roman" w:cs="Times New Roman"/>
          <w:sz w:val="28"/>
          <w:szCs w:val="28"/>
        </w:rPr>
        <w:t xml:space="preserve"> Technology Law </w:t>
      </w:r>
      <w:r>
        <w:rPr>
          <w:rFonts w:ascii="Times New Roman" w:hAnsi="Times New Roman" w:cs="Times New Roman"/>
          <w:sz w:val="28"/>
          <w:szCs w:val="28"/>
        </w:rPr>
        <w:t xml:space="preserve"> </w:t>
      </w:r>
    </w:p>
    <w:p w14:paraId="08F1C237" w14:textId="79EE734A" w:rsidR="00985CA7" w:rsidRDefault="00985CA7" w:rsidP="00985CA7">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956C66">
        <w:rPr>
          <w:rFonts w:ascii="Times New Roman" w:hAnsi="Times New Roman" w:cs="Times New Roman"/>
          <w:b/>
          <w:color w:val="0070C0"/>
          <w:sz w:val="24"/>
          <w:szCs w:val="24"/>
        </w:rPr>
        <w:t xml:space="preserve">Marc Powers </w:t>
      </w:r>
    </w:p>
    <w:p w14:paraId="3DB472BA" w14:textId="77777777" w:rsidR="00985CA7" w:rsidRDefault="00985CA7" w:rsidP="00985CA7">
      <w:pPr>
        <w:pStyle w:val="NoSpacing"/>
        <w:rPr>
          <w:rFonts w:ascii="Times New Roman" w:hAnsi="Times New Roman" w:cs="Times New Roman"/>
          <w:b/>
          <w:color w:val="0070C0"/>
          <w:sz w:val="24"/>
          <w:szCs w:val="24"/>
        </w:rPr>
      </w:pPr>
    </w:p>
    <w:p w14:paraId="4EA20CA1" w14:textId="299A1396" w:rsidR="00985CA7" w:rsidRDefault="00985CA7" w:rsidP="00985CA7">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16EE39E9" w14:textId="4C306002" w:rsidR="00CC41EE" w:rsidRPr="005621F2" w:rsidRDefault="00CC41EE" w:rsidP="00985CA7">
      <w:pPr>
        <w:pStyle w:val="NoSpacing"/>
        <w:rPr>
          <w:rFonts w:ascii="Times New Roman" w:hAnsi="Times New Roman" w:cs="Times New Roman"/>
          <w:bCs/>
          <w:sz w:val="24"/>
          <w:szCs w:val="24"/>
        </w:rPr>
      </w:pPr>
    </w:p>
    <w:p w14:paraId="76E007B0" w14:textId="30FB1065" w:rsidR="00CC41EE" w:rsidRPr="005621F2" w:rsidRDefault="005621F2" w:rsidP="00985CA7">
      <w:pPr>
        <w:pStyle w:val="NoSpacing"/>
        <w:rPr>
          <w:rFonts w:ascii="Times New Roman" w:hAnsi="Times New Roman" w:cs="Times New Roman"/>
          <w:bCs/>
          <w:sz w:val="24"/>
          <w:szCs w:val="24"/>
        </w:rPr>
      </w:pPr>
      <w:r w:rsidRPr="005621F2">
        <w:rPr>
          <w:rFonts w:ascii="Times New Roman" w:hAnsi="Times New Roman" w:cs="Times New Roman"/>
          <w:bCs/>
          <w:sz w:val="24"/>
          <w:szCs w:val="24"/>
        </w:rPr>
        <w:t>No assignment.</w:t>
      </w:r>
    </w:p>
    <w:p w14:paraId="39CB6C22" w14:textId="77777777" w:rsidR="00985CA7" w:rsidRDefault="00985CA7" w:rsidP="00985CA7">
      <w:pPr>
        <w:pStyle w:val="NoSpacing"/>
        <w:rPr>
          <w:rFonts w:ascii="Times New Roman" w:hAnsi="Times New Roman" w:cs="Times New Roman"/>
          <w:b/>
          <w:color w:val="0070C0"/>
          <w:sz w:val="24"/>
          <w:szCs w:val="24"/>
        </w:rPr>
      </w:pPr>
    </w:p>
    <w:p w14:paraId="58A57BA2" w14:textId="4C00208E" w:rsidR="000B09B9" w:rsidRDefault="003C3492" w:rsidP="00985CA7">
      <w:pPr>
        <w:pStyle w:val="NoSpacing"/>
        <w:rPr>
          <w:rFonts w:ascii="Times New Roman" w:hAnsi="Times New Roman" w:cs="Times New Roman"/>
          <w:b/>
          <w:color w:val="0070C0"/>
          <w:sz w:val="24"/>
          <w:szCs w:val="24"/>
        </w:rPr>
      </w:pPr>
      <w:r>
        <w:rPr>
          <w:b/>
        </w:rPr>
        <w:pict w14:anchorId="5CB4BE09">
          <v:rect id="_x0000_i1039" style="width:472.5pt;height:1.5pt" o:hralign="center" o:bullet="t" o:hrstd="t" o:hrnoshade="t" o:hr="t" fillcolor="#f2b800" stroked="f"/>
        </w:pict>
      </w:r>
    </w:p>
    <w:p w14:paraId="2992B63F" w14:textId="37741CC5" w:rsidR="00985CA7" w:rsidRPr="00003987" w:rsidRDefault="00985CA7" w:rsidP="00985CA7">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sidR="00956C66">
        <w:rPr>
          <w:rFonts w:ascii="Times New Roman" w:hAnsi="Times New Roman" w:cs="Times New Roman"/>
          <w:sz w:val="28"/>
          <w:szCs w:val="28"/>
        </w:rPr>
        <w:t>6051</w:t>
      </w:r>
      <w:r>
        <w:rPr>
          <w:rFonts w:ascii="Times New Roman" w:hAnsi="Times New Roman" w:cs="Times New Roman"/>
          <w:sz w:val="28"/>
          <w:szCs w:val="28"/>
        </w:rPr>
        <w:t xml:space="preserve">  U</w:t>
      </w:r>
      <w:proofErr w:type="gramEnd"/>
      <w:r>
        <w:rPr>
          <w:rFonts w:ascii="Times New Roman" w:hAnsi="Times New Roman" w:cs="Times New Roman"/>
          <w:sz w:val="28"/>
          <w:szCs w:val="28"/>
        </w:rPr>
        <w:t xml:space="preserve">02 -  </w:t>
      </w:r>
      <w:r w:rsidR="00956C66">
        <w:rPr>
          <w:rFonts w:ascii="Times New Roman" w:hAnsi="Times New Roman" w:cs="Times New Roman"/>
          <w:sz w:val="28"/>
          <w:szCs w:val="28"/>
        </w:rPr>
        <w:t xml:space="preserve">Secured Transactions </w:t>
      </w:r>
    </w:p>
    <w:p w14:paraId="7C6665A6" w14:textId="51767765" w:rsidR="00985CA7" w:rsidRDefault="00985CA7" w:rsidP="00985CA7">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956C66">
        <w:rPr>
          <w:rFonts w:ascii="Times New Roman" w:hAnsi="Times New Roman" w:cs="Times New Roman"/>
          <w:b/>
          <w:color w:val="0070C0"/>
          <w:sz w:val="24"/>
          <w:szCs w:val="24"/>
        </w:rPr>
        <w:t xml:space="preserve">Jorge </w:t>
      </w:r>
      <w:proofErr w:type="spellStart"/>
      <w:r w:rsidR="00956C66">
        <w:rPr>
          <w:rFonts w:ascii="Times New Roman" w:hAnsi="Times New Roman" w:cs="Times New Roman"/>
          <w:b/>
          <w:color w:val="0070C0"/>
          <w:sz w:val="24"/>
          <w:szCs w:val="24"/>
        </w:rPr>
        <w:t>Esquirol</w:t>
      </w:r>
      <w:proofErr w:type="spellEnd"/>
      <w:r w:rsidR="00956C66">
        <w:rPr>
          <w:rFonts w:ascii="Times New Roman" w:hAnsi="Times New Roman" w:cs="Times New Roman"/>
          <w:b/>
          <w:color w:val="0070C0"/>
          <w:sz w:val="24"/>
          <w:szCs w:val="24"/>
        </w:rPr>
        <w:t xml:space="preserve"> </w:t>
      </w:r>
    </w:p>
    <w:p w14:paraId="7F569E8A" w14:textId="77777777" w:rsidR="00985CA7" w:rsidRDefault="00985CA7" w:rsidP="00985CA7">
      <w:pPr>
        <w:pStyle w:val="NoSpacing"/>
        <w:rPr>
          <w:rFonts w:ascii="Times New Roman" w:hAnsi="Times New Roman" w:cs="Times New Roman"/>
          <w:b/>
          <w:color w:val="0070C0"/>
          <w:sz w:val="24"/>
          <w:szCs w:val="24"/>
        </w:rPr>
      </w:pPr>
    </w:p>
    <w:p w14:paraId="390D2379" w14:textId="77777777" w:rsidR="00985CA7" w:rsidRDefault="00985CA7" w:rsidP="00985CA7">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48169EDD" w14:textId="2AB0B95A" w:rsidR="00985CA7" w:rsidRDefault="00985CA7" w:rsidP="00985CA7">
      <w:pPr>
        <w:pStyle w:val="NoSpacing"/>
        <w:rPr>
          <w:rFonts w:ascii="Times New Roman" w:hAnsi="Times New Roman" w:cs="Times New Roman"/>
          <w:b/>
          <w:color w:val="0070C0"/>
          <w:sz w:val="24"/>
          <w:szCs w:val="24"/>
        </w:rPr>
      </w:pPr>
    </w:p>
    <w:p w14:paraId="58C3702F" w14:textId="63742C43" w:rsidR="005621F2" w:rsidRPr="008519C2" w:rsidRDefault="008519C2" w:rsidP="00985CA7">
      <w:pPr>
        <w:pStyle w:val="NoSpacing"/>
        <w:rPr>
          <w:rFonts w:ascii="Times New Roman" w:hAnsi="Times New Roman" w:cs="Times New Roman"/>
          <w:bCs/>
          <w:sz w:val="24"/>
          <w:szCs w:val="24"/>
        </w:rPr>
      </w:pPr>
      <w:r w:rsidRPr="008519C2">
        <w:rPr>
          <w:rFonts w:ascii="Times New Roman" w:hAnsi="Times New Roman" w:cs="Times New Roman"/>
          <w:bCs/>
          <w:sz w:val="24"/>
          <w:szCs w:val="24"/>
        </w:rPr>
        <w:t>No assignment.</w:t>
      </w:r>
    </w:p>
    <w:p w14:paraId="313D3190" w14:textId="26D9702F" w:rsidR="000B09B9" w:rsidRDefault="003C3492" w:rsidP="00985CA7">
      <w:pPr>
        <w:pStyle w:val="NoSpacing"/>
        <w:rPr>
          <w:rFonts w:ascii="Times New Roman" w:hAnsi="Times New Roman" w:cs="Times New Roman"/>
          <w:b/>
          <w:color w:val="0070C0"/>
          <w:sz w:val="24"/>
          <w:szCs w:val="24"/>
        </w:rPr>
      </w:pPr>
      <w:r>
        <w:rPr>
          <w:b/>
        </w:rPr>
        <w:pict w14:anchorId="3BEDB703">
          <v:rect id="_x0000_i1040" style="width:472.5pt;height:1.5pt" o:hralign="center" o:bullet="t" o:hrstd="t" o:hrnoshade="t" o:hr="t" fillcolor="#f2b800" stroked="f"/>
        </w:pict>
      </w:r>
    </w:p>
    <w:p w14:paraId="7B26C3A5" w14:textId="0944DB63" w:rsidR="00985CA7" w:rsidRPr="00003987" w:rsidRDefault="00985CA7" w:rsidP="00985CA7">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sidR="00956C66">
        <w:rPr>
          <w:rFonts w:ascii="Times New Roman" w:hAnsi="Times New Roman" w:cs="Times New Roman"/>
          <w:sz w:val="28"/>
          <w:szCs w:val="28"/>
        </w:rPr>
        <w:t>6060 U01</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956C66">
        <w:rPr>
          <w:rFonts w:ascii="Times New Roman" w:hAnsi="Times New Roman" w:cs="Times New Roman"/>
          <w:sz w:val="28"/>
          <w:szCs w:val="28"/>
        </w:rPr>
        <w:t>Business</w:t>
      </w:r>
      <w:proofErr w:type="gramEnd"/>
      <w:r w:rsidR="00956C66">
        <w:rPr>
          <w:rFonts w:ascii="Times New Roman" w:hAnsi="Times New Roman" w:cs="Times New Roman"/>
          <w:sz w:val="28"/>
          <w:szCs w:val="28"/>
        </w:rPr>
        <w:t xml:space="preserve"> Organizations </w:t>
      </w:r>
    </w:p>
    <w:p w14:paraId="192C933F" w14:textId="7C8CF598" w:rsidR="00985CA7" w:rsidRDefault="00985CA7" w:rsidP="00985CA7">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956C66">
        <w:rPr>
          <w:rFonts w:ascii="Times New Roman" w:hAnsi="Times New Roman" w:cs="Times New Roman"/>
          <w:b/>
          <w:color w:val="0070C0"/>
          <w:sz w:val="24"/>
          <w:szCs w:val="24"/>
        </w:rPr>
        <w:t xml:space="preserve">Jorge </w:t>
      </w:r>
      <w:proofErr w:type="spellStart"/>
      <w:r w:rsidR="00956C66">
        <w:rPr>
          <w:rFonts w:ascii="Times New Roman" w:hAnsi="Times New Roman" w:cs="Times New Roman"/>
          <w:b/>
          <w:color w:val="0070C0"/>
          <w:sz w:val="24"/>
          <w:szCs w:val="24"/>
        </w:rPr>
        <w:t>Esquirol</w:t>
      </w:r>
      <w:proofErr w:type="spellEnd"/>
    </w:p>
    <w:p w14:paraId="5E198691" w14:textId="77777777" w:rsidR="00985CA7" w:rsidRDefault="00985CA7" w:rsidP="00985CA7">
      <w:pPr>
        <w:pStyle w:val="NoSpacing"/>
        <w:rPr>
          <w:rFonts w:ascii="Times New Roman" w:hAnsi="Times New Roman" w:cs="Times New Roman"/>
          <w:b/>
          <w:color w:val="0070C0"/>
          <w:sz w:val="24"/>
          <w:szCs w:val="24"/>
        </w:rPr>
      </w:pPr>
    </w:p>
    <w:p w14:paraId="144C48BD" w14:textId="408F620E" w:rsidR="00985CA7" w:rsidRDefault="00985CA7" w:rsidP="00985CA7">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57B19B4F" w14:textId="53A018F0" w:rsidR="00717B2A" w:rsidRDefault="00717B2A" w:rsidP="00985CA7">
      <w:pPr>
        <w:pStyle w:val="NoSpacing"/>
        <w:rPr>
          <w:rFonts w:ascii="Times New Roman" w:hAnsi="Times New Roman" w:cs="Times New Roman"/>
          <w:b/>
          <w:color w:val="0070C0"/>
          <w:sz w:val="24"/>
          <w:szCs w:val="24"/>
        </w:rPr>
      </w:pPr>
    </w:p>
    <w:p w14:paraId="3FE996F7" w14:textId="2F0154FC" w:rsidR="00717B2A" w:rsidRPr="00717B2A" w:rsidRDefault="00717B2A" w:rsidP="00985CA7">
      <w:pPr>
        <w:pStyle w:val="NoSpacing"/>
        <w:rPr>
          <w:rFonts w:ascii="Times New Roman" w:hAnsi="Times New Roman" w:cs="Times New Roman"/>
          <w:bCs/>
          <w:sz w:val="24"/>
          <w:szCs w:val="24"/>
        </w:rPr>
      </w:pPr>
      <w:r w:rsidRPr="00717B2A">
        <w:rPr>
          <w:rFonts w:ascii="Times New Roman" w:hAnsi="Times New Roman" w:cs="Times New Roman"/>
          <w:bCs/>
          <w:sz w:val="24"/>
          <w:szCs w:val="24"/>
        </w:rPr>
        <w:t>No assignment.</w:t>
      </w:r>
    </w:p>
    <w:p w14:paraId="4D8F28E4" w14:textId="77777777" w:rsidR="00985CA7" w:rsidRDefault="00985CA7" w:rsidP="00985CA7">
      <w:pPr>
        <w:pStyle w:val="NoSpacing"/>
        <w:rPr>
          <w:rFonts w:ascii="Times New Roman" w:hAnsi="Times New Roman" w:cs="Times New Roman"/>
          <w:b/>
          <w:color w:val="0070C0"/>
          <w:sz w:val="24"/>
          <w:szCs w:val="24"/>
        </w:rPr>
      </w:pPr>
    </w:p>
    <w:p w14:paraId="13A32EA4" w14:textId="08208F71" w:rsidR="000B09B9" w:rsidRDefault="003C3492" w:rsidP="00985CA7">
      <w:pPr>
        <w:pStyle w:val="NoSpacing"/>
        <w:rPr>
          <w:rFonts w:ascii="Times New Roman" w:hAnsi="Times New Roman" w:cs="Times New Roman"/>
          <w:b/>
          <w:color w:val="0070C0"/>
          <w:sz w:val="24"/>
          <w:szCs w:val="24"/>
        </w:rPr>
      </w:pPr>
      <w:r>
        <w:rPr>
          <w:b/>
        </w:rPr>
        <w:pict w14:anchorId="7EB18420">
          <v:rect id="_x0000_i1041" style="width:472.5pt;height:1.5pt" o:hralign="center" o:bullet="t" o:hrstd="t" o:hrnoshade="t" o:hr="t" fillcolor="#f2b800" stroked="f"/>
        </w:pict>
      </w:r>
    </w:p>
    <w:p w14:paraId="79FF8C16" w14:textId="66D016A6" w:rsidR="00985CA7" w:rsidRPr="00003987" w:rsidRDefault="00985CA7" w:rsidP="00985CA7">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sidR="00264840">
        <w:rPr>
          <w:rFonts w:ascii="Times New Roman" w:hAnsi="Times New Roman" w:cs="Times New Roman"/>
          <w:sz w:val="28"/>
          <w:szCs w:val="28"/>
        </w:rPr>
        <w:t>6103</w:t>
      </w:r>
      <w:r>
        <w:rPr>
          <w:rFonts w:ascii="Times New Roman" w:hAnsi="Times New Roman" w:cs="Times New Roman"/>
          <w:sz w:val="28"/>
          <w:szCs w:val="28"/>
        </w:rPr>
        <w:t xml:space="preserve">  U</w:t>
      </w:r>
      <w:proofErr w:type="gramEnd"/>
      <w:r w:rsidR="00264840">
        <w:rPr>
          <w:rFonts w:ascii="Times New Roman" w:hAnsi="Times New Roman" w:cs="Times New Roman"/>
          <w:sz w:val="28"/>
          <w:szCs w:val="28"/>
        </w:rPr>
        <w:t>01</w:t>
      </w:r>
      <w:r>
        <w:rPr>
          <w:rFonts w:ascii="Times New Roman" w:hAnsi="Times New Roman" w:cs="Times New Roman"/>
          <w:sz w:val="28"/>
          <w:szCs w:val="28"/>
        </w:rPr>
        <w:t xml:space="preserve"> </w:t>
      </w:r>
      <w:r w:rsidR="00264840">
        <w:rPr>
          <w:rFonts w:ascii="Times New Roman" w:hAnsi="Times New Roman" w:cs="Times New Roman"/>
          <w:sz w:val="28"/>
          <w:szCs w:val="28"/>
        </w:rPr>
        <w:t xml:space="preserve">– International Criminal Law </w:t>
      </w:r>
      <w:r>
        <w:rPr>
          <w:rFonts w:ascii="Times New Roman" w:hAnsi="Times New Roman" w:cs="Times New Roman"/>
          <w:sz w:val="28"/>
          <w:szCs w:val="28"/>
        </w:rPr>
        <w:t xml:space="preserve">    </w:t>
      </w:r>
    </w:p>
    <w:p w14:paraId="5BAE2A71" w14:textId="68B3209C" w:rsidR="00985CA7" w:rsidRDefault="00985CA7" w:rsidP="00985CA7">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CA2ED4">
        <w:rPr>
          <w:rFonts w:ascii="Times New Roman" w:hAnsi="Times New Roman" w:cs="Times New Roman"/>
          <w:b/>
          <w:color w:val="0070C0"/>
          <w:sz w:val="24"/>
          <w:szCs w:val="24"/>
        </w:rPr>
        <w:t xml:space="preserve">Charles Jalloh </w:t>
      </w:r>
    </w:p>
    <w:p w14:paraId="439F1408" w14:textId="77777777" w:rsidR="00985CA7" w:rsidRDefault="00985CA7" w:rsidP="00985CA7">
      <w:pPr>
        <w:pStyle w:val="NoSpacing"/>
        <w:rPr>
          <w:rFonts w:ascii="Times New Roman" w:hAnsi="Times New Roman" w:cs="Times New Roman"/>
          <w:b/>
          <w:color w:val="0070C0"/>
          <w:sz w:val="24"/>
          <w:szCs w:val="24"/>
        </w:rPr>
      </w:pPr>
    </w:p>
    <w:p w14:paraId="48D04EB9" w14:textId="77777777" w:rsidR="00985CA7" w:rsidRDefault="00985CA7" w:rsidP="00985CA7">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7A68E48C" w14:textId="1655EFDA" w:rsidR="00985CA7" w:rsidRDefault="00985CA7" w:rsidP="00985CA7">
      <w:pPr>
        <w:pStyle w:val="NoSpacing"/>
        <w:rPr>
          <w:rFonts w:ascii="Times New Roman" w:hAnsi="Times New Roman" w:cs="Times New Roman"/>
          <w:b/>
          <w:color w:val="0070C0"/>
          <w:sz w:val="24"/>
          <w:szCs w:val="24"/>
        </w:rPr>
      </w:pPr>
    </w:p>
    <w:p w14:paraId="79DF369D" w14:textId="35BF8D17" w:rsidR="003C7934" w:rsidRPr="003C7934" w:rsidRDefault="003C7934" w:rsidP="00985CA7">
      <w:pPr>
        <w:pStyle w:val="NoSpacing"/>
        <w:rPr>
          <w:rFonts w:ascii="Times New Roman" w:hAnsi="Times New Roman" w:cs="Times New Roman"/>
          <w:bCs/>
          <w:sz w:val="24"/>
          <w:szCs w:val="24"/>
        </w:rPr>
      </w:pPr>
      <w:r w:rsidRPr="003C7934">
        <w:rPr>
          <w:rFonts w:ascii="Times New Roman" w:hAnsi="Times New Roman" w:cs="Times New Roman"/>
          <w:bCs/>
          <w:sz w:val="24"/>
          <w:szCs w:val="24"/>
        </w:rPr>
        <w:t>No assignment.</w:t>
      </w:r>
    </w:p>
    <w:p w14:paraId="066DDDF6" w14:textId="37F40291" w:rsidR="002A5189" w:rsidRDefault="003C3492" w:rsidP="006E788A">
      <w:pPr>
        <w:pStyle w:val="NoSpacing"/>
        <w:rPr>
          <w:rFonts w:ascii="Times New Roman" w:hAnsi="Times New Roman" w:cs="Times New Roman"/>
          <w:b/>
          <w:color w:val="0070C0"/>
          <w:sz w:val="24"/>
          <w:szCs w:val="24"/>
        </w:rPr>
      </w:pPr>
      <w:r>
        <w:rPr>
          <w:b/>
        </w:rPr>
        <w:pict w14:anchorId="642BA902">
          <v:rect id="_x0000_i1042" style="width:472.5pt;height:1.5pt" o:hralign="center" o:bullet="t" o:hrstd="t" o:hrnoshade="t" o:hr="t" fillcolor="#f2b800" stroked="f"/>
        </w:pict>
      </w:r>
    </w:p>
    <w:p w14:paraId="4C932AE2" w14:textId="77777777" w:rsidR="00A707A0" w:rsidRDefault="00A707A0" w:rsidP="00985CA7">
      <w:pPr>
        <w:pStyle w:val="NoSpacing"/>
        <w:rPr>
          <w:rFonts w:ascii="Times New Roman" w:hAnsi="Times New Roman" w:cs="Times New Roman"/>
          <w:sz w:val="28"/>
          <w:szCs w:val="28"/>
        </w:rPr>
      </w:pPr>
    </w:p>
    <w:p w14:paraId="061801C5" w14:textId="77777777" w:rsidR="00A707A0" w:rsidRDefault="00A707A0" w:rsidP="00985CA7">
      <w:pPr>
        <w:pStyle w:val="NoSpacing"/>
        <w:rPr>
          <w:rFonts w:ascii="Times New Roman" w:hAnsi="Times New Roman" w:cs="Times New Roman"/>
          <w:sz w:val="28"/>
          <w:szCs w:val="28"/>
        </w:rPr>
      </w:pPr>
    </w:p>
    <w:p w14:paraId="7E235928" w14:textId="77777777" w:rsidR="00A707A0" w:rsidRDefault="00A707A0" w:rsidP="00985CA7">
      <w:pPr>
        <w:pStyle w:val="NoSpacing"/>
        <w:rPr>
          <w:rFonts w:ascii="Times New Roman" w:hAnsi="Times New Roman" w:cs="Times New Roman"/>
          <w:sz w:val="28"/>
          <w:szCs w:val="28"/>
        </w:rPr>
      </w:pPr>
    </w:p>
    <w:p w14:paraId="4B954C7D" w14:textId="77777777" w:rsidR="00A707A0" w:rsidRDefault="00A707A0" w:rsidP="00985CA7">
      <w:pPr>
        <w:pStyle w:val="NoSpacing"/>
        <w:rPr>
          <w:rFonts w:ascii="Times New Roman" w:hAnsi="Times New Roman" w:cs="Times New Roman"/>
          <w:sz w:val="28"/>
          <w:szCs w:val="28"/>
        </w:rPr>
      </w:pPr>
    </w:p>
    <w:p w14:paraId="6DBCB67E" w14:textId="77777777" w:rsidR="00A707A0" w:rsidRDefault="00A707A0" w:rsidP="00985CA7">
      <w:pPr>
        <w:pStyle w:val="NoSpacing"/>
        <w:rPr>
          <w:rFonts w:ascii="Times New Roman" w:hAnsi="Times New Roman" w:cs="Times New Roman"/>
          <w:sz w:val="28"/>
          <w:szCs w:val="28"/>
        </w:rPr>
      </w:pPr>
    </w:p>
    <w:p w14:paraId="0F521C6A" w14:textId="39A44375" w:rsidR="00985CA7" w:rsidRPr="00003987" w:rsidRDefault="00985CA7" w:rsidP="00985CA7">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sidR="00CA2ED4">
        <w:rPr>
          <w:rFonts w:ascii="Times New Roman" w:hAnsi="Times New Roman" w:cs="Times New Roman"/>
          <w:sz w:val="28"/>
          <w:szCs w:val="28"/>
        </w:rPr>
        <w:t>6105</w:t>
      </w:r>
      <w:r>
        <w:rPr>
          <w:rFonts w:ascii="Times New Roman" w:hAnsi="Times New Roman" w:cs="Times New Roman"/>
          <w:sz w:val="28"/>
          <w:szCs w:val="28"/>
        </w:rPr>
        <w:t xml:space="preserve"> U0</w:t>
      </w:r>
      <w:r w:rsidR="00CA2ED4">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CA2ED4">
        <w:rPr>
          <w:rFonts w:ascii="Times New Roman" w:hAnsi="Times New Roman" w:cs="Times New Roman"/>
          <w:sz w:val="28"/>
          <w:szCs w:val="28"/>
        </w:rPr>
        <w:t xml:space="preserve"> Death</w:t>
      </w:r>
      <w:proofErr w:type="gramEnd"/>
      <w:r w:rsidR="00CA2ED4">
        <w:rPr>
          <w:rFonts w:ascii="Times New Roman" w:hAnsi="Times New Roman" w:cs="Times New Roman"/>
          <w:sz w:val="28"/>
          <w:szCs w:val="28"/>
        </w:rPr>
        <w:t xml:space="preserve"> Penalty Law </w:t>
      </w:r>
      <w:r>
        <w:rPr>
          <w:rFonts w:ascii="Times New Roman" w:hAnsi="Times New Roman" w:cs="Times New Roman"/>
          <w:sz w:val="28"/>
          <w:szCs w:val="28"/>
        </w:rPr>
        <w:t xml:space="preserve"> </w:t>
      </w:r>
    </w:p>
    <w:p w14:paraId="5C18BF23" w14:textId="23E8D04B" w:rsidR="00985CA7" w:rsidRDefault="00985CA7" w:rsidP="00985CA7">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743621">
        <w:rPr>
          <w:rFonts w:ascii="Times New Roman" w:hAnsi="Times New Roman" w:cs="Times New Roman"/>
          <w:b/>
          <w:color w:val="0070C0"/>
          <w:sz w:val="24"/>
          <w:szCs w:val="24"/>
        </w:rPr>
        <w:t xml:space="preserve">Julianne Hill </w:t>
      </w:r>
    </w:p>
    <w:p w14:paraId="3C697722" w14:textId="77777777" w:rsidR="00985CA7" w:rsidRDefault="00985CA7" w:rsidP="00985CA7">
      <w:pPr>
        <w:pStyle w:val="NoSpacing"/>
        <w:rPr>
          <w:rFonts w:ascii="Times New Roman" w:hAnsi="Times New Roman" w:cs="Times New Roman"/>
          <w:b/>
          <w:color w:val="0070C0"/>
          <w:sz w:val="24"/>
          <w:szCs w:val="24"/>
        </w:rPr>
      </w:pPr>
    </w:p>
    <w:p w14:paraId="350C2FE4" w14:textId="358B92EE" w:rsidR="00985CA7" w:rsidRDefault="00985CA7" w:rsidP="00985CA7">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46908B74" w14:textId="3242B68F" w:rsidR="00226AEA" w:rsidRDefault="00226AEA" w:rsidP="00985CA7">
      <w:pPr>
        <w:pStyle w:val="NoSpacing"/>
        <w:rPr>
          <w:rFonts w:ascii="Times New Roman" w:hAnsi="Times New Roman" w:cs="Times New Roman"/>
          <w:b/>
          <w:color w:val="0070C0"/>
          <w:sz w:val="24"/>
          <w:szCs w:val="24"/>
        </w:rPr>
      </w:pPr>
    </w:p>
    <w:p w14:paraId="4F8A26AF" w14:textId="77777777" w:rsidR="00226AEA" w:rsidRPr="00226AEA" w:rsidRDefault="00226AEA" w:rsidP="00226AEA">
      <w:pPr>
        <w:spacing w:before="100" w:beforeAutospacing="1" w:after="100" w:afterAutospacing="1"/>
        <w:jc w:val="both"/>
        <w:rPr>
          <w:rFonts w:ascii="Times New Roman" w:hAnsi="Times New Roman" w:cs="Times New Roman"/>
        </w:rPr>
      </w:pPr>
      <w:r w:rsidRPr="00226AEA">
        <w:rPr>
          <w:rFonts w:ascii="Times New Roman" w:hAnsi="Times New Roman" w:cs="Times New Roman"/>
          <w:sz w:val="24"/>
          <w:szCs w:val="24"/>
        </w:rPr>
        <w:t xml:space="preserve">Aug 25, 2022 – </w:t>
      </w:r>
      <w:r w:rsidRPr="00226AEA">
        <w:rPr>
          <w:rFonts w:ascii="Times New Roman" w:hAnsi="Times New Roman" w:cs="Times New Roman"/>
          <w:b/>
          <w:bCs/>
          <w:sz w:val="24"/>
          <w:szCs w:val="24"/>
        </w:rPr>
        <w:t>Introduction and Seminal Cases</w:t>
      </w:r>
    </w:p>
    <w:p w14:paraId="01FAE0BE" w14:textId="77777777" w:rsidR="00226AEA" w:rsidRPr="00226AEA" w:rsidRDefault="00226AEA" w:rsidP="00226AEA">
      <w:pPr>
        <w:pStyle w:val="gmail-m3901193710746113491gmail-msolistparagraph"/>
        <w:spacing w:beforeAutospacing="0" w:after="0" w:afterAutospacing="0"/>
        <w:ind w:left="1800"/>
        <w:jc w:val="both"/>
        <w:rPr>
          <w:rFonts w:ascii="Times New Roman" w:hAnsi="Times New Roman" w:cs="Times New Roman"/>
        </w:rPr>
      </w:pPr>
      <w:r w:rsidRPr="00226AEA">
        <w:rPr>
          <w:rFonts w:ascii="Times New Roman" w:hAnsi="Times New Roman" w:cs="Times New Roman"/>
          <w:sz w:val="24"/>
          <w:szCs w:val="24"/>
        </w:rPr>
        <w:t>·</w:t>
      </w:r>
      <w:r w:rsidRPr="00226AEA">
        <w:rPr>
          <w:rFonts w:ascii="Times New Roman" w:hAnsi="Times New Roman" w:cs="Times New Roman"/>
          <w:sz w:val="14"/>
          <w:szCs w:val="14"/>
        </w:rPr>
        <w:t xml:space="preserve">       </w:t>
      </w:r>
      <w:r w:rsidRPr="00226AEA">
        <w:rPr>
          <w:rFonts w:ascii="Times New Roman" w:hAnsi="Times New Roman" w:cs="Times New Roman"/>
          <w:sz w:val="24"/>
          <w:szCs w:val="24"/>
        </w:rPr>
        <w:t>Chapter 1 – Introduction to Capital Punishment, pp. 3-9</w:t>
      </w:r>
    </w:p>
    <w:p w14:paraId="108C9259" w14:textId="77777777" w:rsidR="00226AEA" w:rsidRPr="00226AEA" w:rsidRDefault="00226AEA" w:rsidP="00226AEA">
      <w:pPr>
        <w:pStyle w:val="gmail-m3901193710746113491gmail-msolistparagraph"/>
        <w:spacing w:beforeAutospacing="0" w:after="0" w:afterAutospacing="0"/>
        <w:ind w:left="1800"/>
        <w:jc w:val="both"/>
        <w:rPr>
          <w:rFonts w:ascii="Times New Roman" w:hAnsi="Times New Roman" w:cs="Times New Roman"/>
        </w:rPr>
      </w:pPr>
      <w:r w:rsidRPr="00226AEA">
        <w:rPr>
          <w:rFonts w:ascii="Times New Roman" w:hAnsi="Times New Roman" w:cs="Times New Roman"/>
          <w:sz w:val="24"/>
          <w:szCs w:val="24"/>
        </w:rPr>
        <w:t>·</w:t>
      </w:r>
      <w:r w:rsidRPr="00226AEA">
        <w:rPr>
          <w:rFonts w:ascii="Times New Roman" w:hAnsi="Times New Roman" w:cs="Times New Roman"/>
          <w:sz w:val="14"/>
          <w:szCs w:val="14"/>
        </w:rPr>
        <w:t xml:space="preserve">       </w:t>
      </w:r>
      <w:r w:rsidRPr="00226AEA">
        <w:rPr>
          <w:rFonts w:ascii="Times New Roman" w:hAnsi="Times New Roman" w:cs="Times New Roman"/>
          <w:sz w:val="24"/>
          <w:szCs w:val="24"/>
        </w:rPr>
        <w:t xml:space="preserve">PDF: </w:t>
      </w:r>
      <w:r w:rsidRPr="00226AEA">
        <w:rPr>
          <w:rFonts w:ascii="Times New Roman" w:hAnsi="Times New Roman" w:cs="Times New Roman"/>
          <w:i/>
          <w:iCs/>
          <w:sz w:val="24"/>
          <w:szCs w:val="24"/>
        </w:rPr>
        <w:t>People v. Manuel Babbitt</w:t>
      </w:r>
      <w:r w:rsidRPr="00226AEA">
        <w:rPr>
          <w:rFonts w:ascii="Times New Roman" w:hAnsi="Times New Roman" w:cs="Times New Roman"/>
          <w:sz w:val="24"/>
          <w:szCs w:val="24"/>
        </w:rPr>
        <w:t xml:space="preserve"> </w:t>
      </w:r>
    </w:p>
    <w:p w14:paraId="7BD71215" w14:textId="77777777" w:rsidR="00226AEA" w:rsidRPr="00226AEA" w:rsidRDefault="00226AEA" w:rsidP="00226AEA">
      <w:pPr>
        <w:pStyle w:val="gmail-m3901193710746113491gmail-msolistparagraph"/>
        <w:spacing w:beforeAutospacing="0" w:after="0" w:afterAutospacing="0"/>
        <w:ind w:left="1800"/>
        <w:jc w:val="both"/>
        <w:rPr>
          <w:rFonts w:ascii="Times New Roman" w:hAnsi="Times New Roman" w:cs="Times New Roman"/>
        </w:rPr>
      </w:pPr>
      <w:r w:rsidRPr="00226AEA">
        <w:rPr>
          <w:rFonts w:ascii="Times New Roman" w:hAnsi="Times New Roman" w:cs="Times New Roman"/>
          <w:sz w:val="24"/>
          <w:szCs w:val="24"/>
        </w:rPr>
        <w:t>·</w:t>
      </w:r>
      <w:r w:rsidRPr="00226AEA">
        <w:rPr>
          <w:rFonts w:ascii="Times New Roman" w:hAnsi="Times New Roman" w:cs="Times New Roman"/>
          <w:sz w:val="14"/>
          <w:szCs w:val="14"/>
        </w:rPr>
        <w:t xml:space="preserve">       </w:t>
      </w:r>
      <w:r w:rsidRPr="00226AEA">
        <w:rPr>
          <w:rFonts w:ascii="Times New Roman" w:hAnsi="Times New Roman" w:cs="Times New Roman"/>
          <w:sz w:val="24"/>
          <w:szCs w:val="24"/>
        </w:rPr>
        <w:t xml:space="preserve">PDF: DPIC Death Penalty Overview graphic </w:t>
      </w:r>
    </w:p>
    <w:p w14:paraId="04DDB7DA" w14:textId="77777777" w:rsidR="00226AEA" w:rsidRPr="00226AEA" w:rsidRDefault="00226AEA" w:rsidP="00226AEA">
      <w:pPr>
        <w:pStyle w:val="gmail-m3901193710746113491gmail-msolistparagraph"/>
        <w:spacing w:beforeAutospacing="0" w:after="0" w:afterAutospacing="0"/>
        <w:ind w:left="1800"/>
        <w:jc w:val="both"/>
        <w:rPr>
          <w:rFonts w:ascii="Times New Roman" w:hAnsi="Times New Roman" w:cs="Times New Roman"/>
        </w:rPr>
      </w:pPr>
      <w:r w:rsidRPr="00226AEA">
        <w:rPr>
          <w:rFonts w:ascii="Times New Roman" w:hAnsi="Times New Roman" w:cs="Times New Roman"/>
          <w:sz w:val="24"/>
          <w:szCs w:val="24"/>
        </w:rPr>
        <w:t>·</w:t>
      </w:r>
      <w:r w:rsidRPr="00226AEA">
        <w:rPr>
          <w:rFonts w:ascii="Times New Roman" w:hAnsi="Times New Roman" w:cs="Times New Roman"/>
          <w:sz w:val="14"/>
          <w:szCs w:val="14"/>
        </w:rPr>
        <w:t xml:space="preserve">       </w:t>
      </w:r>
      <w:r w:rsidRPr="00226AEA">
        <w:rPr>
          <w:rFonts w:ascii="Times New Roman" w:hAnsi="Times New Roman" w:cs="Times New Roman"/>
          <w:sz w:val="24"/>
          <w:szCs w:val="24"/>
        </w:rPr>
        <w:t xml:space="preserve">PDF: Florida Death Penalty Overview graphic </w:t>
      </w:r>
    </w:p>
    <w:p w14:paraId="48E2E25D" w14:textId="77777777" w:rsidR="00226AEA" w:rsidRPr="00226AEA" w:rsidRDefault="00226AEA" w:rsidP="00226AEA">
      <w:pPr>
        <w:pStyle w:val="gmail-m3901193710746113491gmail-msolistparagraph"/>
        <w:spacing w:beforeAutospacing="0" w:after="0" w:afterAutospacing="0"/>
        <w:ind w:left="1800"/>
        <w:jc w:val="both"/>
        <w:rPr>
          <w:rFonts w:ascii="Times New Roman" w:hAnsi="Times New Roman" w:cs="Times New Roman"/>
        </w:rPr>
      </w:pPr>
      <w:r w:rsidRPr="00226AEA">
        <w:rPr>
          <w:rFonts w:ascii="Times New Roman" w:hAnsi="Times New Roman" w:cs="Times New Roman"/>
          <w:sz w:val="24"/>
          <w:szCs w:val="24"/>
        </w:rPr>
        <w:t>·</w:t>
      </w:r>
      <w:r w:rsidRPr="00226AEA">
        <w:rPr>
          <w:rFonts w:ascii="Times New Roman" w:hAnsi="Times New Roman" w:cs="Times New Roman"/>
          <w:sz w:val="14"/>
          <w:szCs w:val="14"/>
        </w:rPr>
        <w:t xml:space="preserve">       </w:t>
      </w:r>
      <w:r w:rsidRPr="00226AEA">
        <w:rPr>
          <w:rFonts w:ascii="Times New Roman" w:hAnsi="Times New Roman" w:cs="Times New Roman"/>
          <w:sz w:val="24"/>
          <w:szCs w:val="24"/>
        </w:rPr>
        <w:t>Chapter 6 – Modern Death Penalty Statutes, pp. 75 – 87</w:t>
      </w:r>
    </w:p>
    <w:p w14:paraId="4312DE28" w14:textId="77777777" w:rsidR="00226AEA" w:rsidRPr="00226AEA" w:rsidRDefault="00226AEA" w:rsidP="00226AEA">
      <w:pPr>
        <w:pStyle w:val="gmail-m3901193710746113491gmail-msolistparagraph"/>
        <w:spacing w:beforeAutospacing="0" w:after="0" w:afterAutospacing="0"/>
        <w:ind w:left="1800"/>
        <w:jc w:val="both"/>
        <w:rPr>
          <w:rFonts w:ascii="Times New Roman" w:hAnsi="Times New Roman" w:cs="Times New Roman"/>
        </w:rPr>
      </w:pPr>
      <w:r w:rsidRPr="00226AEA">
        <w:rPr>
          <w:rFonts w:ascii="Times New Roman" w:hAnsi="Times New Roman" w:cs="Times New Roman"/>
          <w:sz w:val="24"/>
          <w:szCs w:val="24"/>
        </w:rPr>
        <w:t>·</w:t>
      </w:r>
      <w:r w:rsidRPr="00226AEA">
        <w:rPr>
          <w:rFonts w:ascii="Times New Roman" w:hAnsi="Times New Roman" w:cs="Times New Roman"/>
          <w:sz w:val="14"/>
          <w:szCs w:val="14"/>
        </w:rPr>
        <w:t xml:space="preserve">       </w:t>
      </w:r>
      <w:r w:rsidRPr="00226AEA">
        <w:rPr>
          <w:rFonts w:ascii="Times New Roman" w:hAnsi="Times New Roman" w:cs="Times New Roman"/>
          <w:sz w:val="24"/>
          <w:szCs w:val="24"/>
        </w:rPr>
        <w:t xml:space="preserve">PDF: </w:t>
      </w:r>
      <w:r w:rsidRPr="00226AEA">
        <w:rPr>
          <w:rFonts w:ascii="Times New Roman" w:hAnsi="Times New Roman" w:cs="Times New Roman"/>
          <w:i/>
          <w:iCs/>
          <w:sz w:val="24"/>
          <w:szCs w:val="24"/>
        </w:rPr>
        <w:t>Gregg v. Georgia</w:t>
      </w:r>
      <w:r w:rsidRPr="00226AEA">
        <w:rPr>
          <w:rFonts w:ascii="Times New Roman" w:hAnsi="Times New Roman" w:cs="Times New Roman"/>
          <w:sz w:val="24"/>
          <w:szCs w:val="24"/>
        </w:rPr>
        <w:t xml:space="preserve">, 428 U.S. 153 (1976) (selected excerpt only) </w:t>
      </w:r>
    </w:p>
    <w:p w14:paraId="45E16C3D" w14:textId="77777777" w:rsidR="00226AEA" w:rsidRPr="00226AEA" w:rsidRDefault="00226AEA" w:rsidP="00226AEA">
      <w:pPr>
        <w:pStyle w:val="gmail-m3901193710746113491gmail-msolistparagraph"/>
        <w:spacing w:beforeAutospacing="0" w:after="0" w:afterAutospacing="0"/>
        <w:ind w:left="1800"/>
        <w:jc w:val="both"/>
        <w:rPr>
          <w:rFonts w:ascii="Times New Roman" w:hAnsi="Times New Roman" w:cs="Times New Roman"/>
        </w:rPr>
      </w:pPr>
      <w:r w:rsidRPr="00226AEA">
        <w:rPr>
          <w:rFonts w:ascii="Times New Roman" w:hAnsi="Times New Roman" w:cs="Times New Roman"/>
          <w:sz w:val="24"/>
          <w:szCs w:val="24"/>
        </w:rPr>
        <w:t>·</w:t>
      </w:r>
      <w:r w:rsidRPr="00226AEA">
        <w:rPr>
          <w:rFonts w:ascii="Times New Roman" w:hAnsi="Times New Roman" w:cs="Times New Roman"/>
          <w:sz w:val="14"/>
          <w:szCs w:val="14"/>
        </w:rPr>
        <w:t xml:space="preserve">       </w:t>
      </w:r>
      <w:r w:rsidRPr="00226AEA">
        <w:rPr>
          <w:rFonts w:ascii="Times New Roman" w:hAnsi="Times New Roman" w:cs="Times New Roman"/>
          <w:sz w:val="24"/>
          <w:szCs w:val="24"/>
        </w:rPr>
        <w:t xml:space="preserve">PDF: </w:t>
      </w:r>
      <w:r w:rsidRPr="00226AEA">
        <w:rPr>
          <w:rFonts w:ascii="Times New Roman" w:hAnsi="Times New Roman" w:cs="Times New Roman"/>
          <w:i/>
          <w:iCs/>
          <w:sz w:val="24"/>
          <w:szCs w:val="24"/>
        </w:rPr>
        <w:t>Woodson v. North Carolina</w:t>
      </w:r>
      <w:r w:rsidRPr="00226AEA">
        <w:rPr>
          <w:rFonts w:ascii="Times New Roman" w:hAnsi="Times New Roman" w:cs="Times New Roman"/>
          <w:sz w:val="24"/>
          <w:szCs w:val="24"/>
        </w:rPr>
        <w:t>, 428 U.S. 280 (1976) (selected excerpt only) </w:t>
      </w:r>
    </w:p>
    <w:p w14:paraId="137DCEED" w14:textId="6A1B7E54" w:rsidR="00226AEA" w:rsidRPr="00226AEA" w:rsidRDefault="00226AEA" w:rsidP="00226AEA">
      <w:pPr>
        <w:spacing w:before="100" w:beforeAutospacing="1" w:after="100" w:afterAutospacing="1"/>
        <w:jc w:val="both"/>
        <w:rPr>
          <w:rFonts w:ascii="Times New Roman" w:hAnsi="Times New Roman" w:cs="Times New Roman"/>
        </w:rPr>
      </w:pPr>
      <w:r w:rsidRPr="00226AEA">
        <w:rPr>
          <w:rFonts w:ascii="Times New Roman" w:hAnsi="Times New Roman" w:cs="Times New Roman"/>
          <w:sz w:val="24"/>
          <w:szCs w:val="24"/>
        </w:rPr>
        <w:t> All chapters are from the required course textbook: </w:t>
      </w:r>
    </w:p>
    <w:p w14:paraId="4462687C" w14:textId="5C781A76" w:rsidR="00226AEA" w:rsidRPr="00226AEA" w:rsidRDefault="00226AEA" w:rsidP="00226AEA">
      <w:pPr>
        <w:pStyle w:val="NoSpacing"/>
        <w:rPr>
          <w:rFonts w:ascii="Times New Roman" w:hAnsi="Times New Roman" w:cs="Times New Roman"/>
          <w:b/>
          <w:color w:val="0070C0"/>
          <w:sz w:val="24"/>
          <w:szCs w:val="24"/>
        </w:rPr>
      </w:pPr>
      <w:r w:rsidRPr="00226AEA">
        <w:rPr>
          <w:rFonts w:ascii="Times New Roman" w:hAnsi="Times New Roman" w:cs="Times New Roman"/>
          <w:sz w:val="24"/>
          <w:szCs w:val="24"/>
        </w:rPr>
        <w:t>LINDA E. CARTER, ET AL., UNDERSTANDING CAPITAL PUNISHMENT LAW (4TH ED. 2018).</w:t>
      </w:r>
      <w:r w:rsidRPr="00226AEA">
        <w:rPr>
          <w:rFonts w:ascii="Times New Roman" w:hAnsi="Times New Roman" w:cs="Times New Roman"/>
          <w:sz w:val="24"/>
          <w:szCs w:val="24"/>
        </w:rPr>
        <w:br/>
        <w:t>Carolina Academic Press: Durham, North Carolina</w:t>
      </w:r>
      <w:r w:rsidRPr="00226AEA">
        <w:rPr>
          <w:rFonts w:ascii="Times New Roman" w:hAnsi="Times New Roman" w:cs="Times New Roman"/>
          <w:sz w:val="24"/>
          <w:szCs w:val="24"/>
        </w:rPr>
        <w:br/>
        <w:t>ISBN: 9781531008567</w:t>
      </w:r>
    </w:p>
    <w:p w14:paraId="3B8AE5A9" w14:textId="6FF3DC08" w:rsidR="00BA42CE" w:rsidRDefault="003C3492" w:rsidP="00BB4462">
      <w:pPr>
        <w:pStyle w:val="NoSpacing"/>
        <w:rPr>
          <w:b/>
        </w:rPr>
      </w:pPr>
      <w:r>
        <w:rPr>
          <w:b/>
        </w:rPr>
        <w:pict w14:anchorId="29B49202">
          <v:rect id="_x0000_i1043" style="width:472.5pt;height:1.5pt" o:hralign="center" o:bullet="t" o:hrstd="t" o:hrnoshade="t" o:hr="t" fillcolor="#f2b800" stroked="f"/>
        </w:pict>
      </w:r>
    </w:p>
    <w:p w14:paraId="1DE57743" w14:textId="64CFCA61" w:rsidR="00BB4462" w:rsidRPr="00003987" w:rsidRDefault="00BB4462" w:rsidP="00BB4462">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sidR="00D95473">
        <w:rPr>
          <w:rFonts w:ascii="Times New Roman" w:hAnsi="Times New Roman" w:cs="Times New Roman"/>
          <w:sz w:val="28"/>
          <w:szCs w:val="28"/>
        </w:rPr>
        <w:t>6112</w:t>
      </w:r>
      <w:r>
        <w:rPr>
          <w:rFonts w:ascii="Times New Roman" w:hAnsi="Times New Roman" w:cs="Times New Roman"/>
          <w:sz w:val="28"/>
          <w:szCs w:val="28"/>
        </w:rPr>
        <w:t xml:space="preserve">  U</w:t>
      </w:r>
      <w:proofErr w:type="gramEnd"/>
      <w:r>
        <w:rPr>
          <w:rFonts w:ascii="Times New Roman" w:hAnsi="Times New Roman" w:cs="Times New Roman"/>
          <w:sz w:val="28"/>
          <w:szCs w:val="28"/>
        </w:rPr>
        <w:t>0</w:t>
      </w:r>
      <w:r w:rsidR="00D95473">
        <w:rPr>
          <w:rFonts w:ascii="Times New Roman" w:hAnsi="Times New Roman" w:cs="Times New Roman"/>
          <w:sz w:val="28"/>
          <w:szCs w:val="28"/>
        </w:rPr>
        <w:t>1</w:t>
      </w:r>
      <w:r>
        <w:rPr>
          <w:rFonts w:ascii="Times New Roman" w:hAnsi="Times New Roman" w:cs="Times New Roman"/>
          <w:sz w:val="28"/>
          <w:szCs w:val="28"/>
        </w:rPr>
        <w:t xml:space="preserve"> -  </w:t>
      </w:r>
      <w:r w:rsidR="00D6295F" w:rsidRPr="00D6295F">
        <w:rPr>
          <w:rFonts w:ascii="Times New Roman" w:hAnsi="Times New Roman" w:cs="Times New Roman"/>
          <w:sz w:val="28"/>
          <w:szCs w:val="28"/>
        </w:rPr>
        <w:t>Crim Pro Investigation</w:t>
      </w:r>
    </w:p>
    <w:p w14:paraId="071CFF0A" w14:textId="7D1472DB" w:rsidR="00BB4462" w:rsidRDefault="00BB4462" w:rsidP="00BB4462">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D95473">
        <w:rPr>
          <w:rFonts w:ascii="Times New Roman" w:hAnsi="Times New Roman" w:cs="Times New Roman"/>
          <w:b/>
          <w:color w:val="0070C0"/>
          <w:sz w:val="24"/>
          <w:szCs w:val="24"/>
        </w:rPr>
        <w:t xml:space="preserve">Eric Carpenter </w:t>
      </w:r>
    </w:p>
    <w:p w14:paraId="7E70D0DC" w14:textId="77777777" w:rsidR="00BB4462" w:rsidRDefault="00BB4462" w:rsidP="00BB4462">
      <w:pPr>
        <w:pStyle w:val="NoSpacing"/>
        <w:rPr>
          <w:rFonts w:ascii="Times New Roman" w:hAnsi="Times New Roman" w:cs="Times New Roman"/>
          <w:b/>
          <w:color w:val="0070C0"/>
          <w:sz w:val="24"/>
          <w:szCs w:val="24"/>
        </w:rPr>
      </w:pPr>
    </w:p>
    <w:p w14:paraId="49098AE5" w14:textId="77777777" w:rsidR="00BB4462" w:rsidRDefault="00BB4462" w:rsidP="00BB4462">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0E226084" w14:textId="5C00F958" w:rsidR="00BB4462" w:rsidRDefault="00BB4462" w:rsidP="00BB4462">
      <w:pPr>
        <w:pStyle w:val="NoSpacing"/>
        <w:rPr>
          <w:rFonts w:ascii="Times New Roman" w:hAnsi="Times New Roman" w:cs="Times New Roman"/>
          <w:b/>
          <w:color w:val="0070C0"/>
          <w:sz w:val="24"/>
          <w:szCs w:val="24"/>
        </w:rPr>
      </w:pPr>
    </w:p>
    <w:p w14:paraId="716A7AD7" w14:textId="77777777" w:rsidR="00C2618C" w:rsidRPr="00C2618C" w:rsidRDefault="00C2618C" w:rsidP="00C2618C">
      <w:pPr>
        <w:rPr>
          <w:rFonts w:ascii="Times New Roman" w:hAnsi="Times New Roman" w:cs="Times New Roman"/>
          <w:color w:val="000000"/>
        </w:rPr>
      </w:pPr>
      <w:r w:rsidRPr="00C2618C">
        <w:rPr>
          <w:rFonts w:ascii="Times New Roman" w:eastAsia="Times New Roman" w:hAnsi="Times New Roman" w:cs="Times New Roman"/>
          <w:color w:val="000000"/>
          <w:sz w:val="24"/>
          <w:szCs w:val="24"/>
        </w:rPr>
        <w:lastRenderedPageBreak/>
        <w:t xml:space="preserve">For Thursday, Aug. 18, read the class syllabus, read the motivated reading excerpt, and skim the social psychology excerpt (get a sense of the theories). These materials are in this Google Drive: </w:t>
      </w:r>
      <w:hyperlink r:id="rId20" w:history="1">
        <w:r w:rsidRPr="00C2618C">
          <w:rPr>
            <w:rStyle w:val="Hyperlink"/>
            <w:rFonts w:ascii="Times New Roman" w:eastAsia="Times New Roman" w:hAnsi="Times New Roman" w:cs="Times New Roman"/>
            <w:sz w:val="24"/>
            <w:szCs w:val="24"/>
          </w:rPr>
          <w:t>https://drive.google.com/drive/folders/12o48pUrOy5tDPB4qDJvFsv1DEGoL5KZ_?usp=sharing</w:t>
        </w:r>
      </w:hyperlink>
      <w:r w:rsidRPr="00C2618C">
        <w:rPr>
          <w:rFonts w:ascii="Times New Roman" w:eastAsia="Times New Roman" w:hAnsi="Times New Roman" w:cs="Times New Roman"/>
          <w:color w:val="000000"/>
          <w:sz w:val="24"/>
          <w:szCs w:val="24"/>
        </w:rPr>
        <w:t> </w:t>
      </w:r>
    </w:p>
    <w:p w14:paraId="1CF78045" w14:textId="77777777" w:rsidR="00C2618C" w:rsidRPr="00C2618C" w:rsidRDefault="00C2618C" w:rsidP="00C2618C">
      <w:pPr>
        <w:rPr>
          <w:rFonts w:ascii="Times New Roman" w:hAnsi="Times New Roman" w:cs="Times New Roman"/>
          <w:color w:val="000000"/>
        </w:rPr>
      </w:pPr>
      <w:r w:rsidRPr="00C2618C">
        <w:rPr>
          <w:rFonts w:ascii="Times New Roman" w:eastAsia="Times New Roman" w:hAnsi="Times New Roman" w:cs="Times New Roman"/>
          <w:color w:val="000000"/>
          <w:sz w:val="24"/>
          <w:szCs w:val="24"/>
        </w:rPr>
        <w:t xml:space="preserve">Once class starts, we will use Canvas. Skim </w:t>
      </w:r>
      <w:r w:rsidRPr="00C2618C">
        <w:rPr>
          <w:rFonts w:ascii="Times New Roman" w:eastAsia="Times New Roman" w:hAnsi="Times New Roman" w:cs="Times New Roman"/>
          <w:color w:val="000000"/>
          <w:sz w:val="24"/>
          <w:szCs w:val="24"/>
          <w:u w:val="single"/>
        </w:rPr>
        <w:t>Understanding Criminal Procedure</w:t>
      </w:r>
      <w:r w:rsidRPr="00C2618C">
        <w:rPr>
          <w:rFonts w:ascii="Times New Roman" w:eastAsia="Times New Roman" w:hAnsi="Times New Roman" w:cs="Times New Roman"/>
          <w:color w:val="000000"/>
          <w:sz w:val="24"/>
          <w:szCs w:val="24"/>
        </w:rPr>
        <w:t xml:space="preserve"> (UCP) §§ 1.01-02, 1.03[A-B], and Chapter 3; read UCP Chapters 4 and 5. In addition, watch the standards of review lecture, read the standard of review materials, and read </w:t>
      </w:r>
      <w:r w:rsidRPr="00C2618C">
        <w:rPr>
          <w:rFonts w:ascii="Times New Roman" w:eastAsia="Times New Roman" w:hAnsi="Times New Roman" w:cs="Times New Roman"/>
          <w:color w:val="000000"/>
          <w:sz w:val="24"/>
          <w:szCs w:val="24"/>
          <w:u w:val="single"/>
        </w:rPr>
        <w:t>Miller v. Fenton</w:t>
      </w:r>
      <w:r w:rsidRPr="00C2618C">
        <w:rPr>
          <w:rFonts w:ascii="Times New Roman" w:eastAsia="Times New Roman" w:hAnsi="Times New Roman" w:cs="Times New Roman"/>
          <w:color w:val="000000"/>
          <w:sz w:val="24"/>
          <w:szCs w:val="24"/>
        </w:rPr>
        <w:t>, all available in the Google Drive. This is a lot but do this prep because we are going to start the class running. </w:t>
      </w:r>
    </w:p>
    <w:p w14:paraId="5864EA6C" w14:textId="462B5E3F" w:rsidR="00C2618C" w:rsidRPr="00C2618C" w:rsidRDefault="00C2618C" w:rsidP="00C2618C">
      <w:pPr>
        <w:rPr>
          <w:rFonts w:ascii="Times New Roman" w:hAnsi="Times New Roman" w:cs="Times New Roman"/>
          <w:color w:val="000000"/>
        </w:rPr>
      </w:pPr>
      <w:r w:rsidRPr="00C2618C">
        <w:rPr>
          <w:rFonts w:ascii="Times New Roman" w:eastAsia="Times New Roman" w:hAnsi="Times New Roman" w:cs="Times New Roman"/>
          <w:color w:val="000000"/>
          <w:sz w:val="24"/>
          <w:szCs w:val="24"/>
        </w:rPr>
        <w:t> For Friday, Aug. 19, read 91-118 and 119-23 in the casebook (skip dog sniffs). A few days before class, I will send out an email with students who will be on call for certain parts of each case. </w:t>
      </w:r>
    </w:p>
    <w:p w14:paraId="1D91C421" w14:textId="475FC0CE" w:rsidR="00C9636F" w:rsidRDefault="00C2618C" w:rsidP="00205C1B">
      <w:pPr>
        <w:rPr>
          <w:rFonts w:ascii="Times New Roman" w:hAnsi="Times New Roman" w:cs="Times New Roman"/>
          <w:b/>
          <w:color w:val="0070C0"/>
          <w:sz w:val="24"/>
          <w:szCs w:val="24"/>
        </w:rPr>
      </w:pPr>
      <w:r w:rsidRPr="00C2618C">
        <w:rPr>
          <w:rFonts w:ascii="Times New Roman" w:eastAsia="Times New Roman" w:hAnsi="Times New Roman" w:cs="Times New Roman"/>
          <w:color w:val="000000"/>
          <w:sz w:val="24"/>
          <w:szCs w:val="24"/>
        </w:rPr>
        <w:t> Let me know if you have trouble accessing the materials in Google Drive. </w:t>
      </w:r>
    </w:p>
    <w:p w14:paraId="57DD5BF4" w14:textId="77777777" w:rsidR="00BB4462" w:rsidRPr="00BB4462" w:rsidRDefault="003C3492" w:rsidP="00BB4462">
      <w:pPr>
        <w:pStyle w:val="NoSpacing"/>
        <w:rPr>
          <w:rFonts w:ascii="Times New Roman" w:hAnsi="Times New Roman" w:cs="Times New Roman"/>
          <w:b/>
          <w:color w:val="0070C0"/>
          <w:sz w:val="24"/>
          <w:szCs w:val="24"/>
        </w:rPr>
      </w:pPr>
      <w:r>
        <w:rPr>
          <w:b/>
        </w:rPr>
        <w:pict w14:anchorId="24B3B9A3">
          <v:rect id="_x0000_i1044" style="width:472.5pt;height:1.5pt" o:hralign="center" o:bullet="t" o:hrstd="t" o:hrnoshade="t" o:hr="t" fillcolor="#f2b800" stroked="f"/>
        </w:pict>
      </w:r>
    </w:p>
    <w:p w14:paraId="79A6F830" w14:textId="290199C0" w:rsidR="00F914B4" w:rsidRPr="00003987" w:rsidRDefault="00F914B4" w:rsidP="00F914B4">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Pr>
          <w:rFonts w:ascii="Times New Roman" w:hAnsi="Times New Roman" w:cs="Times New Roman"/>
          <w:sz w:val="28"/>
          <w:szCs w:val="28"/>
        </w:rPr>
        <w:t>6116 U</w:t>
      </w:r>
      <w:r w:rsidR="00226AEA">
        <w:rPr>
          <w:rFonts w:ascii="Times New Roman" w:hAnsi="Times New Roman" w:cs="Times New Roman"/>
          <w:sz w:val="28"/>
          <w:szCs w:val="28"/>
        </w:rPr>
        <w:t>10</w:t>
      </w:r>
      <w:r>
        <w:rPr>
          <w:rFonts w:ascii="Times New Roman" w:hAnsi="Times New Roman" w:cs="Times New Roman"/>
          <w:sz w:val="28"/>
          <w:szCs w:val="28"/>
        </w:rPr>
        <w:t xml:space="preserve"> </w:t>
      </w:r>
      <w:proofErr w:type="gramStart"/>
      <w:r>
        <w:rPr>
          <w:rFonts w:ascii="Times New Roman" w:hAnsi="Times New Roman" w:cs="Times New Roman"/>
          <w:sz w:val="28"/>
          <w:szCs w:val="28"/>
        </w:rPr>
        <w:t>-  White</w:t>
      </w:r>
      <w:proofErr w:type="gramEnd"/>
      <w:r>
        <w:rPr>
          <w:rFonts w:ascii="Times New Roman" w:hAnsi="Times New Roman" w:cs="Times New Roman"/>
          <w:sz w:val="28"/>
          <w:szCs w:val="28"/>
        </w:rPr>
        <w:t xml:space="preserve"> Collar Crime</w:t>
      </w:r>
    </w:p>
    <w:p w14:paraId="158C308B" w14:textId="3D7D90C3" w:rsidR="00F914B4" w:rsidRDefault="00F914B4" w:rsidP="00F914B4">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Professors Jeffrey Cox and Mark Hunter </w:t>
      </w:r>
    </w:p>
    <w:p w14:paraId="3E2EF593" w14:textId="77777777" w:rsidR="00F914B4" w:rsidRDefault="00F914B4" w:rsidP="00F914B4">
      <w:pPr>
        <w:pStyle w:val="NoSpacing"/>
        <w:rPr>
          <w:rFonts w:ascii="Times New Roman" w:hAnsi="Times New Roman" w:cs="Times New Roman"/>
          <w:b/>
          <w:color w:val="0070C0"/>
          <w:sz w:val="24"/>
          <w:szCs w:val="24"/>
        </w:rPr>
      </w:pPr>
    </w:p>
    <w:p w14:paraId="2A8FE145" w14:textId="77777777" w:rsidR="00F914B4" w:rsidRDefault="00F914B4" w:rsidP="00F914B4">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6CC1D7E0" w14:textId="15274D2D" w:rsidR="00F914B4" w:rsidRDefault="00F914B4" w:rsidP="00F914B4">
      <w:pPr>
        <w:pStyle w:val="NoSpacing"/>
        <w:rPr>
          <w:rFonts w:ascii="Times New Roman" w:hAnsi="Times New Roman" w:cs="Times New Roman"/>
          <w:b/>
          <w:color w:val="0070C0"/>
          <w:sz w:val="24"/>
          <w:szCs w:val="24"/>
        </w:rPr>
      </w:pPr>
    </w:p>
    <w:p w14:paraId="6AC8B292" w14:textId="371D3992" w:rsidR="00F914B4" w:rsidRDefault="00F914B4" w:rsidP="00AE565C">
      <w:pPr>
        <w:spacing w:after="0"/>
        <w:rPr>
          <w:rFonts w:ascii="Times New Roman" w:hAnsi="Times New Roman" w:cs="Times New Roman"/>
          <w:sz w:val="28"/>
          <w:szCs w:val="28"/>
        </w:rPr>
      </w:pPr>
      <w:r>
        <w:rPr>
          <w:rFonts w:ascii="Times New Roman" w:hAnsi="Times New Roman" w:cs="Times New Roman"/>
          <w:color w:val="1F497D"/>
          <w:sz w:val="24"/>
          <w:szCs w:val="24"/>
        </w:rPr>
        <w:t>N</w:t>
      </w:r>
      <w:r w:rsidRPr="00F914B4">
        <w:rPr>
          <w:rFonts w:ascii="Times New Roman" w:hAnsi="Times New Roman" w:cs="Times New Roman"/>
          <w:color w:val="1F497D"/>
          <w:sz w:val="24"/>
          <w:szCs w:val="24"/>
        </w:rPr>
        <w:t xml:space="preserve">o first week assignment.  </w:t>
      </w:r>
      <w:r w:rsidR="003C3492">
        <w:rPr>
          <w:b/>
        </w:rPr>
        <w:pict w14:anchorId="65C60B28">
          <v:rect id="_x0000_i1045" style="width:472.5pt;height:1.5pt" o:hralign="center" o:bullet="t" o:hrstd="t" o:hrnoshade="t" o:hr="t" fillcolor="#f2b800" stroked="f"/>
        </w:pict>
      </w:r>
    </w:p>
    <w:p w14:paraId="2020717A" w14:textId="5BB0CEFD" w:rsidR="00BB4462" w:rsidRPr="00003987" w:rsidRDefault="00BB4462" w:rsidP="00BB4462">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sidR="00D95473">
        <w:rPr>
          <w:rFonts w:ascii="Times New Roman" w:hAnsi="Times New Roman" w:cs="Times New Roman"/>
          <w:sz w:val="28"/>
          <w:szCs w:val="28"/>
        </w:rPr>
        <w:t>6263</w:t>
      </w:r>
      <w:r>
        <w:rPr>
          <w:rFonts w:ascii="Times New Roman" w:hAnsi="Times New Roman" w:cs="Times New Roman"/>
          <w:sz w:val="28"/>
          <w:szCs w:val="28"/>
        </w:rPr>
        <w:t xml:space="preserve"> U0</w:t>
      </w:r>
      <w:r w:rsidR="00D95473">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D6295F" w:rsidRPr="00D6295F">
        <w:rPr>
          <w:rFonts w:ascii="Times New Roman" w:hAnsi="Times New Roman" w:cs="Times New Roman"/>
          <w:sz w:val="28"/>
          <w:szCs w:val="28"/>
        </w:rPr>
        <w:t>Int'l</w:t>
      </w:r>
      <w:proofErr w:type="gramEnd"/>
      <w:r w:rsidR="00D6295F" w:rsidRPr="00D6295F">
        <w:rPr>
          <w:rFonts w:ascii="Times New Roman" w:hAnsi="Times New Roman" w:cs="Times New Roman"/>
          <w:sz w:val="28"/>
          <w:szCs w:val="28"/>
        </w:rPr>
        <w:t xml:space="preserve"> Human Ri</w:t>
      </w:r>
      <w:r w:rsidR="00077422">
        <w:rPr>
          <w:rFonts w:ascii="Times New Roman" w:hAnsi="Times New Roman" w:cs="Times New Roman"/>
          <w:sz w:val="28"/>
          <w:szCs w:val="28"/>
        </w:rPr>
        <w:t>ght</w:t>
      </w:r>
      <w:r w:rsidR="00D6295F" w:rsidRPr="00D6295F">
        <w:rPr>
          <w:rFonts w:ascii="Times New Roman" w:hAnsi="Times New Roman" w:cs="Times New Roman"/>
          <w:sz w:val="28"/>
          <w:szCs w:val="28"/>
        </w:rPr>
        <w:t xml:space="preserve"> Law</w:t>
      </w:r>
    </w:p>
    <w:p w14:paraId="17AE262C" w14:textId="6110E296" w:rsidR="00BB4462" w:rsidRDefault="00BB4462" w:rsidP="00BB4462">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proofErr w:type="spellStart"/>
      <w:r w:rsidR="00026080">
        <w:rPr>
          <w:rFonts w:ascii="Times New Roman" w:hAnsi="Times New Roman" w:cs="Times New Roman"/>
          <w:b/>
          <w:color w:val="0070C0"/>
          <w:sz w:val="24"/>
          <w:szCs w:val="24"/>
        </w:rPr>
        <w:t>Tawia</w:t>
      </w:r>
      <w:proofErr w:type="spellEnd"/>
      <w:r w:rsidR="00026080">
        <w:rPr>
          <w:rFonts w:ascii="Times New Roman" w:hAnsi="Times New Roman" w:cs="Times New Roman"/>
          <w:b/>
          <w:color w:val="0070C0"/>
          <w:sz w:val="24"/>
          <w:szCs w:val="24"/>
        </w:rPr>
        <w:t xml:space="preserve"> Ansah </w:t>
      </w:r>
    </w:p>
    <w:p w14:paraId="0EFB1917" w14:textId="77777777" w:rsidR="00BB4462" w:rsidRDefault="00BB4462" w:rsidP="00BB4462">
      <w:pPr>
        <w:pStyle w:val="NoSpacing"/>
        <w:rPr>
          <w:rFonts w:ascii="Times New Roman" w:hAnsi="Times New Roman" w:cs="Times New Roman"/>
          <w:b/>
          <w:color w:val="0070C0"/>
          <w:sz w:val="24"/>
          <w:szCs w:val="24"/>
        </w:rPr>
      </w:pPr>
    </w:p>
    <w:p w14:paraId="51FE362F" w14:textId="2446E968" w:rsidR="00BB4462" w:rsidRDefault="00BB4462" w:rsidP="00BB4462">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4F750D6D" w14:textId="5890F5D9" w:rsidR="005C4A8A" w:rsidRDefault="005C4A8A" w:rsidP="00BB4462">
      <w:pPr>
        <w:pStyle w:val="NoSpacing"/>
        <w:rPr>
          <w:rFonts w:ascii="Times New Roman" w:hAnsi="Times New Roman" w:cs="Times New Roman"/>
          <w:b/>
          <w:color w:val="0070C0"/>
          <w:sz w:val="24"/>
          <w:szCs w:val="24"/>
        </w:rPr>
      </w:pPr>
    </w:p>
    <w:p w14:paraId="4C346B36" w14:textId="7451FFFD" w:rsidR="005C4A8A" w:rsidRDefault="005C4A8A" w:rsidP="00BB4462">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See attached document for your assignment.</w:t>
      </w:r>
    </w:p>
    <w:p w14:paraId="08D683D3" w14:textId="77777777" w:rsidR="005C4A8A" w:rsidRDefault="005C4A8A" w:rsidP="00BB4462">
      <w:pPr>
        <w:pStyle w:val="NoSpacing"/>
        <w:rPr>
          <w:rFonts w:ascii="Times New Roman" w:hAnsi="Times New Roman" w:cs="Times New Roman"/>
          <w:b/>
          <w:color w:val="0070C0"/>
          <w:sz w:val="24"/>
          <w:szCs w:val="24"/>
        </w:rPr>
      </w:pPr>
    </w:p>
    <w:bookmarkStart w:id="3" w:name="_MON_1719388733"/>
    <w:bookmarkEnd w:id="3"/>
    <w:p w14:paraId="40BD59E4" w14:textId="164F2A96" w:rsidR="00BB4462" w:rsidRPr="00BB4462" w:rsidRDefault="005C4A8A" w:rsidP="00BB4462">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object w:dxaOrig="1521" w:dyaOrig="988" w14:anchorId="12BA0CAE">
          <v:shape id="_x0000_i1046" type="#_x0000_t75" style="width:76.55pt;height:49.65pt" o:ole="">
            <v:imagedata r:id="rId21" o:title=""/>
          </v:shape>
          <o:OLEObject Type="Embed" ProgID="Word.Document.12" ShapeID="_x0000_i1046" DrawAspect="Icon" ObjectID="_1721740861" r:id="rId22">
            <o:FieldCodes>\s</o:FieldCodes>
          </o:OLEObject>
        </w:object>
      </w:r>
      <w:r w:rsidR="003C3492">
        <w:rPr>
          <w:b/>
        </w:rPr>
        <w:pict w14:anchorId="621D7BBA">
          <v:rect id="_x0000_i1047" style="width:472.5pt;height:1.5pt" o:hralign="center" o:bullet="t" o:hrstd="t" o:hrnoshade="t" o:hr="t" fillcolor="#f2b800" stroked="f"/>
        </w:pict>
      </w:r>
    </w:p>
    <w:p w14:paraId="7CB9E0B6" w14:textId="28CD011F" w:rsidR="00BB4462" w:rsidRPr="00003987" w:rsidRDefault="00BB4462" w:rsidP="00BB4462">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sidR="00026080">
        <w:rPr>
          <w:rFonts w:ascii="Times New Roman" w:hAnsi="Times New Roman" w:cs="Times New Roman"/>
          <w:sz w:val="28"/>
          <w:szCs w:val="28"/>
        </w:rPr>
        <w:t>6264</w:t>
      </w:r>
      <w:r>
        <w:rPr>
          <w:rFonts w:ascii="Times New Roman" w:hAnsi="Times New Roman" w:cs="Times New Roman"/>
          <w:sz w:val="28"/>
          <w:szCs w:val="28"/>
        </w:rPr>
        <w:t xml:space="preserve"> U0</w:t>
      </w:r>
      <w:r w:rsidR="00D95473">
        <w:rPr>
          <w:rFonts w:ascii="Times New Roman" w:hAnsi="Times New Roman" w:cs="Times New Roman"/>
          <w:sz w:val="28"/>
          <w:szCs w:val="28"/>
        </w:rPr>
        <w:t>1</w:t>
      </w:r>
      <w:r>
        <w:rPr>
          <w:rFonts w:ascii="Times New Roman" w:hAnsi="Times New Roman" w:cs="Times New Roman"/>
          <w:sz w:val="28"/>
          <w:szCs w:val="28"/>
        </w:rPr>
        <w:t xml:space="preserve"> - </w:t>
      </w:r>
      <w:r w:rsidR="00D6295F" w:rsidRPr="00D6295F">
        <w:rPr>
          <w:rFonts w:ascii="Times New Roman" w:hAnsi="Times New Roman" w:cs="Times New Roman"/>
          <w:sz w:val="28"/>
          <w:szCs w:val="28"/>
        </w:rPr>
        <w:t>Immigration Law</w:t>
      </w:r>
    </w:p>
    <w:p w14:paraId="01EEA400" w14:textId="694532E0" w:rsidR="00BB4462" w:rsidRDefault="00BB4462" w:rsidP="00BB4462">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26080">
        <w:rPr>
          <w:rFonts w:ascii="Times New Roman" w:hAnsi="Times New Roman" w:cs="Times New Roman"/>
          <w:b/>
          <w:color w:val="0070C0"/>
          <w:sz w:val="24"/>
          <w:szCs w:val="24"/>
        </w:rPr>
        <w:t xml:space="preserve">Juan Gomez </w:t>
      </w:r>
    </w:p>
    <w:p w14:paraId="3B164D78" w14:textId="77777777" w:rsidR="00BB4462" w:rsidRDefault="00BB4462" w:rsidP="00BB4462">
      <w:pPr>
        <w:pStyle w:val="NoSpacing"/>
        <w:rPr>
          <w:rFonts w:ascii="Times New Roman" w:hAnsi="Times New Roman" w:cs="Times New Roman"/>
          <w:b/>
          <w:color w:val="0070C0"/>
          <w:sz w:val="24"/>
          <w:szCs w:val="24"/>
        </w:rPr>
      </w:pPr>
    </w:p>
    <w:p w14:paraId="61A6DAA6" w14:textId="526570DF" w:rsidR="00BB4462" w:rsidRDefault="00BB4462" w:rsidP="00BB4462">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18A806E9" w14:textId="011DE1B4" w:rsidR="00077422" w:rsidRDefault="00077422" w:rsidP="00BB4462">
      <w:pPr>
        <w:pStyle w:val="NoSpacing"/>
        <w:rPr>
          <w:rFonts w:ascii="Times New Roman" w:hAnsi="Times New Roman" w:cs="Times New Roman"/>
          <w:b/>
          <w:color w:val="0070C0"/>
          <w:sz w:val="24"/>
          <w:szCs w:val="24"/>
        </w:rPr>
      </w:pPr>
    </w:p>
    <w:p w14:paraId="72686DAF" w14:textId="5846A24B" w:rsidR="00077422" w:rsidRPr="00077422" w:rsidRDefault="00077422" w:rsidP="00BB4462">
      <w:pPr>
        <w:pStyle w:val="NoSpacing"/>
        <w:rPr>
          <w:rFonts w:ascii="Times New Roman" w:hAnsi="Times New Roman" w:cs="Times New Roman"/>
          <w:bCs/>
          <w:sz w:val="24"/>
          <w:szCs w:val="24"/>
        </w:rPr>
      </w:pPr>
      <w:r w:rsidRPr="00077422">
        <w:rPr>
          <w:rFonts w:ascii="Times New Roman" w:hAnsi="Times New Roman" w:cs="Times New Roman"/>
          <w:bCs/>
          <w:sz w:val="24"/>
          <w:szCs w:val="24"/>
        </w:rPr>
        <w:t>Students will be contacted directly.</w:t>
      </w:r>
    </w:p>
    <w:p w14:paraId="124D7981" w14:textId="77777777" w:rsidR="00BB4462" w:rsidRPr="00BB4462" w:rsidRDefault="003C3492" w:rsidP="00BB4462">
      <w:pPr>
        <w:pStyle w:val="NoSpacing"/>
        <w:rPr>
          <w:rFonts w:ascii="Times New Roman" w:hAnsi="Times New Roman" w:cs="Times New Roman"/>
          <w:b/>
          <w:color w:val="0070C0"/>
          <w:sz w:val="24"/>
          <w:szCs w:val="24"/>
        </w:rPr>
      </w:pPr>
      <w:r>
        <w:rPr>
          <w:b/>
        </w:rPr>
        <w:pict w14:anchorId="3B2E5D30">
          <v:rect id="_x0000_i1048" style="width:472.5pt;height:1.5pt" o:hralign="center" o:bullet="t" o:hrstd="t" o:hrnoshade="t" o:hr="t" fillcolor="#f2b800" stroked="f"/>
        </w:pict>
      </w:r>
    </w:p>
    <w:p w14:paraId="10DECFB8" w14:textId="10D42D7E" w:rsidR="00BB4462" w:rsidRPr="00003987" w:rsidRDefault="00BB4462" w:rsidP="00BB4462">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sidR="00026080">
        <w:rPr>
          <w:rFonts w:ascii="Times New Roman" w:hAnsi="Times New Roman" w:cs="Times New Roman"/>
          <w:sz w:val="28"/>
          <w:szCs w:val="28"/>
        </w:rPr>
        <w:t>6302</w:t>
      </w:r>
      <w:r>
        <w:rPr>
          <w:rFonts w:ascii="Times New Roman" w:hAnsi="Times New Roman" w:cs="Times New Roman"/>
          <w:sz w:val="28"/>
          <w:szCs w:val="28"/>
        </w:rPr>
        <w:t xml:space="preserve">  U</w:t>
      </w:r>
      <w:proofErr w:type="gramEnd"/>
      <w:r>
        <w:rPr>
          <w:rFonts w:ascii="Times New Roman" w:hAnsi="Times New Roman" w:cs="Times New Roman"/>
          <w:sz w:val="28"/>
          <w:szCs w:val="28"/>
        </w:rPr>
        <w:t>0</w:t>
      </w:r>
      <w:r w:rsidR="00D95473">
        <w:rPr>
          <w:rFonts w:ascii="Times New Roman" w:hAnsi="Times New Roman" w:cs="Times New Roman"/>
          <w:sz w:val="28"/>
          <w:szCs w:val="28"/>
        </w:rPr>
        <w:t>1</w:t>
      </w:r>
      <w:r>
        <w:rPr>
          <w:rFonts w:ascii="Times New Roman" w:hAnsi="Times New Roman" w:cs="Times New Roman"/>
          <w:sz w:val="28"/>
          <w:szCs w:val="28"/>
        </w:rPr>
        <w:t xml:space="preserve"> -  </w:t>
      </w:r>
      <w:r w:rsidR="00D6295F" w:rsidRPr="00D6295F">
        <w:rPr>
          <w:rFonts w:ascii="Times New Roman" w:hAnsi="Times New Roman" w:cs="Times New Roman"/>
          <w:sz w:val="28"/>
          <w:szCs w:val="28"/>
        </w:rPr>
        <w:t>Federal Courts</w:t>
      </w:r>
    </w:p>
    <w:p w14:paraId="4ED375CC" w14:textId="52881EE6" w:rsidR="00BB4462" w:rsidRDefault="00BB4462" w:rsidP="00BB4462">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26080">
        <w:rPr>
          <w:rFonts w:ascii="Times New Roman" w:hAnsi="Times New Roman" w:cs="Times New Roman"/>
          <w:b/>
          <w:color w:val="0070C0"/>
          <w:sz w:val="24"/>
          <w:szCs w:val="24"/>
        </w:rPr>
        <w:t xml:space="preserve">Howard Wasserman </w:t>
      </w:r>
    </w:p>
    <w:p w14:paraId="215AF68B" w14:textId="77777777" w:rsidR="00BB4462" w:rsidRDefault="00BB4462" w:rsidP="00BB4462">
      <w:pPr>
        <w:pStyle w:val="NoSpacing"/>
        <w:rPr>
          <w:rFonts w:ascii="Times New Roman" w:hAnsi="Times New Roman" w:cs="Times New Roman"/>
          <w:b/>
          <w:color w:val="0070C0"/>
          <w:sz w:val="24"/>
          <w:szCs w:val="24"/>
        </w:rPr>
      </w:pPr>
    </w:p>
    <w:p w14:paraId="39B0E765" w14:textId="77777777" w:rsidR="00BB4462" w:rsidRDefault="00BB4462" w:rsidP="00BB4462">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52A9F0AC" w14:textId="6EBBEDE0" w:rsidR="00BB4462" w:rsidRDefault="00BB4462" w:rsidP="00BB4462">
      <w:pPr>
        <w:pStyle w:val="NoSpacing"/>
        <w:rPr>
          <w:rFonts w:ascii="Times New Roman" w:hAnsi="Times New Roman" w:cs="Times New Roman"/>
          <w:b/>
          <w:color w:val="0070C0"/>
          <w:sz w:val="24"/>
          <w:szCs w:val="24"/>
        </w:rPr>
      </w:pPr>
    </w:p>
    <w:p w14:paraId="5C82CE4D" w14:textId="2CB2DBA4" w:rsidR="00BB4462" w:rsidRPr="00BB4462" w:rsidRDefault="005345E2" w:rsidP="00AE565C">
      <w:pPr>
        <w:spacing w:after="0" w:line="240" w:lineRule="auto"/>
        <w:rPr>
          <w:rFonts w:ascii="Times New Roman" w:hAnsi="Times New Roman" w:cs="Times New Roman"/>
          <w:b/>
          <w:color w:val="0070C0"/>
          <w:sz w:val="24"/>
          <w:szCs w:val="24"/>
        </w:rPr>
      </w:pPr>
      <w:r w:rsidRPr="005345E2">
        <w:rPr>
          <w:rFonts w:ascii="Times New Roman" w:hAnsi="Times New Roman" w:cs="Times New Roman"/>
          <w:sz w:val="24"/>
          <w:szCs w:val="24"/>
        </w:rPr>
        <w:lastRenderedPageBreak/>
        <w:t>Go to fiufedcourts.blogspot.com</w:t>
      </w:r>
      <w:r w:rsidR="003C3492">
        <w:rPr>
          <w:b/>
        </w:rPr>
        <w:pict w14:anchorId="413B0941">
          <v:rect id="_x0000_i1049" style="width:472.5pt;height:1.5pt" o:hralign="center" o:bullet="t" o:hrstd="t" o:hrnoshade="t" o:hr="t" fillcolor="#f2b800" stroked="f"/>
        </w:pict>
      </w:r>
    </w:p>
    <w:p w14:paraId="77D739FE" w14:textId="4EA4B6A2" w:rsidR="00BB4462" w:rsidRPr="00003987" w:rsidRDefault="00BB4462" w:rsidP="00BB4462">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sidR="00026080">
        <w:rPr>
          <w:rFonts w:ascii="Times New Roman" w:hAnsi="Times New Roman" w:cs="Times New Roman"/>
          <w:sz w:val="28"/>
          <w:szCs w:val="28"/>
        </w:rPr>
        <w:t>6316</w:t>
      </w:r>
      <w:r>
        <w:rPr>
          <w:rFonts w:ascii="Times New Roman" w:hAnsi="Times New Roman" w:cs="Times New Roman"/>
          <w:sz w:val="28"/>
          <w:szCs w:val="28"/>
        </w:rPr>
        <w:t xml:space="preserve">  U</w:t>
      </w:r>
      <w:proofErr w:type="gramEnd"/>
      <w:r>
        <w:rPr>
          <w:rFonts w:ascii="Times New Roman" w:hAnsi="Times New Roman" w:cs="Times New Roman"/>
          <w:sz w:val="28"/>
          <w:szCs w:val="28"/>
        </w:rPr>
        <w:t>0</w:t>
      </w:r>
      <w:r w:rsidR="00D95473">
        <w:rPr>
          <w:rFonts w:ascii="Times New Roman" w:hAnsi="Times New Roman" w:cs="Times New Roman"/>
          <w:sz w:val="28"/>
          <w:szCs w:val="28"/>
        </w:rPr>
        <w:t>1</w:t>
      </w:r>
      <w:r>
        <w:rPr>
          <w:rFonts w:ascii="Times New Roman" w:hAnsi="Times New Roman" w:cs="Times New Roman"/>
          <w:sz w:val="28"/>
          <w:szCs w:val="28"/>
        </w:rPr>
        <w:t xml:space="preserve"> -  </w:t>
      </w:r>
      <w:r w:rsidR="00D6295F" w:rsidRPr="00D6295F">
        <w:rPr>
          <w:rFonts w:ascii="Times New Roman" w:hAnsi="Times New Roman" w:cs="Times New Roman"/>
          <w:sz w:val="28"/>
          <w:szCs w:val="28"/>
        </w:rPr>
        <w:t>Int'l Commercial Arbitration</w:t>
      </w:r>
    </w:p>
    <w:p w14:paraId="16D8AFC0" w14:textId="550DBB15" w:rsidR="00BB4462" w:rsidRDefault="00BB4462" w:rsidP="00BB4462">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26080">
        <w:rPr>
          <w:rFonts w:ascii="Times New Roman" w:hAnsi="Times New Roman" w:cs="Times New Roman"/>
          <w:b/>
          <w:color w:val="0070C0"/>
          <w:sz w:val="24"/>
          <w:szCs w:val="24"/>
        </w:rPr>
        <w:t xml:space="preserve">Eduardo </w:t>
      </w:r>
      <w:r w:rsidR="007A185E">
        <w:rPr>
          <w:rFonts w:ascii="Times New Roman" w:hAnsi="Times New Roman" w:cs="Times New Roman"/>
          <w:b/>
          <w:color w:val="0070C0"/>
          <w:sz w:val="24"/>
          <w:szCs w:val="24"/>
        </w:rPr>
        <w:t xml:space="preserve">Palmer/ Richard Lorenzo </w:t>
      </w:r>
    </w:p>
    <w:p w14:paraId="11DB1093" w14:textId="77777777" w:rsidR="00BB4462" w:rsidRDefault="00BB4462" w:rsidP="00BB4462">
      <w:pPr>
        <w:pStyle w:val="NoSpacing"/>
        <w:rPr>
          <w:rFonts w:ascii="Times New Roman" w:hAnsi="Times New Roman" w:cs="Times New Roman"/>
          <w:b/>
          <w:color w:val="0070C0"/>
          <w:sz w:val="24"/>
          <w:szCs w:val="24"/>
        </w:rPr>
      </w:pPr>
    </w:p>
    <w:p w14:paraId="1C17973E" w14:textId="482BA146" w:rsidR="00BB4462" w:rsidRDefault="00BB4462" w:rsidP="00BB4462">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4CD6E128" w14:textId="6A88967E" w:rsidR="00187C0D" w:rsidRDefault="00187C0D" w:rsidP="00BB4462">
      <w:pPr>
        <w:pStyle w:val="NoSpacing"/>
        <w:rPr>
          <w:rFonts w:ascii="Times New Roman" w:hAnsi="Times New Roman" w:cs="Times New Roman"/>
          <w:b/>
          <w:color w:val="0070C0"/>
          <w:sz w:val="24"/>
          <w:szCs w:val="24"/>
        </w:rPr>
      </w:pPr>
    </w:p>
    <w:p w14:paraId="06F9EF74" w14:textId="77777777" w:rsidR="008E22FF" w:rsidRPr="008E22FF" w:rsidRDefault="008E22FF" w:rsidP="008E22FF">
      <w:pPr>
        <w:rPr>
          <w:rFonts w:ascii="Times New Roman" w:hAnsi="Times New Roman" w:cs="Times New Roman"/>
          <w:b/>
          <w:bCs/>
          <w:sz w:val="24"/>
          <w:szCs w:val="24"/>
        </w:rPr>
      </w:pPr>
      <w:r w:rsidRPr="008E22FF">
        <w:rPr>
          <w:rFonts w:ascii="Times New Roman" w:hAnsi="Times New Roman" w:cs="Times New Roman"/>
          <w:b/>
          <w:bCs/>
          <w:sz w:val="24"/>
          <w:szCs w:val="24"/>
        </w:rPr>
        <w:t>Textbook: Gary B. Born, International Commercial Arbitration Cases and Materials, 3</w:t>
      </w:r>
      <w:r w:rsidRPr="008E22FF">
        <w:rPr>
          <w:rFonts w:ascii="Times New Roman" w:hAnsi="Times New Roman" w:cs="Times New Roman"/>
          <w:b/>
          <w:bCs/>
          <w:sz w:val="24"/>
          <w:szCs w:val="24"/>
          <w:vertAlign w:val="superscript"/>
        </w:rPr>
        <w:t>rd</w:t>
      </w:r>
      <w:r w:rsidRPr="008E22FF">
        <w:rPr>
          <w:rFonts w:ascii="Times New Roman" w:hAnsi="Times New Roman" w:cs="Times New Roman"/>
          <w:b/>
          <w:bCs/>
          <w:sz w:val="24"/>
          <w:szCs w:val="24"/>
        </w:rPr>
        <w:t xml:space="preserve"> Ed., ISBN 9781543804249, Aspen Publishing. </w:t>
      </w:r>
    </w:p>
    <w:p w14:paraId="3D63F069" w14:textId="77777777" w:rsidR="008E22FF" w:rsidRPr="008E22FF" w:rsidRDefault="008E22FF" w:rsidP="008E22FF">
      <w:pPr>
        <w:rPr>
          <w:rFonts w:ascii="Times New Roman" w:hAnsi="Times New Roman" w:cs="Times New Roman"/>
          <w:sz w:val="24"/>
          <w:szCs w:val="24"/>
        </w:rPr>
      </w:pPr>
    </w:p>
    <w:p w14:paraId="3E0AB99F" w14:textId="77777777" w:rsidR="008E22FF" w:rsidRPr="008E22FF" w:rsidRDefault="008E22FF" w:rsidP="008E22FF">
      <w:pPr>
        <w:rPr>
          <w:rFonts w:ascii="Times New Roman" w:hAnsi="Times New Roman" w:cs="Times New Roman"/>
          <w:sz w:val="24"/>
          <w:szCs w:val="24"/>
        </w:rPr>
      </w:pPr>
      <w:r w:rsidRPr="008E22FF">
        <w:rPr>
          <w:rFonts w:ascii="Times New Roman" w:hAnsi="Times New Roman" w:cs="Times New Roman"/>
          <w:sz w:val="24"/>
          <w:szCs w:val="24"/>
        </w:rPr>
        <w:t>Wednesday, August 17, 2022, Chapter One, Introduction to International Arbitration, Sections A &amp; B.</w:t>
      </w:r>
    </w:p>
    <w:p w14:paraId="3C7FDB8F" w14:textId="77777777" w:rsidR="008E22FF" w:rsidRPr="008E22FF" w:rsidRDefault="008E22FF" w:rsidP="008E22FF">
      <w:pPr>
        <w:rPr>
          <w:rFonts w:ascii="Times New Roman" w:hAnsi="Times New Roman" w:cs="Times New Roman"/>
          <w:sz w:val="24"/>
          <w:szCs w:val="24"/>
        </w:rPr>
      </w:pPr>
      <w:r w:rsidRPr="008E22FF">
        <w:rPr>
          <w:rFonts w:ascii="Times New Roman" w:hAnsi="Times New Roman" w:cs="Times New Roman"/>
          <w:sz w:val="24"/>
          <w:szCs w:val="24"/>
        </w:rPr>
        <w:t xml:space="preserve">Thursday, August 18, 2022, Chapter One, Introduction to International Arbitration, Sections C-G. </w:t>
      </w:r>
    </w:p>
    <w:p w14:paraId="1016CBC7" w14:textId="77777777" w:rsidR="008E22FF" w:rsidRPr="008E22FF" w:rsidRDefault="008E22FF" w:rsidP="008E22FF">
      <w:pPr>
        <w:rPr>
          <w:rFonts w:ascii="Times New Roman" w:hAnsi="Times New Roman" w:cs="Times New Roman"/>
          <w:sz w:val="24"/>
          <w:szCs w:val="24"/>
        </w:rPr>
      </w:pPr>
      <w:r w:rsidRPr="008E22FF">
        <w:rPr>
          <w:rFonts w:ascii="Times New Roman" w:hAnsi="Times New Roman" w:cs="Times New Roman"/>
          <w:sz w:val="24"/>
          <w:szCs w:val="24"/>
        </w:rPr>
        <w:t>Both Days: The New York Convention</w:t>
      </w:r>
    </w:p>
    <w:p w14:paraId="5C19F47E" w14:textId="2EC8F05B" w:rsidR="00BB4462" w:rsidRDefault="00BB4462" w:rsidP="00AE565C">
      <w:pPr>
        <w:pStyle w:val="NoSpacing"/>
        <w:rPr>
          <w:rFonts w:ascii="Times New Roman" w:hAnsi="Times New Roman" w:cs="Times New Roman"/>
          <w:b/>
          <w:color w:val="0070C0"/>
          <w:sz w:val="24"/>
          <w:szCs w:val="24"/>
        </w:rPr>
      </w:pPr>
    </w:p>
    <w:p w14:paraId="6DB9A1CE" w14:textId="46BF28B8" w:rsidR="00B607BF" w:rsidRDefault="003C3492" w:rsidP="00AE565C">
      <w:pPr>
        <w:pStyle w:val="NoSpacing"/>
        <w:rPr>
          <w:rFonts w:ascii="Times New Roman" w:hAnsi="Times New Roman" w:cs="Times New Roman"/>
          <w:b/>
          <w:color w:val="0070C0"/>
          <w:sz w:val="24"/>
          <w:szCs w:val="24"/>
        </w:rPr>
      </w:pPr>
      <w:r>
        <w:rPr>
          <w:b/>
        </w:rPr>
        <w:pict w14:anchorId="1A04D72A">
          <v:rect id="_x0000_i1050" style="width:472.5pt;height:1.5pt" o:hralign="center" o:bullet="t" o:hrstd="t" o:hrnoshade="t" o:hr="t" fillcolor="#f2b800" stroked="f"/>
        </w:pict>
      </w:r>
    </w:p>
    <w:p w14:paraId="4E27E3CA" w14:textId="6B5AADD2" w:rsidR="00B607BF" w:rsidRDefault="00B607BF" w:rsidP="00AE565C">
      <w:pPr>
        <w:pStyle w:val="NoSpacing"/>
        <w:rPr>
          <w:rFonts w:ascii="Times New Roman" w:hAnsi="Times New Roman" w:cs="Times New Roman"/>
          <w:b/>
          <w:color w:val="0070C0"/>
          <w:sz w:val="24"/>
          <w:szCs w:val="24"/>
        </w:rPr>
      </w:pPr>
    </w:p>
    <w:p w14:paraId="10CB51A5" w14:textId="77777777" w:rsidR="00B607BF" w:rsidRPr="00BB4462" w:rsidRDefault="00B607BF" w:rsidP="00AE565C">
      <w:pPr>
        <w:pStyle w:val="NoSpacing"/>
        <w:rPr>
          <w:rFonts w:ascii="Times New Roman" w:hAnsi="Times New Roman" w:cs="Times New Roman"/>
          <w:b/>
          <w:color w:val="0070C0"/>
          <w:sz w:val="24"/>
          <w:szCs w:val="24"/>
        </w:rPr>
      </w:pPr>
    </w:p>
    <w:p w14:paraId="2E858783" w14:textId="437EF6EF" w:rsidR="00743621" w:rsidRPr="00003987" w:rsidRDefault="00743621" w:rsidP="00743621">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sidR="00026080">
        <w:rPr>
          <w:rFonts w:ascii="Times New Roman" w:hAnsi="Times New Roman" w:cs="Times New Roman"/>
          <w:sz w:val="28"/>
          <w:szCs w:val="28"/>
        </w:rPr>
        <w:t>6330</w:t>
      </w:r>
      <w:r>
        <w:rPr>
          <w:rFonts w:ascii="Times New Roman" w:hAnsi="Times New Roman" w:cs="Times New Roman"/>
          <w:sz w:val="28"/>
          <w:szCs w:val="28"/>
        </w:rPr>
        <w:t xml:space="preserve">  U</w:t>
      </w:r>
      <w:proofErr w:type="gramEnd"/>
      <w:r>
        <w:rPr>
          <w:rFonts w:ascii="Times New Roman" w:hAnsi="Times New Roman" w:cs="Times New Roman"/>
          <w:sz w:val="28"/>
          <w:szCs w:val="28"/>
        </w:rPr>
        <w:t>0</w:t>
      </w:r>
      <w:r w:rsidR="00D95473">
        <w:rPr>
          <w:rFonts w:ascii="Times New Roman" w:hAnsi="Times New Roman" w:cs="Times New Roman"/>
          <w:sz w:val="28"/>
          <w:szCs w:val="28"/>
        </w:rPr>
        <w:t>1</w:t>
      </w:r>
      <w:r>
        <w:rPr>
          <w:rFonts w:ascii="Times New Roman" w:hAnsi="Times New Roman" w:cs="Times New Roman"/>
          <w:sz w:val="28"/>
          <w:szCs w:val="28"/>
        </w:rPr>
        <w:t xml:space="preserve"> -  </w:t>
      </w:r>
      <w:r w:rsidR="00D6295F" w:rsidRPr="00D6295F">
        <w:rPr>
          <w:rFonts w:ascii="Times New Roman" w:hAnsi="Times New Roman" w:cs="Times New Roman"/>
          <w:sz w:val="28"/>
          <w:szCs w:val="28"/>
        </w:rPr>
        <w:t>Evidence</w:t>
      </w:r>
    </w:p>
    <w:p w14:paraId="53AC6A2E" w14:textId="65AC9769" w:rsidR="00743621" w:rsidRDefault="00743621" w:rsidP="00743621">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7A185E">
        <w:rPr>
          <w:rFonts w:ascii="Times New Roman" w:hAnsi="Times New Roman" w:cs="Times New Roman"/>
          <w:b/>
          <w:color w:val="0070C0"/>
          <w:sz w:val="24"/>
          <w:szCs w:val="24"/>
        </w:rPr>
        <w:t xml:space="preserve">Howard Wasserman </w:t>
      </w:r>
    </w:p>
    <w:p w14:paraId="18724C64" w14:textId="77777777" w:rsidR="00743621" w:rsidRDefault="00743621" w:rsidP="00743621">
      <w:pPr>
        <w:pStyle w:val="NoSpacing"/>
        <w:rPr>
          <w:rFonts w:ascii="Times New Roman" w:hAnsi="Times New Roman" w:cs="Times New Roman"/>
          <w:b/>
          <w:color w:val="0070C0"/>
          <w:sz w:val="24"/>
          <w:szCs w:val="24"/>
        </w:rPr>
      </w:pPr>
    </w:p>
    <w:p w14:paraId="73E95E75" w14:textId="2446FE9F" w:rsidR="00743621" w:rsidRDefault="00743621" w:rsidP="00743621">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7534D1F7" w14:textId="77777777" w:rsidR="005345E2" w:rsidRDefault="005345E2" w:rsidP="00743621">
      <w:pPr>
        <w:pStyle w:val="NoSpacing"/>
        <w:rPr>
          <w:rFonts w:ascii="Times New Roman" w:hAnsi="Times New Roman" w:cs="Times New Roman"/>
          <w:b/>
          <w:color w:val="0070C0"/>
          <w:sz w:val="24"/>
          <w:szCs w:val="24"/>
        </w:rPr>
      </w:pPr>
    </w:p>
    <w:p w14:paraId="319EADB3" w14:textId="77777777" w:rsidR="005345E2" w:rsidRPr="005345E2" w:rsidRDefault="005345E2" w:rsidP="005345E2">
      <w:pPr>
        <w:rPr>
          <w:rFonts w:ascii="Times New Roman" w:hAnsi="Times New Roman" w:cs="Times New Roman"/>
          <w:sz w:val="24"/>
          <w:szCs w:val="24"/>
        </w:rPr>
      </w:pPr>
      <w:r w:rsidRPr="005345E2">
        <w:rPr>
          <w:rFonts w:ascii="Times New Roman" w:hAnsi="Times New Roman" w:cs="Times New Roman"/>
          <w:sz w:val="24"/>
          <w:szCs w:val="24"/>
        </w:rPr>
        <w:t>Go to fiuevidence.blogspot.com</w:t>
      </w:r>
    </w:p>
    <w:p w14:paraId="6C272677" w14:textId="77777777" w:rsidR="00743621" w:rsidRPr="00BB4462" w:rsidRDefault="003C3492" w:rsidP="00743621">
      <w:pPr>
        <w:pStyle w:val="NoSpacing"/>
        <w:rPr>
          <w:rFonts w:ascii="Times New Roman" w:hAnsi="Times New Roman" w:cs="Times New Roman"/>
          <w:b/>
          <w:color w:val="0070C0"/>
          <w:sz w:val="24"/>
          <w:szCs w:val="24"/>
        </w:rPr>
      </w:pPr>
      <w:r>
        <w:rPr>
          <w:b/>
        </w:rPr>
        <w:pict w14:anchorId="68AF776D">
          <v:rect id="_x0000_i1051" style="width:472.5pt;height:1.5pt" o:hralign="center" o:bullet="t" o:hrstd="t" o:hrnoshade="t" o:hr="t" fillcolor="#f2b800" stroked="f"/>
        </w:pict>
      </w:r>
    </w:p>
    <w:p w14:paraId="30C2F8CD" w14:textId="6961043D" w:rsidR="00743621" w:rsidRPr="00003987" w:rsidRDefault="00743621" w:rsidP="00743621">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sidR="00026080">
        <w:rPr>
          <w:rFonts w:ascii="Times New Roman" w:hAnsi="Times New Roman" w:cs="Times New Roman"/>
          <w:sz w:val="28"/>
          <w:szCs w:val="28"/>
        </w:rPr>
        <w:t>6330</w:t>
      </w:r>
      <w:r>
        <w:rPr>
          <w:rFonts w:ascii="Times New Roman" w:hAnsi="Times New Roman" w:cs="Times New Roman"/>
          <w:sz w:val="28"/>
          <w:szCs w:val="28"/>
        </w:rPr>
        <w:t xml:space="preserve">  U</w:t>
      </w:r>
      <w:proofErr w:type="gramEnd"/>
      <w:r>
        <w:rPr>
          <w:rFonts w:ascii="Times New Roman" w:hAnsi="Times New Roman" w:cs="Times New Roman"/>
          <w:sz w:val="28"/>
          <w:szCs w:val="28"/>
        </w:rPr>
        <w:t xml:space="preserve">02 - </w:t>
      </w:r>
      <w:r w:rsidR="00D6295F" w:rsidRPr="00D6295F">
        <w:rPr>
          <w:rFonts w:ascii="Times New Roman" w:hAnsi="Times New Roman" w:cs="Times New Roman"/>
          <w:sz w:val="28"/>
          <w:szCs w:val="28"/>
        </w:rPr>
        <w:t>Evidence</w:t>
      </w:r>
    </w:p>
    <w:p w14:paraId="42CF8E5D" w14:textId="1ABAE80E" w:rsidR="00743621" w:rsidRDefault="00743621" w:rsidP="00743621">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7A185E">
        <w:rPr>
          <w:rFonts w:ascii="Times New Roman" w:hAnsi="Times New Roman" w:cs="Times New Roman"/>
          <w:b/>
          <w:color w:val="0070C0"/>
          <w:sz w:val="24"/>
          <w:szCs w:val="24"/>
        </w:rPr>
        <w:t xml:space="preserve">Eric Carpenter </w:t>
      </w:r>
    </w:p>
    <w:p w14:paraId="2F9560F9" w14:textId="77777777" w:rsidR="00743621" w:rsidRDefault="00743621" w:rsidP="00743621">
      <w:pPr>
        <w:pStyle w:val="NoSpacing"/>
        <w:rPr>
          <w:rFonts w:ascii="Times New Roman" w:hAnsi="Times New Roman" w:cs="Times New Roman"/>
          <w:b/>
          <w:color w:val="0070C0"/>
          <w:sz w:val="24"/>
          <w:szCs w:val="24"/>
        </w:rPr>
      </w:pPr>
    </w:p>
    <w:p w14:paraId="10B60C79" w14:textId="77777777" w:rsidR="00743621" w:rsidRDefault="00743621" w:rsidP="00743621">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33093388" w14:textId="705CA5D5" w:rsidR="00743621" w:rsidRDefault="00743621" w:rsidP="00743621">
      <w:pPr>
        <w:pStyle w:val="NoSpacing"/>
        <w:rPr>
          <w:rFonts w:ascii="Times New Roman" w:hAnsi="Times New Roman" w:cs="Times New Roman"/>
          <w:b/>
          <w:color w:val="0070C0"/>
          <w:sz w:val="24"/>
          <w:szCs w:val="24"/>
        </w:rPr>
      </w:pPr>
    </w:p>
    <w:p w14:paraId="76DAF6F2" w14:textId="77777777" w:rsidR="00D01C1A" w:rsidRPr="00D01C1A" w:rsidRDefault="00D01C1A" w:rsidP="00D01C1A">
      <w:pPr>
        <w:rPr>
          <w:rFonts w:ascii="Times New Roman" w:hAnsi="Times New Roman" w:cs="Times New Roman"/>
          <w:color w:val="000000"/>
        </w:rPr>
      </w:pPr>
      <w:r w:rsidRPr="00D01C1A">
        <w:rPr>
          <w:rFonts w:ascii="Times New Roman" w:eastAsia="Times New Roman" w:hAnsi="Times New Roman" w:cs="Times New Roman"/>
          <w:color w:val="000000"/>
          <w:sz w:val="24"/>
          <w:szCs w:val="24"/>
          <w:shd w:val="clear" w:color="auto" w:fill="FFFFFF"/>
        </w:rPr>
        <w:t xml:space="preserve">For Thursday, Aug. 18: Read the class syllabus and “Introduction to Evidence” (in the "evidence pack") and watch the Introduction to Evidence PowerPoint lecture. All of these are available in this Google Drive: </w:t>
      </w:r>
      <w:hyperlink r:id="rId23" w:history="1">
        <w:r w:rsidRPr="00D01C1A">
          <w:rPr>
            <w:rStyle w:val="Hyperlink"/>
            <w:rFonts w:ascii="Times New Roman" w:eastAsia="Times New Roman" w:hAnsi="Times New Roman" w:cs="Times New Roman"/>
            <w:sz w:val="24"/>
            <w:szCs w:val="24"/>
            <w:shd w:val="clear" w:color="auto" w:fill="FFFFFF"/>
          </w:rPr>
          <w:t>https://drive.google.com/drive/folders/10z-b7dB3L-kXSjYRHYKq7mqeDKNgBtN3?usp=sharing</w:t>
        </w:r>
      </w:hyperlink>
      <w:r w:rsidRPr="00D01C1A">
        <w:rPr>
          <w:rFonts w:ascii="Times New Roman" w:eastAsia="Times New Roman" w:hAnsi="Times New Roman" w:cs="Times New Roman"/>
          <w:color w:val="000000"/>
          <w:sz w:val="24"/>
          <w:szCs w:val="24"/>
          <w:shd w:val="clear" w:color="auto" w:fill="FFFFFF"/>
        </w:rPr>
        <w:t xml:space="preserve"> Once the course starts, we will be using Canvas. In addition, skim State v. Mitchell, the first case in </w:t>
      </w:r>
      <w:r w:rsidRPr="00D01C1A">
        <w:rPr>
          <w:rFonts w:ascii="Times New Roman" w:eastAsia="Times New Roman" w:hAnsi="Times New Roman" w:cs="Times New Roman"/>
          <w:color w:val="000000"/>
          <w:sz w:val="24"/>
          <w:szCs w:val="24"/>
          <w:u w:val="single"/>
          <w:shd w:val="clear" w:color="auto" w:fill="FFFFFF"/>
        </w:rPr>
        <w:t>Evidence in Context</w:t>
      </w:r>
      <w:r w:rsidRPr="00D01C1A">
        <w:rPr>
          <w:rFonts w:ascii="Times New Roman" w:eastAsia="Times New Roman" w:hAnsi="Times New Roman" w:cs="Times New Roman"/>
          <w:color w:val="000000"/>
          <w:sz w:val="24"/>
          <w:szCs w:val="24"/>
          <w:shd w:val="clear" w:color="auto" w:fill="FFFFFF"/>
        </w:rPr>
        <w:t xml:space="preserve">; read FRE 102, 1102; read FRE 601, 602, 701, 704; read </w:t>
      </w:r>
      <w:r w:rsidRPr="00D01C1A">
        <w:rPr>
          <w:rFonts w:ascii="Times New Roman" w:eastAsia="Times New Roman" w:hAnsi="Times New Roman" w:cs="Times New Roman"/>
          <w:color w:val="000000"/>
          <w:sz w:val="24"/>
          <w:szCs w:val="24"/>
          <w:u w:val="single"/>
          <w:shd w:val="clear" w:color="auto" w:fill="FFFFFF"/>
        </w:rPr>
        <w:t>Understanding Evidence</w:t>
      </w:r>
      <w:r w:rsidRPr="00D01C1A">
        <w:rPr>
          <w:rFonts w:ascii="Times New Roman" w:eastAsia="Times New Roman" w:hAnsi="Times New Roman" w:cs="Times New Roman"/>
          <w:color w:val="000000"/>
          <w:sz w:val="24"/>
          <w:szCs w:val="24"/>
          <w:shd w:val="clear" w:color="auto" w:fill="FFFFFF"/>
        </w:rPr>
        <w:t xml:space="preserve"> (UE) </w:t>
      </w:r>
      <w:proofErr w:type="spellStart"/>
      <w:r w:rsidRPr="00D01C1A">
        <w:rPr>
          <w:rFonts w:ascii="Times New Roman" w:eastAsia="Times New Roman" w:hAnsi="Times New Roman" w:cs="Times New Roman"/>
          <w:color w:val="000000"/>
          <w:sz w:val="24"/>
          <w:szCs w:val="24"/>
          <w:shd w:val="clear" w:color="auto" w:fill="FFFFFF"/>
        </w:rPr>
        <w:t>ch.</w:t>
      </w:r>
      <w:proofErr w:type="spellEnd"/>
      <w:r w:rsidRPr="00D01C1A">
        <w:rPr>
          <w:rFonts w:ascii="Times New Roman" w:eastAsia="Times New Roman" w:hAnsi="Times New Roman" w:cs="Times New Roman"/>
          <w:color w:val="000000"/>
          <w:sz w:val="24"/>
          <w:szCs w:val="24"/>
          <w:shd w:val="clear" w:color="auto" w:fill="FFFFFF"/>
        </w:rPr>
        <w:t xml:space="preserve"> 23, §24.06 (through [A]); read FRE 901(a), (b)(1); read UE §§ 26.07, 27.08, 28.01.</w:t>
      </w:r>
      <w:r w:rsidRPr="00D01C1A">
        <w:rPr>
          <w:rFonts w:ascii="Times New Roman" w:eastAsia="Times New Roman" w:hAnsi="Times New Roman" w:cs="Times New Roman"/>
          <w:color w:val="000000"/>
          <w:sz w:val="24"/>
          <w:szCs w:val="24"/>
        </w:rPr>
        <w:t> </w:t>
      </w:r>
    </w:p>
    <w:p w14:paraId="030ABD61" w14:textId="6264AD9D" w:rsidR="00743621" w:rsidRPr="00BB4462" w:rsidRDefault="00D01C1A" w:rsidP="00AE565C">
      <w:pPr>
        <w:shd w:val="clear" w:color="auto" w:fill="FFFFFF"/>
        <w:spacing w:after="0" w:line="240" w:lineRule="auto"/>
        <w:rPr>
          <w:rFonts w:ascii="Times New Roman" w:hAnsi="Times New Roman" w:cs="Times New Roman"/>
          <w:b/>
          <w:color w:val="0070C0"/>
          <w:sz w:val="24"/>
          <w:szCs w:val="24"/>
        </w:rPr>
      </w:pPr>
      <w:r w:rsidRPr="00D01C1A">
        <w:rPr>
          <w:rFonts w:ascii="Times New Roman" w:eastAsia="Times New Roman" w:hAnsi="Times New Roman" w:cs="Times New Roman"/>
          <w:color w:val="000000"/>
          <w:sz w:val="24"/>
          <w:szCs w:val="24"/>
        </w:rPr>
        <w:t> </w:t>
      </w:r>
      <w:r w:rsidRPr="00D01C1A">
        <w:rPr>
          <w:rFonts w:ascii="Times New Roman" w:eastAsia="Times New Roman" w:hAnsi="Times New Roman" w:cs="Times New Roman"/>
          <w:color w:val="000000"/>
          <w:sz w:val="24"/>
          <w:szCs w:val="24"/>
          <w:shd w:val="clear" w:color="auto" w:fill="FFFFFF"/>
        </w:rPr>
        <w:t>For Friday, Aug. 19: read “The Role of Arguments at Trial” (chapter 1 of Trial Advocacy: Inferences, Arguments and Techniques by Moore, Bergman, and Binder), available in the Google Drive. </w:t>
      </w:r>
      <w:r w:rsidR="003C3492">
        <w:rPr>
          <w:b/>
        </w:rPr>
        <w:pict w14:anchorId="34FB88FC">
          <v:rect id="_x0000_i1052" style="width:472.5pt;height:1.5pt" o:hralign="center" o:bullet="t" o:hrstd="t" o:hrnoshade="t" o:hr="t" fillcolor="#f2b800" stroked="f"/>
        </w:pict>
      </w:r>
    </w:p>
    <w:p w14:paraId="52CFB072" w14:textId="62D0E7FC" w:rsidR="00743621" w:rsidRPr="00003987" w:rsidRDefault="00743621" w:rsidP="00AE565C">
      <w:pPr>
        <w:pStyle w:val="NoSpacing"/>
        <w:rPr>
          <w:rFonts w:ascii="Times New Roman" w:hAnsi="Times New Roman" w:cs="Times New Roman"/>
          <w:b/>
          <w:sz w:val="28"/>
          <w:szCs w:val="28"/>
        </w:rPr>
      </w:pPr>
      <w:r w:rsidRPr="00003987">
        <w:rPr>
          <w:rFonts w:ascii="Times New Roman" w:hAnsi="Times New Roman" w:cs="Times New Roman"/>
          <w:sz w:val="28"/>
          <w:szCs w:val="28"/>
        </w:rPr>
        <w:lastRenderedPageBreak/>
        <w:t xml:space="preserve">LAW </w:t>
      </w:r>
      <w:proofErr w:type="gramStart"/>
      <w:r w:rsidR="005F03CF">
        <w:rPr>
          <w:rFonts w:ascii="Times New Roman" w:hAnsi="Times New Roman" w:cs="Times New Roman"/>
          <w:sz w:val="28"/>
          <w:szCs w:val="28"/>
        </w:rPr>
        <w:t>6350</w:t>
      </w:r>
      <w:r>
        <w:rPr>
          <w:rFonts w:ascii="Times New Roman" w:hAnsi="Times New Roman" w:cs="Times New Roman"/>
          <w:sz w:val="28"/>
          <w:szCs w:val="28"/>
        </w:rPr>
        <w:t xml:space="preserve">  U</w:t>
      </w:r>
      <w:proofErr w:type="gramEnd"/>
      <w:r w:rsidR="005F03CF">
        <w:rPr>
          <w:rFonts w:ascii="Times New Roman" w:hAnsi="Times New Roman" w:cs="Times New Roman"/>
          <w:sz w:val="28"/>
          <w:szCs w:val="28"/>
        </w:rPr>
        <w:t>10</w:t>
      </w:r>
      <w:r>
        <w:rPr>
          <w:rFonts w:ascii="Times New Roman" w:hAnsi="Times New Roman" w:cs="Times New Roman"/>
          <w:sz w:val="28"/>
          <w:szCs w:val="28"/>
        </w:rPr>
        <w:t xml:space="preserve"> -  </w:t>
      </w:r>
      <w:r w:rsidR="00D6295F" w:rsidRPr="00D6295F">
        <w:rPr>
          <w:rFonts w:ascii="Times New Roman" w:hAnsi="Times New Roman" w:cs="Times New Roman"/>
          <w:sz w:val="28"/>
          <w:szCs w:val="28"/>
        </w:rPr>
        <w:t>Law &amp; Procedure: US &amp; Florida</w:t>
      </w:r>
    </w:p>
    <w:p w14:paraId="04B0F8A8" w14:textId="114CB568" w:rsidR="00743621" w:rsidRDefault="00743621" w:rsidP="00743621">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5F03CF">
        <w:rPr>
          <w:rFonts w:ascii="Times New Roman" w:hAnsi="Times New Roman" w:cs="Times New Roman"/>
          <w:b/>
          <w:color w:val="0070C0"/>
          <w:sz w:val="24"/>
          <w:szCs w:val="24"/>
        </w:rPr>
        <w:t xml:space="preserve">Raul Ruiz </w:t>
      </w:r>
    </w:p>
    <w:p w14:paraId="14400672" w14:textId="77777777" w:rsidR="00743621" w:rsidRDefault="00743621" w:rsidP="00743621">
      <w:pPr>
        <w:pStyle w:val="NoSpacing"/>
        <w:rPr>
          <w:rFonts w:ascii="Times New Roman" w:hAnsi="Times New Roman" w:cs="Times New Roman"/>
          <w:b/>
          <w:color w:val="0070C0"/>
          <w:sz w:val="24"/>
          <w:szCs w:val="24"/>
        </w:rPr>
      </w:pPr>
    </w:p>
    <w:p w14:paraId="77440CD7" w14:textId="0129FC8B" w:rsidR="00743621" w:rsidRDefault="00743621" w:rsidP="00743621">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42CA05BC" w14:textId="5B4AE1B3" w:rsidR="00AE565C" w:rsidRDefault="00AE565C" w:rsidP="00743621">
      <w:pPr>
        <w:pStyle w:val="NoSpacing"/>
        <w:rPr>
          <w:rFonts w:ascii="Times New Roman" w:hAnsi="Times New Roman" w:cs="Times New Roman"/>
          <w:b/>
          <w:color w:val="0070C0"/>
          <w:sz w:val="24"/>
          <w:szCs w:val="24"/>
        </w:rPr>
      </w:pPr>
    </w:p>
    <w:p w14:paraId="7186560E" w14:textId="3350FB5B" w:rsidR="003C665D" w:rsidRPr="003C665D" w:rsidRDefault="003C665D" w:rsidP="003C665D">
      <w:pPr>
        <w:rPr>
          <w:rFonts w:ascii="Times New Roman" w:hAnsi="Times New Roman" w:cs="Times New Roman"/>
          <w:sz w:val="24"/>
          <w:szCs w:val="24"/>
        </w:rPr>
      </w:pPr>
      <w:r w:rsidRPr="003C665D">
        <w:rPr>
          <w:rFonts w:ascii="Times New Roman" w:hAnsi="Times New Roman" w:cs="Times New Roman"/>
          <w:sz w:val="24"/>
          <w:szCs w:val="24"/>
        </w:rPr>
        <w:t>The first assignment for the Law &amp; Procedure: U.S. &amp; Florida class is:</w:t>
      </w:r>
    </w:p>
    <w:p w14:paraId="248702FC" w14:textId="44C7ABF9" w:rsidR="003C665D" w:rsidRPr="003C665D" w:rsidRDefault="003C665D" w:rsidP="003C665D">
      <w:pPr>
        <w:ind w:left="720" w:hanging="720"/>
        <w:rPr>
          <w:rFonts w:ascii="Times New Roman" w:hAnsi="Times New Roman" w:cs="Times New Roman"/>
          <w:sz w:val="24"/>
          <w:szCs w:val="24"/>
        </w:rPr>
      </w:pPr>
      <w:r w:rsidRPr="003C665D">
        <w:rPr>
          <w:rFonts w:ascii="Times New Roman" w:hAnsi="Times New Roman" w:cs="Times New Roman"/>
          <w:b/>
          <w:sz w:val="24"/>
          <w:szCs w:val="24"/>
          <w:u w:val="single"/>
        </w:rPr>
        <w:t>Week of 8/15/2022:  Introduction</w:t>
      </w:r>
    </w:p>
    <w:p w14:paraId="530E9EC6" w14:textId="3B1D4819" w:rsidR="003C665D" w:rsidRPr="003C665D" w:rsidRDefault="003C665D" w:rsidP="003C665D">
      <w:pPr>
        <w:ind w:left="720" w:hanging="720"/>
        <w:rPr>
          <w:rFonts w:ascii="Times New Roman" w:hAnsi="Times New Roman" w:cs="Times New Roman"/>
          <w:sz w:val="24"/>
          <w:szCs w:val="24"/>
        </w:rPr>
      </w:pPr>
      <w:r w:rsidRPr="003C665D">
        <w:rPr>
          <w:rFonts w:ascii="Times New Roman" w:hAnsi="Times New Roman" w:cs="Times New Roman"/>
          <w:sz w:val="24"/>
          <w:szCs w:val="24"/>
        </w:rPr>
        <w:tab/>
        <w:t>Topics Covered: (1) Course Introduction</w:t>
      </w:r>
    </w:p>
    <w:p w14:paraId="72EDE971" w14:textId="77777777" w:rsidR="003C665D" w:rsidRPr="003C665D" w:rsidRDefault="003C665D" w:rsidP="003C665D">
      <w:pPr>
        <w:ind w:left="720" w:hanging="720"/>
        <w:rPr>
          <w:rFonts w:ascii="Times New Roman" w:hAnsi="Times New Roman" w:cs="Times New Roman"/>
          <w:sz w:val="24"/>
          <w:szCs w:val="24"/>
        </w:rPr>
      </w:pPr>
      <w:r w:rsidRPr="003C665D">
        <w:rPr>
          <w:rFonts w:ascii="Times New Roman" w:hAnsi="Times New Roman" w:cs="Times New Roman"/>
          <w:sz w:val="24"/>
          <w:szCs w:val="24"/>
        </w:rPr>
        <w:tab/>
        <w:t>Assignments for First Class:</w:t>
      </w:r>
    </w:p>
    <w:p w14:paraId="2C219A40" w14:textId="77777777" w:rsidR="003C665D" w:rsidRPr="003C665D" w:rsidRDefault="003C665D" w:rsidP="003C665D">
      <w:pPr>
        <w:pStyle w:val="ListParagraph"/>
        <w:numPr>
          <w:ilvl w:val="0"/>
          <w:numId w:val="18"/>
        </w:numPr>
        <w:spacing w:after="0" w:line="240" w:lineRule="auto"/>
        <w:rPr>
          <w:rFonts w:ascii="Times New Roman" w:hAnsi="Times New Roman" w:cs="Times New Roman"/>
          <w:sz w:val="24"/>
          <w:szCs w:val="24"/>
        </w:rPr>
      </w:pPr>
      <w:r w:rsidRPr="003C665D">
        <w:rPr>
          <w:rFonts w:ascii="Times New Roman" w:hAnsi="Times New Roman" w:cs="Times New Roman"/>
          <w:sz w:val="24"/>
          <w:szCs w:val="24"/>
        </w:rPr>
        <w:t xml:space="preserve">Log into Canvas at </w:t>
      </w:r>
      <w:hyperlink r:id="rId24" w:history="1">
        <w:r w:rsidRPr="003C665D">
          <w:rPr>
            <w:rStyle w:val="Hyperlink"/>
            <w:rFonts w:ascii="Times New Roman" w:hAnsi="Times New Roman" w:cs="Times New Roman"/>
            <w:sz w:val="24"/>
            <w:szCs w:val="24"/>
          </w:rPr>
          <w:t>https://canvas.fiu.edu</w:t>
        </w:r>
      </w:hyperlink>
      <w:r w:rsidRPr="003C665D">
        <w:rPr>
          <w:rFonts w:ascii="Times New Roman" w:hAnsi="Times New Roman" w:cs="Times New Roman"/>
          <w:sz w:val="24"/>
          <w:szCs w:val="24"/>
        </w:rPr>
        <w:t xml:space="preserve"> . Complete all the assignments for the modules titled “Before the Semester Begins.”</w:t>
      </w:r>
    </w:p>
    <w:p w14:paraId="20274904" w14:textId="77777777" w:rsidR="003C665D" w:rsidRPr="003C665D" w:rsidRDefault="003C665D" w:rsidP="003C665D">
      <w:pPr>
        <w:pStyle w:val="ListParagraph"/>
        <w:numPr>
          <w:ilvl w:val="0"/>
          <w:numId w:val="18"/>
        </w:numPr>
        <w:spacing w:after="0" w:line="240" w:lineRule="auto"/>
        <w:rPr>
          <w:rFonts w:ascii="Times New Roman" w:hAnsi="Times New Roman" w:cs="Times New Roman"/>
          <w:sz w:val="24"/>
          <w:szCs w:val="24"/>
        </w:rPr>
      </w:pPr>
      <w:r w:rsidRPr="003C665D">
        <w:rPr>
          <w:rFonts w:ascii="Times New Roman" w:hAnsi="Times New Roman" w:cs="Times New Roman"/>
          <w:sz w:val="24"/>
          <w:szCs w:val="24"/>
        </w:rPr>
        <w:t>Read the Syllabus.</w:t>
      </w:r>
    </w:p>
    <w:p w14:paraId="1E28E809" w14:textId="77777777" w:rsidR="003C665D" w:rsidRPr="003C665D" w:rsidRDefault="003C665D" w:rsidP="003C665D">
      <w:pPr>
        <w:pStyle w:val="ListParagraph"/>
        <w:numPr>
          <w:ilvl w:val="0"/>
          <w:numId w:val="18"/>
        </w:numPr>
        <w:spacing w:after="0" w:line="240" w:lineRule="auto"/>
        <w:rPr>
          <w:rFonts w:ascii="Times New Roman" w:hAnsi="Times New Roman" w:cs="Times New Roman"/>
          <w:sz w:val="24"/>
          <w:szCs w:val="24"/>
        </w:rPr>
      </w:pPr>
      <w:r w:rsidRPr="003C665D">
        <w:rPr>
          <w:rFonts w:ascii="Times New Roman" w:hAnsi="Times New Roman" w:cs="Times New Roman"/>
          <w:sz w:val="24"/>
          <w:szCs w:val="24"/>
        </w:rPr>
        <w:t>Be ready to succeed on the bar exam!</w:t>
      </w:r>
    </w:p>
    <w:p w14:paraId="120CCA93" w14:textId="77777777" w:rsidR="003C665D" w:rsidRPr="007B1D8F" w:rsidRDefault="003C665D" w:rsidP="00743621">
      <w:pPr>
        <w:pStyle w:val="NoSpacing"/>
        <w:rPr>
          <w:rFonts w:ascii="Times New Roman" w:hAnsi="Times New Roman" w:cs="Times New Roman"/>
          <w:bCs/>
          <w:sz w:val="24"/>
          <w:szCs w:val="24"/>
        </w:rPr>
      </w:pPr>
    </w:p>
    <w:p w14:paraId="08AD949C" w14:textId="77777777" w:rsidR="00743621" w:rsidRDefault="00743621" w:rsidP="00743621">
      <w:pPr>
        <w:pStyle w:val="NoSpacing"/>
        <w:rPr>
          <w:rFonts w:ascii="Times New Roman" w:hAnsi="Times New Roman" w:cs="Times New Roman"/>
          <w:b/>
          <w:color w:val="0070C0"/>
          <w:sz w:val="24"/>
          <w:szCs w:val="24"/>
        </w:rPr>
      </w:pPr>
    </w:p>
    <w:p w14:paraId="062AEBEF" w14:textId="77777777" w:rsidR="00743621" w:rsidRPr="00BB4462" w:rsidRDefault="003C3492" w:rsidP="00743621">
      <w:pPr>
        <w:pStyle w:val="NoSpacing"/>
        <w:rPr>
          <w:rFonts w:ascii="Times New Roman" w:hAnsi="Times New Roman" w:cs="Times New Roman"/>
          <w:b/>
          <w:color w:val="0070C0"/>
          <w:sz w:val="24"/>
          <w:szCs w:val="24"/>
        </w:rPr>
      </w:pPr>
      <w:r>
        <w:rPr>
          <w:b/>
        </w:rPr>
        <w:pict w14:anchorId="4E0FE4F7">
          <v:rect id="_x0000_i1053" style="width:472.5pt;height:1.5pt" o:hralign="center" o:bullet="t" o:hrstd="t" o:hrnoshade="t" o:hr="t" fillcolor="#f2b800" stroked="f"/>
        </w:pict>
      </w:r>
    </w:p>
    <w:p w14:paraId="0A0383D9" w14:textId="72E4FA08" w:rsidR="00743621" w:rsidRPr="00003987" w:rsidRDefault="00743621" w:rsidP="00743621">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sidR="005F03CF">
        <w:rPr>
          <w:rFonts w:ascii="Times New Roman" w:hAnsi="Times New Roman" w:cs="Times New Roman"/>
          <w:sz w:val="28"/>
          <w:szCs w:val="28"/>
        </w:rPr>
        <w:t>6361</w:t>
      </w:r>
      <w:r>
        <w:rPr>
          <w:rFonts w:ascii="Times New Roman" w:hAnsi="Times New Roman" w:cs="Times New Roman"/>
          <w:sz w:val="28"/>
          <w:szCs w:val="28"/>
        </w:rPr>
        <w:t xml:space="preserve">  U</w:t>
      </w:r>
      <w:proofErr w:type="gramEnd"/>
      <w:r>
        <w:rPr>
          <w:rFonts w:ascii="Times New Roman" w:hAnsi="Times New Roman" w:cs="Times New Roman"/>
          <w:sz w:val="28"/>
          <w:szCs w:val="28"/>
        </w:rPr>
        <w:t>0</w:t>
      </w:r>
      <w:r w:rsidR="005F03CF">
        <w:rPr>
          <w:rFonts w:ascii="Times New Roman" w:hAnsi="Times New Roman" w:cs="Times New Roman"/>
          <w:sz w:val="28"/>
          <w:szCs w:val="28"/>
        </w:rPr>
        <w:t>1</w:t>
      </w:r>
      <w:r>
        <w:rPr>
          <w:rFonts w:ascii="Times New Roman" w:hAnsi="Times New Roman" w:cs="Times New Roman"/>
          <w:sz w:val="28"/>
          <w:szCs w:val="28"/>
        </w:rPr>
        <w:t xml:space="preserve"> -  </w:t>
      </w:r>
      <w:r w:rsidR="00D6295F" w:rsidRPr="00D6295F">
        <w:rPr>
          <w:rFonts w:ascii="Times New Roman" w:hAnsi="Times New Roman" w:cs="Times New Roman"/>
          <w:sz w:val="28"/>
          <w:szCs w:val="28"/>
        </w:rPr>
        <w:t>Pre-Trial Practice</w:t>
      </w:r>
    </w:p>
    <w:p w14:paraId="43E5D9DF" w14:textId="4C50547A" w:rsidR="00743621" w:rsidRDefault="00743621" w:rsidP="00743621">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Scott </w:t>
      </w:r>
      <w:r w:rsidR="005F03CF">
        <w:rPr>
          <w:rFonts w:ascii="Times New Roman" w:hAnsi="Times New Roman" w:cs="Times New Roman"/>
          <w:b/>
          <w:color w:val="0070C0"/>
          <w:sz w:val="24"/>
          <w:szCs w:val="24"/>
        </w:rPr>
        <w:t xml:space="preserve">Fingerhut </w:t>
      </w:r>
    </w:p>
    <w:p w14:paraId="63E42922" w14:textId="77777777" w:rsidR="00743621" w:rsidRDefault="00743621" w:rsidP="00743621">
      <w:pPr>
        <w:pStyle w:val="NoSpacing"/>
        <w:rPr>
          <w:rFonts w:ascii="Times New Roman" w:hAnsi="Times New Roman" w:cs="Times New Roman"/>
          <w:b/>
          <w:color w:val="0070C0"/>
          <w:sz w:val="24"/>
          <w:szCs w:val="24"/>
        </w:rPr>
      </w:pPr>
    </w:p>
    <w:p w14:paraId="430AF77C" w14:textId="41710122" w:rsidR="00743621" w:rsidRDefault="00743621" w:rsidP="00743621">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27453CFC" w14:textId="3058EE49" w:rsidR="009A25BB" w:rsidRDefault="009A25BB" w:rsidP="00743621">
      <w:pPr>
        <w:pStyle w:val="NoSpacing"/>
        <w:rPr>
          <w:rFonts w:ascii="Times New Roman" w:hAnsi="Times New Roman" w:cs="Times New Roman"/>
          <w:b/>
          <w:color w:val="0070C0"/>
          <w:sz w:val="24"/>
          <w:szCs w:val="24"/>
        </w:rPr>
      </w:pPr>
    </w:p>
    <w:p w14:paraId="09846527"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u w:val="single"/>
          <w:shd w:val="clear" w:color="auto" w:fill="FFFF00"/>
        </w:rPr>
        <w:t>Pretrial Practice</w:t>
      </w:r>
    </w:p>
    <w:p w14:paraId="37292CE9"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color w:val="000000"/>
          <w:sz w:val="24"/>
          <w:szCs w:val="24"/>
        </w:rPr>
        <w:t> </w:t>
      </w:r>
    </w:p>
    <w:p w14:paraId="41ACB2C6"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u w:val="single"/>
          <w:shd w:val="clear" w:color="auto" w:fill="FFFF00"/>
        </w:rPr>
        <w:t>Wednesday, August 17, 2022 (FIRST LECTURE)</w:t>
      </w:r>
    </w:p>
    <w:p w14:paraId="19531E63"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color w:val="000000"/>
          <w:sz w:val="24"/>
          <w:szCs w:val="24"/>
        </w:rPr>
        <w:t> </w:t>
      </w:r>
    </w:p>
    <w:p w14:paraId="24C1883E"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rPr>
        <w:t xml:space="preserve">From our course text, </w:t>
      </w:r>
      <w:hyperlink r:id="rId25" w:tooltip="https://www.wklegaledu.com/aspen-coursebook-series/id-9781454870005/pretrial_advocacy_planning_analysis_and_strategy_fifth_edition" w:history="1">
        <w:r w:rsidRPr="00566215">
          <w:rPr>
            <w:rStyle w:val="Hyperlink"/>
            <w:rFonts w:ascii="Times New Roman" w:hAnsi="Times New Roman" w:cs="Times New Roman"/>
            <w:b/>
            <w:bCs/>
            <w:i/>
            <w:iCs/>
            <w:sz w:val="24"/>
            <w:szCs w:val="24"/>
          </w:rPr>
          <w:t>Pretrial Advocacy: Planning, Analysis, and Strategy</w:t>
        </w:r>
      </w:hyperlink>
      <w:r w:rsidRPr="00566215">
        <w:rPr>
          <w:rFonts w:ascii="Times New Roman" w:hAnsi="Times New Roman" w:cs="Times New Roman"/>
          <w:b/>
          <w:bCs/>
          <w:color w:val="000000"/>
          <w:sz w:val="24"/>
          <w:szCs w:val="24"/>
        </w:rPr>
        <w:t> (Fifth Edition), please read</w:t>
      </w:r>
      <w:r w:rsidRPr="00566215">
        <w:rPr>
          <w:rFonts w:ascii="Times New Roman" w:hAnsi="Times New Roman" w:cs="Times New Roman"/>
          <w:b/>
          <w:bCs/>
          <w:i/>
          <w:iCs/>
          <w:color w:val="000000"/>
          <w:sz w:val="24"/>
          <w:szCs w:val="24"/>
        </w:rPr>
        <w:t xml:space="preserve"> </w:t>
      </w:r>
      <w:r w:rsidRPr="00566215">
        <w:rPr>
          <w:rFonts w:ascii="Times New Roman" w:hAnsi="Times New Roman" w:cs="Times New Roman"/>
          <w:b/>
          <w:bCs/>
          <w:color w:val="000000"/>
          <w:sz w:val="24"/>
          <w:szCs w:val="24"/>
        </w:rPr>
        <w:t xml:space="preserve">Chapter 1 (“The Pretrial Advocate’s World”).  </w:t>
      </w:r>
      <w:r w:rsidRPr="00566215">
        <w:rPr>
          <w:rFonts w:ascii="Times New Roman" w:hAnsi="Times New Roman" w:cs="Times New Roman"/>
          <w:b/>
          <w:bCs/>
          <w:color w:val="000000"/>
          <w:sz w:val="24"/>
          <w:szCs w:val="24"/>
          <w:u w:val="single"/>
        </w:rPr>
        <w:t>Note</w:t>
      </w:r>
      <w:r w:rsidRPr="00566215">
        <w:rPr>
          <w:rFonts w:ascii="Times New Roman" w:hAnsi="Times New Roman" w:cs="Times New Roman"/>
          <w:b/>
          <w:bCs/>
          <w:color w:val="000000"/>
          <w:sz w:val="24"/>
          <w:szCs w:val="24"/>
        </w:rPr>
        <w:t xml:space="preserve">: You are permitted to purchase an </w:t>
      </w:r>
      <w:r w:rsidRPr="00566215">
        <w:rPr>
          <w:rFonts w:ascii="Times New Roman" w:hAnsi="Times New Roman" w:cs="Times New Roman"/>
          <w:b/>
          <w:bCs/>
          <w:color w:val="000000"/>
          <w:sz w:val="24"/>
          <w:szCs w:val="24"/>
          <w:shd w:val="clear" w:color="auto" w:fill="FFFF00"/>
        </w:rPr>
        <w:t>e-copy</w:t>
      </w:r>
      <w:r w:rsidRPr="00566215">
        <w:rPr>
          <w:rFonts w:ascii="Times New Roman" w:hAnsi="Times New Roman" w:cs="Times New Roman"/>
          <w:b/>
          <w:bCs/>
          <w:color w:val="000000"/>
          <w:sz w:val="24"/>
          <w:szCs w:val="24"/>
        </w:rPr>
        <w:t xml:space="preserve"> of this text, if available and you prefer.</w:t>
      </w:r>
    </w:p>
    <w:p w14:paraId="2F9488EB"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rPr>
        <w:t> </w:t>
      </w:r>
    </w:p>
    <w:p w14:paraId="70556367"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rPr>
        <w:t xml:space="preserve">From the Rules Regulating The Florida Bar, read the </w:t>
      </w:r>
      <w:hyperlink r:id="rId26" w:history="1">
        <w:r w:rsidRPr="00566215">
          <w:rPr>
            <w:rStyle w:val="Hyperlink"/>
            <w:rFonts w:ascii="Times New Roman" w:hAnsi="Times New Roman" w:cs="Times New Roman"/>
            <w:b/>
            <w:bCs/>
            <w:color w:val="0563C1"/>
            <w:sz w:val="24"/>
            <w:szCs w:val="24"/>
          </w:rPr>
          <w:t>Preamble</w:t>
        </w:r>
      </w:hyperlink>
      <w:r w:rsidRPr="00566215">
        <w:rPr>
          <w:rFonts w:ascii="Times New Roman" w:hAnsi="Times New Roman" w:cs="Times New Roman"/>
          <w:b/>
          <w:bCs/>
          <w:color w:val="000000"/>
          <w:sz w:val="24"/>
          <w:szCs w:val="24"/>
        </w:rPr>
        <w:t xml:space="preserve"> to Chapter 4 (“A Lawyer’s Responsibilities”).</w:t>
      </w:r>
    </w:p>
    <w:p w14:paraId="16D363ED"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rPr>
        <w:t> </w:t>
      </w:r>
    </w:p>
    <w:p w14:paraId="46AD382A"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rPr>
        <w:t xml:space="preserve">Please also read the </w:t>
      </w:r>
      <w:hyperlink r:id="rId27" w:history="1">
        <w:r w:rsidRPr="00566215">
          <w:rPr>
            <w:rStyle w:val="Hyperlink"/>
            <w:rFonts w:ascii="Times New Roman" w:hAnsi="Times New Roman" w:cs="Times New Roman"/>
            <w:b/>
            <w:bCs/>
            <w:color w:val="0563C1"/>
            <w:sz w:val="24"/>
            <w:szCs w:val="24"/>
          </w:rPr>
          <w:t>Preamble and Scope</w:t>
        </w:r>
      </w:hyperlink>
      <w:r w:rsidRPr="00566215">
        <w:rPr>
          <w:rFonts w:ascii="Times New Roman" w:hAnsi="Times New Roman" w:cs="Times New Roman"/>
          <w:b/>
          <w:bCs/>
          <w:i/>
          <w:iCs/>
          <w:color w:val="000000"/>
          <w:sz w:val="24"/>
          <w:szCs w:val="24"/>
        </w:rPr>
        <w:t xml:space="preserve"> </w:t>
      </w:r>
      <w:r w:rsidRPr="00566215">
        <w:rPr>
          <w:rFonts w:ascii="Times New Roman" w:hAnsi="Times New Roman" w:cs="Times New Roman"/>
          <w:b/>
          <w:bCs/>
          <w:color w:val="000000"/>
          <w:sz w:val="24"/>
          <w:szCs w:val="24"/>
        </w:rPr>
        <w:t>of the American Bar Association’s Model Rules of Professional Conduct.</w:t>
      </w:r>
    </w:p>
    <w:p w14:paraId="7E507E84"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rPr>
        <w:t> </w:t>
      </w:r>
    </w:p>
    <w:p w14:paraId="7112974B"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rPr>
        <w:t xml:space="preserve">Read as well, from the </w:t>
      </w:r>
      <w:hyperlink r:id="rId28" w:tooltip="https://www.floridabar.org/prof/regulating-professionalism/presources002/" w:history="1">
        <w:r w:rsidRPr="00566215">
          <w:rPr>
            <w:rStyle w:val="Hyperlink"/>
            <w:rFonts w:ascii="Times New Roman" w:hAnsi="Times New Roman" w:cs="Times New Roman"/>
            <w:b/>
            <w:bCs/>
            <w:sz w:val="24"/>
            <w:szCs w:val="24"/>
          </w:rPr>
          <w:t>Guidelines for Professional Conduct</w:t>
        </w:r>
      </w:hyperlink>
      <w:r w:rsidRPr="00566215">
        <w:rPr>
          <w:rFonts w:ascii="Times New Roman" w:hAnsi="Times New Roman" w:cs="Times New Roman"/>
          <w:b/>
          <w:bCs/>
          <w:color w:val="000000"/>
          <w:sz w:val="24"/>
          <w:szCs w:val="24"/>
        </w:rPr>
        <w:t xml:space="preserve"> of Trial Lawyers Section of The Florida Bar, their Creed of Professionalism, Preamble, and General Principles.</w:t>
      </w:r>
    </w:p>
    <w:p w14:paraId="7143167F"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rPr>
        <w:t> </w:t>
      </w:r>
    </w:p>
    <w:p w14:paraId="35C308E3"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rPr>
        <w:t>And finally, please also read: </w:t>
      </w:r>
    </w:p>
    <w:p w14:paraId="1638C4F5" w14:textId="77777777" w:rsidR="000F4D6C" w:rsidRPr="00566215" w:rsidRDefault="000F4D6C" w:rsidP="000F4D6C">
      <w:pPr>
        <w:pStyle w:val="xxxxxxmsonormal"/>
        <w:rPr>
          <w:rFonts w:ascii="Times New Roman" w:hAnsi="Times New Roman" w:cs="Times New Roman"/>
          <w:sz w:val="24"/>
          <w:szCs w:val="24"/>
        </w:rPr>
      </w:pPr>
    </w:p>
    <w:p w14:paraId="1AE8B257"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rPr>
        <w:t xml:space="preserve">-- from </w:t>
      </w:r>
      <w:r w:rsidRPr="00566215">
        <w:rPr>
          <w:rFonts w:ascii="Times New Roman" w:hAnsi="Times New Roman" w:cs="Times New Roman"/>
          <w:b/>
          <w:bCs/>
          <w:i/>
          <w:iCs/>
          <w:color w:val="000000"/>
          <w:sz w:val="24"/>
          <w:szCs w:val="24"/>
        </w:rPr>
        <w:t>In re: Aldo A. Pina</w:t>
      </w:r>
      <w:r w:rsidRPr="00566215">
        <w:rPr>
          <w:rFonts w:ascii="Times New Roman" w:hAnsi="Times New Roman" w:cs="Times New Roman"/>
          <w:b/>
          <w:bCs/>
          <w:color w:val="000000"/>
          <w:sz w:val="24"/>
          <w:szCs w:val="24"/>
        </w:rPr>
        <w:t xml:space="preserve">, pages 1-38 of </w:t>
      </w:r>
      <w:hyperlink r:id="rId29" w:tooltip="https://abi-opinions.s3.amazonaws.com/Pina.pdf" w:history="1">
        <w:r w:rsidRPr="00566215">
          <w:rPr>
            <w:rStyle w:val="Hyperlink"/>
            <w:rFonts w:ascii="Times New Roman" w:hAnsi="Times New Roman" w:cs="Times New Roman"/>
            <w:b/>
            <w:bCs/>
            <w:sz w:val="24"/>
            <w:szCs w:val="24"/>
          </w:rPr>
          <w:t>this</w:t>
        </w:r>
      </w:hyperlink>
      <w:r w:rsidRPr="00566215">
        <w:rPr>
          <w:rFonts w:ascii="Times New Roman" w:hAnsi="Times New Roman" w:cs="Times New Roman"/>
          <w:b/>
          <w:bCs/>
          <w:color w:val="000000"/>
          <w:sz w:val="24"/>
          <w:szCs w:val="24"/>
        </w:rPr>
        <w:t xml:space="preserve"> court order; </w:t>
      </w:r>
    </w:p>
    <w:p w14:paraId="6C0E6415" w14:textId="77777777" w:rsidR="000F4D6C" w:rsidRPr="00566215" w:rsidRDefault="000F4D6C" w:rsidP="000F4D6C">
      <w:pPr>
        <w:pStyle w:val="xxxxxxmsonormal"/>
        <w:rPr>
          <w:rFonts w:ascii="Times New Roman" w:hAnsi="Times New Roman" w:cs="Times New Roman"/>
          <w:sz w:val="24"/>
          <w:szCs w:val="24"/>
        </w:rPr>
      </w:pPr>
    </w:p>
    <w:p w14:paraId="7F226778"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rPr>
        <w:t>-- this lawyer's Florida Bar disciplinary history, which you may access </w:t>
      </w:r>
      <w:hyperlink r:id="rId30" w:tooltip="https://www.floridabar.org/public/acap/disc-docs/?icn=201870160&amp;member=117515" w:history="1">
        <w:r w:rsidRPr="00566215">
          <w:rPr>
            <w:rStyle w:val="Hyperlink"/>
            <w:rFonts w:ascii="Times New Roman" w:hAnsi="Times New Roman" w:cs="Times New Roman"/>
            <w:b/>
            <w:bCs/>
            <w:sz w:val="24"/>
            <w:szCs w:val="24"/>
          </w:rPr>
          <w:t>here</w:t>
        </w:r>
      </w:hyperlink>
      <w:r w:rsidRPr="00566215">
        <w:rPr>
          <w:rFonts w:ascii="Times New Roman" w:hAnsi="Times New Roman" w:cs="Times New Roman"/>
          <w:b/>
          <w:bCs/>
          <w:color w:val="000000"/>
          <w:sz w:val="24"/>
          <w:szCs w:val="24"/>
        </w:rPr>
        <w:t xml:space="preserve"> and </w:t>
      </w:r>
      <w:hyperlink r:id="rId31" w:tooltip="https://www.floridabar.org/public/acap/disc-docs/?icn=202190004&amp;member=117515" w:history="1">
        <w:r w:rsidRPr="00566215">
          <w:rPr>
            <w:rStyle w:val="Hyperlink"/>
            <w:rFonts w:ascii="Times New Roman" w:hAnsi="Times New Roman" w:cs="Times New Roman"/>
            <w:b/>
            <w:bCs/>
            <w:sz w:val="24"/>
            <w:szCs w:val="24"/>
          </w:rPr>
          <w:t>here</w:t>
        </w:r>
      </w:hyperlink>
      <w:r w:rsidRPr="00566215">
        <w:rPr>
          <w:rFonts w:ascii="Times New Roman" w:hAnsi="Times New Roman" w:cs="Times New Roman"/>
          <w:b/>
          <w:bCs/>
          <w:color w:val="000000"/>
          <w:sz w:val="24"/>
          <w:szCs w:val="24"/>
        </w:rPr>
        <w:t>; and </w:t>
      </w:r>
    </w:p>
    <w:p w14:paraId="65E871E2" w14:textId="77777777" w:rsidR="000F4D6C" w:rsidRPr="00566215" w:rsidRDefault="000F4D6C" w:rsidP="000F4D6C">
      <w:pPr>
        <w:pStyle w:val="xxxxxxmsonormal"/>
        <w:rPr>
          <w:rFonts w:ascii="Times New Roman" w:hAnsi="Times New Roman" w:cs="Times New Roman"/>
          <w:sz w:val="24"/>
          <w:szCs w:val="24"/>
        </w:rPr>
      </w:pPr>
    </w:p>
    <w:p w14:paraId="2165DEB8"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rPr>
        <w:lastRenderedPageBreak/>
        <w:t>-- </w:t>
      </w:r>
      <w:hyperlink r:id="rId32" w:tooltip="https://www.miaminewtimes.com/media/pdf/bravechurchlawsuit.pdf" w:history="1">
        <w:r w:rsidRPr="00566215">
          <w:rPr>
            <w:rStyle w:val="Hyperlink"/>
            <w:rFonts w:ascii="Times New Roman" w:hAnsi="Times New Roman" w:cs="Times New Roman"/>
            <w:b/>
            <w:bCs/>
            <w:sz w:val="24"/>
            <w:szCs w:val="24"/>
          </w:rPr>
          <w:t>this</w:t>
        </w:r>
      </w:hyperlink>
      <w:r w:rsidRPr="00566215">
        <w:rPr>
          <w:rFonts w:ascii="Times New Roman" w:hAnsi="Times New Roman" w:cs="Times New Roman"/>
          <w:b/>
          <w:bCs/>
          <w:color w:val="000000"/>
          <w:sz w:val="24"/>
          <w:szCs w:val="24"/>
        </w:rPr>
        <w:t xml:space="preserve"> complaint in </w:t>
      </w:r>
      <w:r w:rsidRPr="00566215">
        <w:rPr>
          <w:rFonts w:ascii="Times New Roman" w:hAnsi="Times New Roman" w:cs="Times New Roman"/>
          <w:b/>
          <w:bCs/>
          <w:i/>
          <w:iCs/>
          <w:color w:val="000000"/>
          <w:sz w:val="24"/>
          <w:szCs w:val="24"/>
        </w:rPr>
        <w:t>The Peninsular Florida District Council of The Assemblies of God, Inc., v. Brave Church of Miami, Inc. et al</w:t>
      </w:r>
      <w:r w:rsidRPr="00566215">
        <w:rPr>
          <w:rFonts w:ascii="Times New Roman" w:hAnsi="Times New Roman" w:cs="Times New Roman"/>
          <w:b/>
          <w:bCs/>
          <w:color w:val="000000"/>
          <w:sz w:val="24"/>
          <w:szCs w:val="24"/>
        </w:rPr>
        <w:t>.</w:t>
      </w:r>
    </w:p>
    <w:p w14:paraId="5C1DF6BC"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rPr>
        <w:t> </w:t>
      </w:r>
    </w:p>
    <w:p w14:paraId="048F657D"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u w:val="single"/>
          <w:shd w:val="clear" w:color="auto" w:fill="FFFF00"/>
        </w:rPr>
        <w:t>Thursday, August 18, 2022 (SECOND LECTURE)</w:t>
      </w:r>
    </w:p>
    <w:p w14:paraId="0C352210"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rPr>
        <w:t> </w:t>
      </w:r>
    </w:p>
    <w:p w14:paraId="6D687562"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rPr>
        <w:t xml:space="preserve">From our course text, carefully read the </w:t>
      </w:r>
      <w:r w:rsidRPr="00566215">
        <w:rPr>
          <w:rFonts w:ascii="Times New Roman" w:hAnsi="Times New Roman" w:cs="Times New Roman"/>
          <w:b/>
          <w:bCs/>
          <w:i/>
          <w:iCs/>
          <w:color w:val="000000"/>
          <w:sz w:val="24"/>
          <w:szCs w:val="24"/>
          <w:u w:val="single"/>
        </w:rPr>
        <w:t>entire</w:t>
      </w:r>
      <w:r w:rsidRPr="00566215">
        <w:rPr>
          <w:rFonts w:ascii="Times New Roman" w:hAnsi="Times New Roman" w:cs="Times New Roman"/>
          <w:b/>
          <w:bCs/>
          <w:color w:val="000000"/>
          <w:sz w:val="24"/>
          <w:szCs w:val="24"/>
        </w:rPr>
        <w:t xml:space="preserve"> case files (both civil and criminal; downloadable either in full or section-by-section) </w:t>
      </w:r>
      <w:r w:rsidRPr="00566215">
        <w:rPr>
          <w:rFonts w:ascii="Times New Roman" w:hAnsi="Times New Roman" w:cs="Times New Roman"/>
          <w:b/>
          <w:bCs/>
          <w:i/>
          <w:iCs/>
          <w:color w:val="000000"/>
          <w:sz w:val="24"/>
          <w:szCs w:val="24"/>
          <w:u w:val="single"/>
        </w:rPr>
        <w:t>and</w:t>
      </w:r>
      <w:r w:rsidRPr="00566215">
        <w:rPr>
          <w:rFonts w:ascii="Times New Roman" w:hAnsi="Times New Roman" w:cs="Times New Roman"/>
          <w:b/>
          <w:bCs/>
          <w:color w:val="000000"/>
          <w:sz w:val="24"/>
          <w:szCs w:val="24"/>
        </w:rPr>
        <w:t xml:space="preserve"> review (familiarize yourself with) all Exemplary Forms and Additional Materials.  TO ACCESS THESE MATERIALS: First, click </w:t>
      </w:r>
      <w:hyperlink r:id="rId33" w:tooltip="https://www.aspenadvocacybooks.com/pretrial-access-for-others/" w:history="1">
        <w:r w:rsidRPr="00566215">
          <w:rPr>
            <w:rStyle w:val="Hyperlink"/>
            <w:rFonts w:ascii="Times New Roman" w:hAnsi="Times New Roman" w:cs="Times New Roman"/>
            <w:b/>
            <w:bCs/>
            <w:sz w:val="24"/>
            <w:szCs w:val="24"/>
          </w:rPr>
          <w:t>here</w:t>
        </w:r>
      </w:hyperlink>
      <w:r w:rsidRPr="00566215">
        <w:rPr>
          <w:rFonts w:ascii="Times New Roman" w:hAnsi="Times New Roman" w:cs="Times New Roman"/>
          <w:b/>
          <w:bCs/>
          <w:color w:val="000000"/>
          <w:sz w:val="24"/>
          <w:szCs w:val="24"/>
        </w:rPr>
        <w:t xml:space="preserve">.  Make sure you are on "Access </w:t>
      </w:r>
      <w:proofErr w:type="gramStart"/>
      <w:r w:rsidRPr="00566215">
        <w:rPr>
          <w:rFonts w:ascii="Times New Roman" w:hAnsi="Times New Roman" w:cs="Times New Roman"/>
          <w:b/>
          <w:bCs/>
          <w:color w:val="000000"/>
          <w:sz w:val="24"/>
          <w:szCs w:val="24"/>
        </w:rPr>
        <w:t>For</w:t>
      </w:r>
      <w:proofErr w:type="gramEnd"/>
      <w:r w:rsidRPr="00566215">
        <w:rPr>
          <w:rFonts w:ascii="Times New Roman" w:hAnsi="Times New Roman" w:cs="Times New Roman"/>
          <w:b/>
          <w:bCs/>
          <w:color w:val="000000"/>
          <w:sz w:val="24"/>
          <w:szCs w:val="24"/>
        </w:rPr>
        <w:t xml:space="preserve"> Others" and Pretrial (Fifth Edition).  Second, enter </w:t>
      </w:r>
      <w:r w:rsidRPr="00566215">
        <w:rPr>
          <w:rFonts w:ascii="Times New Roman" w:hAnsi="Times New Roman" w:cs="Times New Roman"/>
          <w:b/>
          <w:bCs/>
          <w:color w:val="000000"/>
          <w:sz w:val="24"/>
          <w:szCs w:val="24"/>
          <w:shd w:val="clear" w:color="auto" w:fill="FFFFFF"/>
        </w:rPr>
        <w:t>the following password: </w:t>
      </w:r>
      <w:proofErr w:type="spellStart"/>
      <w:r w:rsidRPr="00566215">
        <w:rPr>
          <w:rFonts w:ascii="Times New Roman" w:hAnsi="Times New Roman" w:cs="Times New Roman"/>
          <w:b/>
          <w:bCs/>
          <w:i/>
          <w:iCs/>
          <w:color w:val="000000"/>
          <w:sz w:val="24"/>
          <w:szCs w:val="24"/>
          <w:shd w:val="clear" w:color="auto" w:fill="FFFFFF"/>
        </w:rPr>
        <w:t>PreTrOtKD</w:t>
      </w:r>
      <w:proofErr w:type="spellEnd"/>
      <w:r w:rsidRPr="00566215">
        <w:rPr>
          <w:rFonts w:ascii="Times New Roman" w:hAnsi="Times New Roman" w:cs="Times New Roman"/>
          <w:b/>
          <w:bCs/>
          <w:i/>
          <w:iCs/>
          <w:color w:val="000000"/>
          <w:sz w:val="24"/>
          <w:szCs w:val="24"/>
          <w:shd w:val="clear" w:color="auto" w:fill="FFFFFF"/>
        </w:rPr>
        <w:t>$</w:t>
      </w:r>
      <w:r w:rsidRPr="00566215">
        <w:rPr>
          <w:rFonts w:ascii="Times New Roman" w:hAnsi="Times New Roman" w:cs="Times New Roman"/>
          <w:b/>
          <w:bCs/>
          <w:color w:val="000000"/>
          <w:sz w:val="24"/>
          <w:szCs w:val="24"/>
          <w:shd w:val="clear" w:color="auto" w:fill="FFFFFF"/>
        </w:rPr>
        <w:t xml:space="preserve">.  </w:t>
      </w:r>
      <w:r w:rsidRPr="00566215">
        <w:rPr>
          <w:rFonts w:ascii="Times New Roman" w:hAnsi="Times New Roman" w:cs="Times New Roman"/>
          <w:b/>
          <w:bCs/>
          <w:color w:val="000000"/>
          <w:sz w:val="24"/>
          <w:szCs w:val="24"/>
        </w:rPr>
        <w:t xml:space="preserve">Here is where you will find our Case Files, Exemplary Forms, Movies, and Additional Materials. </w:t>
      </w:r>
    </w:p>
    <w:p w14:paraId="5B6C2BEF" w14:textId="77777777" w:rsidR="000F4D6C" w:rsidRPr="00566215" w:rsidRDefault="000F4D6C" w:rsidP="000F4D6C">
      <w:pPr>
        <w:pStyle w:val="xxxxxxmsonormal"/>
        <w:rPr>
          <w:rFonts w:ascii="Times New Roman" w:hAnsi="Times New Roman" w:cs="Times New Roman"/>
          <w:sz w:val="24"/>
          <w:szCs w:val="24"/>
        </w:rPr>
      </w:pPr>
    </w:p>
    <w:p w14:paraId="5FDE4910"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rPr>
        <w:t>Also, please review the analytics legal/litigation services offered as per these websites:</w:t>
      </w:r>
    </w:p>
    <w:p w14:paraId="6DA5D176" w14:textId="77777777" w:rsidR="000F4D6C" w:rsidRPr="00566215" w:rsidRDefault="000F4D6C" w:rsidP="000F4D6C">
      <w:pPr>
        <w:pStyle w:val="xxxxxxmsonormal"/>
        <w:rPr>
          <w:rFonts w:ascii="Times New Roman" w:hAnsi="Times New Roman" w:cs="Times New Roman"/>
          <w:sz w:val="24"/>
          <w:szCs w:val="24"/>
        </w:rPr>
      </w:pPr>
    </w:p>
    <w:p w14:paraId="0D61963A" w14:textId="77777777" w:rsidR="000F4D6C" w:rsidRPr="00566215" w:rsidRDefault="003C3492" w:rsidP="000F4D6C">
      <w:pPr>
        <w:pStyle w:val="xxxxxxmsonormal"/>
        <w:rPr>
          <w:rFonts w:ascii="Times New Roman" w:hAnsi="Times New Roman" w:cs="Times New Roman"/>
          <w:sz w:val="24"/>
          <w:szCs w:val="24"/>
        </w:rPr>
      </w:pPr>
      <w:hyperlink r:id="rId34" w:history="1">
        <w:r w:rsidR="000F4D6C" w:rsidRPr="00566215">
          <w:rPr>
            <w:rStyle w:val="Hyperlink"/>
            <w:rFonts w:ascii="Times New Roman" w:hAnsi="Times New Roman" w:cs="Times New Roman"/>
            <w:b/>
            <w:bCs/>
            <w:sz w:val="24"/>
            <w:szCs w:val="24"/>
          </w:rPr>
          <w:t>https://pro.bloomberglaw.com/legal-analytics/</w:t>
        </w:r>
      </w:hyperlink>
    </w:p>
    <w:p w14:paraId="73CCFA5F" w14:textId="77777777" w:rsidR="000F4D6C" w:rsidRPr="00566215" w:rsidRDefault="003C3492" w:rsidP="000F4D6C">
      <w:pPr>
        <w:pStyle w:val="xxxxxxmsonormal"/>
        <w:rPr>
          <w:rFonts w:ascii="Times New Roman" w:hAnsi="Times New Roman" w:cs="Times New Roman"/>
          <w:sz w:val="24"/>
          <w:szCs w:val="24"/>
        </w:rPr>
      </w:pPr>
      <w:hyperlink r:id="rId35" w:history="1">
        <w:r w:rsidR="000F4D6C" w:rsidRPr="00566215">
          <w:rPr>
            <w:rStyle w:val="Hyperlink"/>
            <w:rFonts w:ascii="Times New Roman" w:hAnsi="Times New Roman" w:cs="Times New Roman"/>
            <w:b/>
            <w:bCs/>
            <w:sz w:val="24"/>
            <w:szCs w:val="24"/>
          </w:rPr>
          <w:t>https://www.clio.com/blog/legal-analytics/</w:t>
        </w:r>
      </w:hyperlink>
    </w:p>
    <w:p w14:paraId="19ADFD69" w14:textId="77777777" w:rsidR="000F4D6C" w:rsidRPr="00566215" w:rsidRDefault="003C3492" w:rsidP="000F4D6C">
      <w:pPr>
        <w:shd w:val="clear" w:color="auto" w:fill="FFFFFF"/>
        <w:rPr>
          <w:rFonts w:ascii="Times New Roman" w:eastAsia="Times New Roman" w:hAnsi="Times New Roman" w:cs="Times New Roman"/>
          <w:b/>
          <w:bCs/>
          <w:sz w:val="24"/>
          <w:szCs w:val="24"/>
        </w:rPr>
      </w:pPr>
      <w:hyperlink r:id="rId36" w:history="1">
        <w:r w:rsidR="000F4D6C" w:rsidRPr="00566215">
          <w:rPr>
            <w:rStyle w:val="Hyperlink"/>
            <w:rFonts w:ascii="Times New Roman" w:eastAsia="Times New Roman" w:hAnsi="Times New Roman" w:cs="Times New Roman"/>
            <w:b/>
            <w:bCs/>
            <w:sz w:val="24"/>
            <w:szCs w:val="24"/>
          </w:rPr>
          <w:t>https://premonition.ai</w:t>
        </w:r>
      </w:hyperlink>
    </w:p>
    <w:p w14:paraId="42DF5207" w14:textId="77777777" w:rsidR="000F4D6C" w:rsidRPr="00566215" w:rsidRDefault="003C3492" w:rsidP="000F4D6C">
      <w:pPr>
        <w:shd w:val="clear" w:color="auto" w:fill="FFFFFF"/>
        <w:rPr>
          <w:rFonts w:ascii="Times New Roman" w:eastAsia="Times New Roman" w:hAnsi="Times New Roman" w:cs="Times New Roman"/>
          <w:b/>
          <w:bCs/>
          <w:sz w:val="24"/>
          <w:szCs w:val="24"/>
        </w:rPr>
      </w:pPr>
      <w:hyperlink r:id="rId37" w:history="1">
        <w:r w:rsidR="000F4D6C" w:rsidRPr="00566215">
          <w:rPr>
            <w:rStyle w:val="Hyperlink"/>
            <w:rFonts w:ascii="Times New Roman" w:eastAsia="Times New Roman" w:hAnsi="Times New Roman" w:cs="Times New Roman"/>
            <w:b/>
            <w:bCs/>
            <w:sz w:val="24"/>
            <w:szCs w:val="24"/>
          </w:rPr>
          <w:t>https://lexmachina.com</w:t>
        </w:r>
      </w:hyperlink>
    </w:p>
    <w:p w14:paraId="0D0B1E57" w14:textId="77777777" w:rsidR="000F4D6C" w:rsidRPr="00566215" w:rsidRDefault="000F4D6C" w:rsidP="000F4D6C">
      <w:pPr>
        <w:pStyle w:val="xxxxxxmsonormal"/>
        <w:jc w:val="center"/>
        <w:rPr>
          <w:rFonts w:ascii="Times New Roman" w:hAnsi="Times New Roman" w:cs="Times New Roman"/>
          <w:sz w:val="24"/>
          <w:szCs w:val="24"/>
        </w:rPr>
      </w:pPr>
      <w:r w:rsidRPr="00566215">
        <w:rPr>
          <w:rFonts w:ascii="Times New Roman" w:hAnsi="Times New Roman" w:cs="Times New Roman"/>
          <w:b/>
          <w:bCs/>
          <w:color w:val="000000"/>
          <w:sz w:val="24"/>
          <w:szCs w:val="24"/>
        </w:rPr>
        <w:t>~   ~   ~</w:t>
      </w:r>
    </w:p>
    <w:p w14:paraId="7E979CDC"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rPr>
        <w:t> </w:t>
      </w:r>
    </w:p>
    <w:p w14:paraId="1969990A" w14:textId="77777777" w:rsidR="000F4D6C" w:rsidRPr="00566215" w:rsidRDefault="000F4D6C" w:rsidP="000F4D6C">
      <w:pPr>
        <w:pStyle w:val="xxxxxxmsonormal"/>
        <w:rPr>
          <w:rFonts w:ascii="Times New Roman" w:hAnsi="Times New Roman" w:cs="Times New Roman"/>
          <w:sz w:val="24"/>
          <w:szCs w:val="24"/>
        </w:rPr>
      </w:pPr>
      <w:r w:rsidRPr="00566215">
        <w:rPr>
          <w:rFonts w:ascii="Times New Roman" w:hAnsi="Times New Roman" w:cs="Times New Roman"/>
          <w:b/>
          <w:bCs/>
          <w:color w:val="000000"/>
          <w:sz w:val="24"/>
          <w:szCs w:val="24"/>
          <w:u w:val="single"/>
        </w:rPr>
        <w:t>Notes</w:t>
      </w:r>
      <w:r w:rsidRPr="00566215">
        <w:rPr>
          <w:rFonts w:ascii="Times New Roman" w:hAnsi="Times New Roman" w:cs="Times New Roman"/>
          <w:b/>
          <w:bCs/>
          <w:color w:val="000000"/>
          <w:sz w:val="24"/>
          <w:szCs w:val="24"/>
        </w:rPr>
        <w:t xml:space="preserve">: In Pretrial Practice, </w:t>
      </w:r>
      <w:r w:rsidRPr="00566215">
        <w:rPr>
          <w:rFonts w:ascii="Times New Roman" w:hAnsi="Times New Roman" w:cs="Times New Roman"/>
          <w:b/>
          <w:bCs/>
          <w:i/>
          <w:iCs/>
          <w:color w:val="000000"/>
          <w:sz w:val="24"/>
          <w:szCs w:val="24"/>
        </w:rPr>
        <w:t xml:space="preserve">laptops are permitted </w:t>
      </w:r>
      <w:r w:rsidRPr="00566215">
        <w:rPr>
          <w:rFonts w:ascii="Times New Roman" w:hAnsi="Times New Roman" w:cs="Times New Roman"/>
          <w:b/>
          <w:bCs/>
          <w:i/>
          <w:iCs/>
          <w:color w:val="000000"/>
          <w:sz w:val="24"/>
          <w:szCs w:val="24"/>
          <w:u w:val="single"/>
        </w:rPr>
        <w:t>solely</w:t>
      </w:r>
      <w:r w:rsidRPr="00566215">
        <w:rPr>
          <w:rFonts w:ascii="Times New Roman" w:hAnsi="Times New Roman" w:cs="Times New Roman"/>
          <w:b/>
          <w:bCs/>
          <w:i/>
          <w:iCs/>
          <w:color w:val="000000"/>
          <w:sz w:val="24"/>
          <w:szCs w:val="24"/>
        </w:rPr>
        <w:t xml:space="preserve"> for the purpose of engaging in our classwork</w:t>
      </w:r>
      <w:r w:rsidRPr="00566215">
        <w:rPr>
          <w:rFonts w:ascii="Times New Roman" w:hAnsi="Times New Roman" w:cs="Times New Roman"/>
          <w:b/>
          <w:bCs/>
          <w:color w:val="000000"/>
          <w:sz w:val="24"/>
          <w:szCs w:val="24"/>
        </w:rPr>
        <w:t xml:space="preserve">.  Students are also expected each class to have with them/access to (whether by hard copy or computer) </w:t>
      </w:r>
      <w:r w:rsidRPr="00566215">
        <w:rPr>
          <w:rFonts w:ascii="Times New Roman" w:hAnsi="Times New Roman" w:cs="Times New Roman"/>
          <w:b/>
          <w:bCs/>
          <w:i/>
          <w:iCs/>
          <w:color w:val="000000"/>
          <w:sz w:val="24"/>
          <w:szCs w:val="24"/>
          <w:u w:val="single"/>
        </w:rPr>
        <w:t>all</w:t>
      </w:r>
      <w:r w:rsidRPr="00566215">
        <w:rPr>
          <w:rFonts w:ascii="Times New Roman" w:hAnsi="Times New Roman" w:cs="Times New Roman"/>
          <w:b/>
          <w:bCs/>
          <w:color w:val="000000"/>
          <w:sz w:val="24"/>
          <w:szCs w:val="24"/>
        </w:rPr>
        <w:t xml:space="preserve"> relevant materials assigned and may be covered in lecture.  </w:t>
      </w:r>
    </w:p>
    <w:p w14:paraId="16C52CBC" w14:textId="77777777" w:rsidR="00743621" w:rsidRDefault="00743621" w:rsidP="00743621">
      <w:pPr>
        <w:pStyle w:val="NoSpacing"/>
        <w:rPr>
          <w:rFonts w:ascii="Times New Roman" w:hAnsi="Times New Roman" w:cs="Times New Roman"/>
          <w:b/>
          <w:color w:val="0070C0"/>
          <w:sz w:val="24"/>
          <w:szCs w:val="24"/>
        </w:rPr>
      </w:pPr>
    </w:p>
    <w:p w14:paraId="2551F639" w14:textId="77777777" w:rsidR="00743621" w:rsidRPr="00BB4462" w:rsidRDefault="003C3492" w:rsidP="00743621">
      <w:pPr>
        <w:pStyle w:val="NoSpacing"/>
        <w:rPr>
          <w:rFonts w:ascii="Times New Roman" w:hAnsi="Times New Roman" w:cs="Times New Roman"/>
          <w:b/>
          <w:color w:val="0070C0"/>
          <w:sz w:val="24"/>
          <w:szCs w:val="24"/>
        </w:rPr>
      </w:pPr>
      <w:r>
        <w:rPr>
          <w:b/>
        </w:rPr>
        <w:pict w14:anchorId="37A9D956">
          <v:rect id="_x0000_i1054" style="width:472.5pt;height:1.5pt" o:hralign="center" o:bullet="t" o:hrstd="t" o:hrnoshade="t" o:hr="t" fillcolor="#f2b800" stroked="f"/>
        </w:pict>
      </w:r>
    </w:p>
    <w:p w14:paraId="069FD784" w14:textId="77777777" w:rsidR="00421B55" w:rsidRDefault="00421B55" w:rsidP="00743621">
      <w:pPr>
        <w:pStyle w:val="NoSpacing"/>
        <w:rPr>
          <w:rFonts w:ascii="Times New Roman" w:hAnsi="Times New Roman" w:cs="Times New Roman"/>
          <w:sz w:val="28"/>
          <w:szCs w:val="28"/>
          <w:lang w:val="es-ES"/>
        </w:rPr>
      </w:pPr>
    </w:p>
    <w:p w14:paraId="652D79BA" w14:textId="77777777" w:rsidR="00421B55" w:rsidRDefault="00421B55" w:rsidP="00743621">
      <w:pPr>
        <w:pStyle w:val="NoSpacing"/>
        <w:rPr>
          <w:rFonts w:ascii="Times New Roman" w:hAnsi="Times New Roman" w:cs="Times New Roman"/>
          <w:sz w:val="28"/>
          <w:szCs w:val="28"/>
          <w:lang w:val="es-ES"/>
        </w:rPr>
      </w:pPr>
    </w:p>
    <w:p w14:paraId="5268F5A5" w14:textId="77777777" w:rsidR="00421B55" w:rsidRDefault="00421B55" w:rsidP="00743621">
      <w:pPr>
        <w:pStyle w:val="NoSpacing"/>
        <w:rPr>
          <w:rFonts w:ascii="Times New Roman" w:hAnsi="Times New Roman" w:cs="Times New Roman"/>
          <w:sz w:val="28"/>
          <w:szCs w:val="28"/>
          <w:lang w:val="es-ES"/>
        </w:rPr>
      </w:pPr>
    </w:p>
    <w:p w14:paraId="0B98840B" w14:textId="77777777" w:rsidR="00421B55" w:rsidRDefault="00421B55" w:rsidP="00743621">
      <w:pPr>
        <w:pStyle w:val="NoSpacing"/>
        <w:rPr>
          <w:rFonts w:ascii="Times New Roman" w:hAnsi="Times New Roman" w:cs="Times New Roman"/>
          <w:sz w:val="28"/>
          <w:szCs w:val="28"/>
          <w:lang w:val="es-ES"/>
        </w:rPr>
      </w:pPr>
    </w:p>
    <w:p w14:paraId="3FF2D5D0" w14:textId="77777777" w:rsidR="00421B55" w:rsidRDefault="00421B55" w:rsidP="00743621">
      <w:pPr>
        <w:pStyle w:val="NoSpacing"/>
        <w:rPr>
          <w:rFonts w:ascii="Times New Roman" w:hAnsi="Times New Roman" w:cs="Times New Roman"/>
          <w:sz w:val="28"/>
          <w:szCs w:val="28"/>
          <w:lang w:val="es-ES"/>
        </w:rPr>
      </w:pPr>
    </w:p>
    <w:p w14:paraId="688EE86F" w14:textId="77777777" w:rsidR="00421B55" w:rsidRDefault="00421B55" w:rsidP="00743621">
      <w:pPr>
        <w:pStyle w:val="NoSpacing"/>
        <w:rPr>
          <w:rFonts w:ascii="Times New Roman" w:hAnsi="Times New Roman" w:cs="Times New Roman"/>
          <w:sz w:val="28"/>
          <w:szCs w:val="28"/>
          <w:lang w:val="es-ES"/>
        </w:rPr>
      </w:pPr>
    </w:p>
    <w:p w14:paraId="0CAC4BE0" w14:textId="77777777" w:rsidR="00421B55" w:rsidRDefault="00421B55" w:rsidP="00743621">
      <w:pPr>
        <w:pStyle w:val="NoSpacing"/>
        <w:rPr>
          <w:rFonts w:ascii="Times New Roman" w:hAnsi="Times New Roman" w:cs="Times New Roman"/>
          <w:sz w:val="28"/>
          <w:szCs w:val="28"/>
          <w:lang w:val="es-ES"/>
        </w:rPr>
      </w:pPr>
    </w:p>
    <w:p w14:paraId="72922CB2" w14:textId="77777777" w:rsidR="00421B55" w:rsidRDefault="00421B55" w:rsidP="00743621">
      <w:pPr>
        <w:pStyle w:val="NoSpacing"/>
        <w:rPr>
          <w:rFonts w:ascii="Times New Roman" w:hAnsi="Times New Roman" w:cs="Times New Roman"/>
          <w:sz w:val="28"/>
          <w:szCs w:val="28"/>
          <w:lang w:val="es-ES"/>
        </w:rPr>
      </w:pPr>
    </w:p>
    <w:p w14:paraId="782D4CBC" w14:textId="48E77577" w:rsidR="00743621" w:rsidRPr="00627906" w:rsidRDefault="00743621" w:rsidP="00743621">
      <w:pPr>
        <w:pStyle w:val="NoSpacing"/>
        <w:rPr>
          <w:rFonts w:ascii="Times New Roman" w:hAnsi="Times New Roman" w:cs="Times New Roman"/>
          <w:b/>
          <w:sz w:val="28"/>
          <w:szCs w:val="28"/>
          <w:lang w:val="es-ES"/>
        </w:rPr>
      </w:pPr>
      <w:r w:rsidRPr="00627906">
        <w:rPr>
          <w:rFonts w:ascii="Times New Roman" w:hAnsi="Times New Roman" w:cs="Times New Roman"/>
          <w:sz w:val="28"/>
          <w:szCs w:val="28"/>
          <w:lang w:val="es-ES"/>
        </w:rPr>
        <w:t xml:space="preserve">LAW </w:t>
      </w:r>
      <w:proofErr w:type="gramStart"/>
      <w:r w:rsidR="005F03CF" w:rsidRPr="00627906">
        <w:rPr>
          <w:rFonts w:ascii="Times New Roman" w:hAnsi="Times New Roman" w:cs="Times New Roman"/>
          <w:sz w:val="28"/>
          <w:szCs w:val="28"/>
          <w:lang w:val="es-ES"/>
        </w:rPr>
        <w:t>6363</w:t>
      </w:r>
      <w:r w:rsidRPr="00627906">
        <w:rPr>
          <w:rFonts w:ascii="Times New Roman" w:hAnsi="Times New Roman" w:cs="Times New Roman"/>
          <w:sz w:val="28"/>
          <w:szCs w:val="28"/>
          <w:lang w:val="es-ES"/>
        </w:rPr>
        <w:t xml:space="preserve">  U</w:t>
      </w:r>
      <w:proofErr w:type="gramEnd"/>
      <w:r w:rsidRPr="00627906">
        <w:rPr>
          <w:rFonts w:ascii="Times New Roman" w:hAnsi="Times New Roman" w:cs="Times New Roman"/>
          <w:sz w:val="28"/>
          <w:szCs w:val="28"/>
          <w:lang w:val="es-ES"/>
        </w:rPr>
        <w:t>0</w:t>
      </w:r>
      <w:r w:rsidR="005F03CF" w:rsidRPr="00627906">
        <w:rPr>
          <w:rFonts w:ascii="Times New Roman" w:hAnsi="Times New Roman" w:cs="Times New Roman"/>
          <w:sz w:val="28"/>
          <w:szCs w:val="28"/>
          <w:lang w:val="es-ES"/>
        </w:rPr>
        <w:t>1</w:t>
      </w:r>
      <w:r w:rsidR="00627906" w:rsidRPr="00627906">
        <w:rPr>
          <w:rFonts w:ascii="Times New Roman" w:hAnsi="Times New Roman" w:cs="Times New Roman"/>
          <w:sz w:val="28"/>
          <w:szCs w:val="28"/>
          <w:lang w:val="es-ES"/>
        </w:rPr>
        <w:t>, U02, U03, U10</w:t>
      </w:r>
      <w:r w:rsidR="00627906">
        <w:rPr>
          <w:rFonts w:ascii="Times New Roman" w:hAnsi="Times New Roman" w:cs="Times New Roman"/>
          <w:sz w:val="28"/>
          <w:szCs w:val="28"/>
          <w:lang w:val="es-ES"/>
        </w:rPr>
        <w:t>, U11, U12</w:t>
      </w:r>
      <w:r w:rsidRPr="00627906">
        <w:rPr>
          <w:rFonts w:ascii="Times New Roman" w:hAnsi="Times New Roman" w:cs="Times New Roman"/>
          <w:sz w:val="28"/>
          <w:szCs w:val="28"/>
          <w:lang w:val="es-ES"/>
        </w:rPr>
        <w:t xml:space="preserve"> -  </w:t>
      </w:r>
      <w:r w:rsidR="00D6295F" w:rsidRPr="00627906">
        <w:rPr>
          <w:rFonts w:ascii="Times New Roman" w:hAnsi="Times New Roman" w:cs="Times New Roman"/>
          <w:sz w:val="28"/>
          <w:szCs w:val="28"/>
          <w:lang w:val="es-ES"/>
        </w:rPr>
        <w:t xml:space="preserve">Trial </w:t>
      </w:r>
      <w:proofErr w:type="spellStart"/>
      <w:r w:rsidR="00D6295F" w:rsidRPr="00627906">
        <w:rPr>
          <w:rFonts w:ascii="Times New Roman" w:hAnsi="Times New Roman" w:cs="Times New Roman"/>
          <w:sz w:val="28"/>
          <w:szCs w:val="28"/>
          <w:lang w:val="es-ES"/>
        </w:rPr>
        <w:t>Advocacy</w:t>
      </w:r>
      <w:proofErr w:type="spellEnd"/>
    </w:p>
    <w:p w14:paraId="7CE5CE0A" w14:textId="741CD088" w:rsidR="00743621" w:rsidRDefault="00743621" w:rsidP="00743621">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Professor</w:t>
      </w:r>
      <w:r w:rsidR="00627906">
        <w:rPr>
          <w:rFonts w:ascii="Times New Roman" w:hAnsi="Times New Roman" w:cs="Times New Roman"/>
          <w:b/>
          <w:color w:val="0070C0"/>
          <w:sz w:val="24"/>
          <w:szCs w:val="24"/>
        </w:rPr>
        <w:t>s Scott Fingerhut/Abbe Logan/</w:t>
      </w:r>
      <w:r w:rsidR="005F03CF">
        <w:rPr>
          <w:rFonts w:ascii="Times New Roman" w:hAnsi="Times New Roman" w:cs="Times New Roman"/>
          <w:b/>
          <w:color w:val="0070C0"/>
          <w:sz w:val="24"/>
          <w:szCs w:val="24"/>
        </w:rPr>
        <w:t xml:space="preserve"> </w:t>
      </w:r>
      <w:r w:rsidR="00627906">
        <w:rPr>
          <w:rFonts w:ascii="Times New Roman" w:hAnsi="Times New Roman" w:cs="Times New Roman"/>
          <w:b/>
          <w:color w:val="0070C0"/>
          <w:sz w:val="24"/>
          <w:szCs w:val="24"/>
        </w:rPr>
        <w:t>Abraham Laeser/</w:t>
      </w:r>
      <w:r w:rsidR="00627906" w:rsidRPr="00627906">
        <w:rPr>
          <w:rFonts w:ascii="Times New Roman" w:hAnsi="Times New Roman" w:cs="Times New Roman"/>
          <w:b/>
          <w:color w:val="0070C0"/>
          <w:sz w:val="24"/>
          <w:szCs w:val="24"/>
        </w:rPr>
        <w:t xml:space="preserve"> </w:t>
      </w:r>
      <w:r w:rsidR="00627906">
        <w:rPr>
          <w:rFonts w:ascii="Times New Roman" w:hAnsi="Times New Roman" w:cs="Times New Roman"/>
          <w:b/>
          <w:color w:val="0070C0"/>
          <w:sz w:val="24"/>
          <w:szCs w:val="24"/>
        </w:rPr>
        <w:t>Andrea Ricker Wolfson/Anthony Hevia/Ari Goldberg/</w:t>
      </w:r>
    </w:p>
    <w:p w14:paraId="171E5EAE" w14:textId="77777777" w:rsidR="00743621" w:rsidRDefault="00743621" w:rsidP="00743621">
      <w:pPr>
        <w:pStyle w:val="NoSpacing"/>
        <w:rPr>
          <w:rFonts w:ascii="Times New Roman" w:hAnsi="Times New Roman" w:cs="Times New Roman"/>
          <w:b/>
          <w:color w:val="0070C0"/>
          <w:sz w:val="24"/>
          <w:szCs w:val="24"/>
        </w:rPr>
      </w:pPr>
    </w:p>
    <w:p w14:paraId="0322F53C" w14:textId="6C6ED43A" w:rsidR="00743621" w:rsidRDefault="00743621" w:rsidP="00743621">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72D0AF6D" w14:textId="77777777" w:rsidR="00421B55" w:rsidRDefault="00421B55" w:rsidP="00743621">
      <w:pPr>
        <w:pStyle w:val="NoSpacing"/>
        <w:rPr>
          <w:rFonts w:ascii="Times New Roman" w:hAnsi="Times New Roman" w:cs="Times New Roman"/>
          <w:b/>
          <w:color w:val="0070C0"/>
          <w:sz w:val="24"/>
          <w:szCs w:val="24"/>
        </w:rPr>
      </w:pPr>
    </w:p>
    <w:p w14:paraId="51DFFEFC"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sz w:val="24"/>
          <w:szCs w:val="24"/>
          <w:u w:val="single"/>
          <w:shd w:val="clear" w:color="auto" w:fill="FFFF00"/>
        </w:rPr>
        <w:t>Trial Advocacy</w:t>
      </w:r>
    </w:p>
    <w:p w14:paraId="1945FA3E"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sz w:val="24"/>
          <w:szCs w:val="24"/>
        </w:rPr>
        <w:t> </w:t>
      </w:r>
    </w:p>
    <w:p w14:paraId="2C9DD732"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shd w:val="clear" w:color="auto" w:fill="FFFF00"/>
        </w:rPr>
        <w:t>Monday, Tuesday, and Wednesday, August 15-17, 2022 (FIRST PRACTICE SECTIONS)</w:t>
      </w:r>
    </w:p>
    <w:p w14:paraId="3E555542"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color w:val="000000"/>
          <w:sz w:val="24"/>
          <w:szCs w:val="24"/>
        </w:rPr>
        <w:t> </w:t>
      </w:r>
    </w:p>
    <w:p w14:paraId="6AB49260"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rPr>
        <w:t>Students will be given an “Introduction to the Courtroom” by their practice section coach.</w:t>
      </w:r>
    </w:p>
    <w:p w14:paraId="2C605F11"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color w:val="000000"/>
          <w:sz w:val="24"/>
          <w:szCs w:val="24"/>
        </w:rPr>
        <w:t> </w:t>
      </w:r>
    </w:p>
    <w:p w14:paraId="082BE220"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rPr>
        <w:t>No advance preparation is required.</w:t>
      </w:r>
    </w:p>
    <w:p w14:paraId="168E9C07"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rPr>
        <w:lastRenderedPageBreak/>
        <w:t> </w:t>
      </w:r>
    </w:p>
    <w:p w14:paraId="78046712"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rPr>
        <w:t xml:space="preserve">All materials will be provided to you either in or before class. </w:t>
      </w:r>
    </w:p>
    <w:p w14:paraId="5BF31606"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color w:val="000000"/>
          <w:sz w:val="24"/>
          <w:szCs w:val="24"/>
        </w:rPr>
        <w:t> </w:t>
      </w:r>
    </w:p>
    <w:p w14:paraId="17A0C105"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rPr>
        <w:t xml:space="preserve">Dress for this and all future practice sessions is </w:t>
      </w:r>
      <w:r w:rsidRPr="00446F78">
        <w:rPr>
          <w:rFonts w:ascii="Times New Roman" w:hAnsi="Times New Roman" w:cs="Times New Roman"/>
          <w:b/>
          <w:bCs/>
          <w:color w:val="000000"/>
          <w:sz w:val="24"/>
          <w:szCs w:val="24"/>
          <w:u w:val="single"/>
        </w:rPr>
        <w:t>APPROPRIATE COURTROOM ATTIRE</w:t>
      </w:r>
      <w:r w:rsidRPr="00446F78">
        <w:rPr>
          <w:rFonts w:ascii="Times New Roman" w:hAnsi="Times New Roman" w:cs="Times New Roman"/>
          <w:b/>
          <w:bCs/>
          <w:color w:val="000000"/>
          <w:sz w:val="24"/>
          <w:szCs w:val="24"/>
        </w:rPr>
        <w:t xml:space="preserve">.  If students have any questions about what "appropriate courtroom attire" means, please email me promptly (at </w:t>
      </w:r>
      <w:hyperlink r:id="rId38" w:history="1">
        <w:r w:rsidRPr="00446F78">
          <w:rPr>
            <w:rStyle w:val="Hyperlink"/>
            <w:rFonts w:ascii="Times New Roman" w:hAnsi="Times New Roman" w:cs="Times New Roman"/>
            <w:b/>
            <w:bCs/>
            <w:color w:val="0563C1"/>
            <w:sz w:val="24"/>
            <w:szCs w:val="24"/>
          </w:rPr>
          <w:t>fingerhut@fiu.edu</w:t>
        </w:r>
      </w:hyperlink>
      <w:r w:rsidRPr="00446F78">
        <w:rPr>
          <w:rFonts w:ascii="Times New Roman" w:hAnsi="Times New Roman" w:cs="Times New Roman"/>
          <w:b/>
          <w:bCs/>
          <w:color w:val="000000"/>
          <w:sz w:val="24"/>
          <w:szCs w:val="24"/>
        </w:rPr>
        <w:t>).</w:t>
      </w:r>
    </w:p>
    <w:p w14:paraId="0D199252" w14:textId="77777777" w:rsidR="00446F78" w:rsidRPr="00446F78" w:rsidRDefault="00446F78" w:rsidP="00446F78">
      <w:pPr>
        <w:pStyle w:val="xxxxxxmsonormal"/>
        <w:rPr>
          <w:rFonts w:ascii="Times New Roman" w:hAnsi="Times New Roman" w:cs="Times New Roman"/>
          <w:sz w:val="24"/>
          <w:szCs w:val="24"/>
        </w:rPr>
      </w:pPr>
    </w:p>
    <w:p w14:paraId="290EFB6E"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u w:val="single"/>
        </w:rPr>
        <w:t>Note</w:t>
      </w:r>
      <w:r w:rsidRPr="00446F78">
        <w:rPr>
          <w:rFonts w:ascii="Times New Roman" w:hAnsi="Times New Roman" w:cs="Times New Roman"/>
          <w:b/>
          <w:bCs/>
          <w:color w:val="000000"/>
          <w:sz w:val="24"/>
          <w:szCs w:val="24"/>
        </w:rPr>
        <w:t>: Unless expressly permitted by me, Trial Ad practice sessions, like class lecture, are </w:t>
      </w:r>
      <w:r w:rsidRPr="00446F78">
        <w:rPr>
          <w:rFonts w:ascii="Times New Roman" w:hAnsi="Times New Roman" w:cs="Times New Roman"/>
          <w:b/>
          <w:bCs/>
          <w:i/>
          <w:iCs/>
          <w:color w:val="000000"/>
          <w:sz w:val="24"/>
          <w:szCs w:val="24"/>
          <w:u w:val="single"/>
        </w:rPr>
        <w:t>No Laptop</w:t>
      </w:r>
      <w:r w:rsidRPr="00446F78">
        <w:rPr>
          <w:rFonts w:ascii="Times New Roman" w:hAnsi="Times New Roman" w:cs="Times New Roman"/>
          <w:b/>
          <w:bCs/>
          <w:color w:val="000000"/>
          <w:sz w:val="24"/>
          <w:szCs w:val="24"/>
        </w:rPr>
        <w:t xml:space="preserve"> learning environments.  </w:t>
      </w:r>
    </w:p>
    <w:p w14:paraId="3ED061CF"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shd w:val="clear" w:color="auto" w:fill="FFFFFF"/>
        </w:rPr>
        <w:t>    </w:t>
      </w:r>
    </w:p>
    <w:p w14:paraId="5B451A8A"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shd w:val="clear" w:color="auto" w:fill="FFFF00"/>
        </w:rPr>
        <w:t>Thursday, August 18, 2022 (FIRST LECTURE)</w:t>
      </w:r>
    </w:p>
    <w:p w14:paraId="0517FFE5"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rPr>
        <w:t> </w:t>
      </w:r>
    </w:p>
    <w:p w14:paraId="04C0ACEB"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rPr>
        <w:t xml:space="preserve">ALL STUDENTS must come to class prepared to </w:t>
      </w:r>
      <w:r w:rsidRPr="00446F78">
        <w:rPr>
          <w:rFonts w:ascii="Times New Roman" w:hAnsi="Times New Roman" w:cs="Times New Roman"/>
          <w:b/>
          <w:bCs/>
          <w:color w:val="000000"/>
          <w:sz w:val="24"/>
          <w:szCs w:val="24"/>
          <w:u w:val="single"/>
        </w:rPr>
        <w:t>stand and deliver</w:t>
      </w:r>
      <w:r w:rsidRPr="00446F78">
        <w:rPr>
          <w:rFonts w:ascii="Times New Roman" w:hAnsi="Times New Roman" w:cs="Times New Roman"/>
          <w:b/>
          <w:bCs/>
          <w:color w:val="000000"/>
          <w:sz w:val="24"/>
          <w:szCs w:val="24"/>
        </w:rPr>
        <w:t xml:space="preserve"> (WITHOUT NOTES) a favorite/meaningful passage (from any song, movie, poem, book,</w:t>
      </w:r>
      <w:r w:rsidRPr="00446F78">
        <w:rPr>
          <w:rFonts w:ascii="Times New Roman" w:hAnsi="Times New Roman" w:cs="Times New Roman"/>
          <w:b/>
          <w:bCs/>
          <w:i/>
          <w:iCs/>
          <w:color w:val="000000"/>
          <w:sz w:val="24"/>
          <w:szCs w:val="24"/>
        </w:rPr>
        <w:t xml:space="preserve"> etc.</w:t>
      </w:r>
      <w:r w:rsidRPr="00446F78">
        <w:rPr>
          <w:rFonts w:ascii="Times New Roman" w:hAnsi="Times New Roman" w:cs="Times New Roman"/>
          <w:b/>
          <w:bCs/>
          <w:color w:val="000000"/>
          <w:sz w:val="24"/>
          <w:szCs w:val="24"/>
        </w:rPr>
        <w:t xml:space="preserve">) </w:t>
      </w:r>
      <w:proofErr w:type="gramStart"/>
      <w:r w:rsidRPr="00446F78">
        <w:rPr>
          <w:rFonts w:ascii="Times New Roman" w:hAnsi="Times New Roman" w:cs="Times New Roman"/>
          <w:b/>
          <w:bCs/>
          <w:color w:val="000000"/>
          <w:sz w:val="24"/>
          <w:szCs w:val="24"/>
        </w:rPr>
        <w:t xml:space="preserve">and </w:t>
      </w:r>
      <w:r w:rsidRPr="00446F78">
        <w:rPr>
          <w:rFonts w:ascii="Times New Roman" w:hAnsi="Times New Roman" w:cs="Times New Roman"/>
          <w:b/>
          <w:bCs/>
          <w:color w:val="000000"/>
          <w:sz w:val="24"/>
          <w:szCs w:val="24"/>
          <w:u w:val="single"/>
        </w:rPr>
        <w:t>also</w:t>
      </w:r>
      <w:proofErr w:type="gramEnd"/>
      <w:r w:rsidRPr="00446F78">
        <w:rPr>
          <w:rFonts w:ascii="Times New Roman" w:hAnsi="Times New Roman" w:cs="Times New Roman"/>
          <w:b/>
          <w:bCs/>
          <w:color w:val="000000"/>
          <w:sz w:val="24"/>
          <w:szCs w:val="24"/>
        </w:rPr>
        <w:t xml:space="preserve"> be prepared to explain its personal significance.  </w:t>
      </w:r>
      <w:r w:rsidRPr="00446F78">
        <w:rPr>
          <w:rFonts w:ascii="Times New Roman" w:hAnsi="Times New Roman" w:cs="Times New Roman"/>
          <w:b/>
          <w:bCs/>
          <w:i/>
          <w:iCs/>
          <w:color w:val="000000"/>
          <w:sz w:val="24"/>
          <w:szCs w:val="24"/>
          <w:u w:val="single"/>
        </w:rPr>
        <w:t>The passage selected MUST approximate 10 seconds long</w:t>
      </w:r>
      <w:r w:rsidRPr="00446F78">
        <w:rPr>
          <w:rFonts w:ascii="Times New Roman" w:hAnsi="Times New Roman" w:cs="Times New Roman"/>
          <w:b/>
          <w:bCs/>
          <w:color w:val="000000"/>
          <w:sz w:val="24"/>
          <w:szCs w:val="24"/>
        </w:rPr>
        <w:t>.</w:t>
      </w:r>
    </w:p>
    <w:p w14:paraId="6EB653BD"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rPr>
        <w:t> </w:t>
      </w:r>
    </w:p>
    <w:p w14:paraId="63B7657B"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rPr>
        <w:t xml:space="preserve">To serve as your TRIAL NOTEBOOK for the semester, students MUST have with them in class a letter- or legal-sized EXPANDING FILE POCKET (your preference; sample </w:t>
      </w:r>
      <w:hyperlink r:id="rId39" w:tooltip="https://www.officedepot.com/a/products/917281/Smead-Expanding-File-Pockets-5-14/" w:history="1">
        <w:r w:rsidRPr="00446F78">
          <w:rPr>
            <w:rStyle w:val="Hyperlink"/>
            <w:rFonts w:ascii="Times New Roman" w:hAnsi="Times New Roman" w:cs="Times New Roman"/>
            <w:b/>
            <w:bCs/>
            <w:sz w:val="24"/>
            <w:szCs w:val="24"/>
          </w:rPr>
          <w:t>here</w:t>
        </w:r>
      </w:hyperlink>
      <w:r w:rsidRPr="00446F78">
        <w:rPr>
          <w:rFonts w:ascii="Times New Roman" w:hAnsi="Times New Roman" w:cs="Times New Roman"/>
          <w:b/>
          <w:bCs/>
          <w:color w:val="000000"/>
          <w:sz w:val="24"/>
          <w:szCs w:val="24"/>
        </w:rPr>
        <w:t xml:space="preserve">), with to-be-labeled manila file folders (sample </w:t>
      </w:r>
      <w:hyperlink r:id="rId40" w:tooltip="https://www.officedepot.com/a/products/1397656/Office-Depot-Brand-Heavyweight-Manila-File/" w:history="1">
        <w:r w:rsidRPr="00446F78">
          <w:rPr>
            <w:rStyle w:val="Hyperlink"/>
            <w:rFonts w:ascii="Times New Roman" w:hAnsi="Times New Roman" w:cs="Times New Roman"/>
            <w:b/>
            <w:bCs/>
            <w:sz w:val="24"/>
            <w:szCs w:val="24"/>
          </w:rPr>
          <w:t>here</w:t>
        </w:r>
      </w:hyperlink>
      <w:r w:rsidRPr="00446F78">
        <w:rPr>
          <w:rFonts w:ascii="Times New Roman" w:hAnsi="Times New Roman" w:cs="Times New Roman"/>
          <w:b/>
          <w:bCs/>
          <w:color w:val="000000"/>
          <w:sz w:val="24"/>
          <w:szCs w:val="24"/>
        </w:rPr>
        <w:t>) placed within.  Prepare to amass roughly two 12-inch stacks of materials this term.</w:t>
      </w:r>
    </w:p>
    <w:p w14:paraId="0DBD0836"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rPr>
        <w:t> </w:t>
      </w:r>
    </w:p>
    <w:p w14:paraId="27F0C201"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rPr>
        <w:t xml:space="preserve">From our primary course text, </w:t>
      </w:r>
      <w:hyperlink r:id="rId41" w:tooltip="https://www.westacademic.com/Roses-Fundamental-Trial-Advocacy-3rd-Edition-9781634598286" w:history="1">
        <w:r w:rsidRPr="00446F78">
          <w:rPr>
            <w:rStyle w:val="Hyperlink"/>
            <w:rFonts w:ascii="Times New Roman" w:hAnsi="Times New Roman" w:cs="Times New Roman"/>
            <w:b/>
            <w:bCs/>
            <w:i/>
            <w:iCs/>
            <w:sz w:val="24"/>
            <w:szCs w:val="24"/>
          </w:rPr>
          <w:t>Fundamental Trial Advocacy</w:t>
        </w:r>
      </w:hyperlink>
      <w:r w:rsidRPr="00446F78">
        <w:rPr>
          <w:rFonts w:ascii="Times New Roman" w:hAnsi="Times New Roman" w:cs="Times New Roman"/>
          <w:b/>
          <w:bCs/>
          <w:color w:val="000000"/>
          <w:sz w:val="24"/>
          <w:szCs w:val="24"/>
        </w:rPr>
        <w:t xml:space="preserve"> (Third Edition), please read CHAPTER 1 (“The Best Way to Learn Advocacy”) and CHAPTER 2 (“Lawyers, Judges, &amp; Juries”).  </w:t>
      </w:r>
      <w:r w:rsidRPr="00446F78">
        <w:rPr>
          <w:rFonts w:ascii="Times New Roman" w:hAnsi="Times New Roman" w:cs="Times New Roman"/>
          <w:b/>
          <w:bCs/>
          <w:color w:val="000000"/>
          <w:sz w:val="24"/>
          <w:szCs w:val="24"/>
          <w:u w:val="single"/>
        </w:rPr>
        <w:t>Note</w:t>
      </w:r>
      <w:r w:rsidRPr="00446F78">
        <w:rPr>
          <w:rFonts w:ascii="Times New Roman" w:hAnsi="Times New Roman" w:cs="Times New Roman"/>
          <w:b/>
          <w:bCs/>
          <w:color w:val="000000"/>
          <w:sz w:val="24"/>
          <w:szCs w:val="24"/>
        </w:rPr>
        <w:t xml:space="preserve">: </w:t>
      </w:r>
      <w:r w:rsidRPr="00446F78">
        <w:rPr>
          <w:rFonts w:ascii="Times New Roman" w:hAnsi="Times New Roman" w:cs="Times New Roman"/>
          <w:b/>
          <w:bCs/>
          <w:color w:val="000000"/>
          <w:sz w:val="24"/>
          <w:szCs w:val="24"/>
          <w:u w:val="single"/>
        </w:rPr>
        <w:t xml:space="preserve">You may purchase an </w:t>
      </w:r>
      <w:r w:rsidRPr="00446F78">
        <w:rPr>
          <w:rFonts w:ascii="Times New Roman" w:hAnsi="Times New Roman" w:cs="Times New Roman"/>
          <w:b/>
          <w:bCs/>
          <w:color w:val="000000"/>
          <w:sz w:val="24"/>
          <w:szCs w:val="24"/>
          <w:u w:val="single"/>
          <w:shd w:val="clear" w:color="auto" w:fill="FFFF00"/>
        </w:rPr>
        <w:t>e-copy</w:t>
      </w:r>
      <w:r w:rsidRPr="00446F78">
        <w:rPr>
          <w:rFonts w:ascii="Times New Roman" w:hAnsi="Times New Roman" w:cs="Times New Roman"/>
          <w:b/>
          <w:bCs/>
          <w:color w:val="000000"/>
          <w:sz w:val="24"/>
          <w:szCs w:val="24"/>
          <w:u w:val="single"/>
        </w:rPr>
        <w:t xml:space="preserve"> of this course text if you prefer</w:t>
      </w:r>
      <w:r w:rsidRPr="00446F78">
        <w:rPr>
          <w:rFonts w:ascii="Times New Roman" w:hAnsi="Times New Roman" w:cs="Times New Roman"/>
          <w:b/>
          <w:bCs/>
          <w:color w:val="000000"/>
          <w:sz w:val="24"/>
          <w:szCs w:val="24"/>
        </w:rPr>
        <w:t>.</w:t>
      </w:r>
    </w:p>
    <w:p w14:paraId="5A4F77A7"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rPr>
        <w:t> </w:t>
      </w:r>
    </w:p>
    <w:p w14:paraId="35AE32F6"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rPr>
        <w:t xml:space="preserve">From our secondary course text, </w:t>
      </w:r>
      <w:hyperlink r:id="rId42" w:tooltip="https://store.legal.thomsonreuters.com/law-products/Treatises/Florida-Trial-Objections-6th/p/106622643" w:history="1">
        <w:r w:rsidRPr="00446F78">
          <w:rPr>
            <w:rStyle w:val="Hyperlink"/>
            <w:rFonts w:ascii="Times New Roman" w:hAnsi="Times New Roman" w:cs="Times New Roman"/>
            <w:b/>
            <w:bCs/>
            <w:i/>
            <w:iCs/>
            <w:sz w:val="24"/>
            <w:szCs w:val="24"/>
          </w:rPr>
          <w:t>Florida Trial Objections</w:t>
        </w:r>
      </w:hyperlink>
      <w:r w:rsidRPr="00446F78">
        <w:rPr>
          <w:rFonts w:ascii="Times New Roman" w:hAnsi="Times New Roman" w:cs="Times New Roman"/>
          <w:b/>
          <w:bCs/>
          <w:i/>
          <w:iCs/>
          <w:color w:val="000000"/>
          <w:sz w:val="24"/>
          <w:szCs w:val="24"/>
        </w:rPr>
        <w:t> </w:t>
      </w:r>
      <w:r w:rsidRPr="00446F78">
        <w:rPr>
          <w:rFonts w:ascii="Times New Roman" w:hAnsi="Times New Roman" w:cs="Times New Roman"/>
          <w:b/>
          <w:bCs/>
          <w:color w:val="000000"/>
          <w:sz w:val="24"/>
          <w:szCs w:val="24"/>
        </w:rPr>
        <w:t>(Sixth Edition),</w:t>
      </w:r>
      <w:r w:rsidRPr="00446F78">
        <w:rPr>
          <w:rFonts w:ascii="Times New Roman" w:hAnsi="Times New Roman" w:cs="Times New Roman"/>
          <w:b/>
          <w:bCs/>
          <w:i/>
          <w:iCs/>
          <w:color w:val="000000"/>
          <w:sz w:val="24"/>
          <w:szCs w:val="24"/>
        </w:rPr>
        <w:t> </w:t>
      </w:r>
      <w:r w:rsidRPr="00446F78">
        <w:rPr>
          <w:rFonts w:ascii="Times New Roman" w:hAnsi="Times New Roman" w:cs="Times New Roman"/>
          <w:b/>
          <w:bCs/>
          <w:color w:val="000000"/>
          <w:sz w:val="24"/>
          <w:szCs w:val="24"/>
        </w:rPr>
        <w:t>and Online Sunshine, </w:t>
      </w:r>
      <w:hyperlink r:id="rId43" w:tooltip="http://www.leg.state.fl.us/statutes/index.cfm?App_mode=Display_Statute&amp;URL=0000-0099/0090/0090ContentsIndex.html" w:history="1">
        <w:r w:rsidRPr="00446F78">
          <w:rPr>
            <w:rStyle w:val="Hyperlink"/>
            <w:rFonts w:ascii="Times New Roman" w:hAnsi="Times New Roman" w:cs="Times New Roman"/>
            <w:b/>
            <w:bCs/>
            <w:sz w:val="24"/>
            <w:szCs w:val="24"/>
          </w:rPr>
          <w:t>here</w:t>
        </w:r>
      </w:hyperlink>
      <w:r w:rsidRPr="00446F78">
        <w:rPr>
          <w:rFonts w:ascii="Times New Roman" w:hAnsi="Times New Roman" w:cs="Times New Roman"/>
          <w:b/>
          <w:bCs/>
          <w:i/>
          <w:iCs/>
          <w:color w:val="000000"/>
          <w:sz w:val="24"/>
          <w:szCs w:val="24"/>
        </w:rPr>
        <w:t>, </w:t>
      </w:r>
      <w:r w:rsidRPr="00446F78">
        <w:rPr>
          <w:rFonts w:ascii="Times New Roman" w:hAnsi="Times New Roman" w:cs="Times New Roman"/>
          <w:b/>
          <w:bCs/>
          <w:color w:val="000000"/>
          <w:sz w:val="24"/>
          <w:szCs w:val="24"/>
        </w:rPr>
        <w:t xml:space="preserve">please read up on and be prepared to discuss the concepts of RELEVANCE and UNFAIR PREJUDICE, </w:t>
      </w:r>
      <w:r w:rsidRPr="00446F78">
        <w:rPr>
          <w:rFonts w:ascii="Times New Roman" w:hAnsi="Times New Roman" w:cs="Times New Roman"/>
          <w:b/>
          <w:bCs/>
          <w:i/>
          <w:iCs/>
          <w:color w:val="000000"/>
          <w:sz w:val="24"/>
          <w:szCs w:val="24"/>
        </w:rPr>
        <w:t>et al</w:t>
      </w:r>
      <w:r w:rsidRPr="00446F78">
        <w:rPr>
          <w:rFonts w:ascii="Times New Roman" w:hAnsi="Times New Roman" w:cs="Times New Roman"/>
          <w:b/>
          <w:bCs/>
          <w:color w:val="000000"/>
          <w:sz w:val="24"/>
          <w:szCs w:val="24"/>
        </w:rPr>
        <w:t xml:space="preserve">., as provided under the relevant pages covering Fla. Evid. Code ss. </w:t>
      </w:r>
      <w:r w:rsidRPr="00446F78">
        <w:rPr>
          <w:rFonts w:ascii="Times New Roman" w:hAnsi="Times New Roman" w:cs="Times New Roman"/>
          <w:b/>
          <w:bCs/>
          <w:i/>
          <w:iCs/>
          <w:color w:val="000000"/>
          <w:sz w:val="24"/>
          <w:szCs w:val="24"/>
          <w:u w:val="single"/>
        </w:rPr>
        <w:t>90.402</w:t>
      </w:r>
      <w:r w:rsidRPr="00446F78">
        <w:rPr>
          <w:rFonts w:ascii="Times New Roman" w:hAnsi="Times New Roman" w:cs="Times New Roman"/>
          <w:b/>
          <w:bCs/>
          <w:color w:val="000000"/>
          <w:sz w:val="24"/>
          <w:szCs w:val="24"/>
        </w:rPr>
        <w:t xml:space="preserve">, </w:t>
      </w:r>
      <w:r w:rsidRPr="00446F78">
        <w:rPr>
          <w:rFonts w:ascii="Times New Roman" w:hAnsi="Times New Roman" w:cs="Times New Roman"/>
          <w:b/>
          <w:bCs/>
          <w:i/>
          <w:iCs/>
          <w:color w:val="000000"/>
          <w:sz w:val="24"/>
          <w:szCs w:val="24"/>
          <w:u w:val="single"/>
        </w:rPr>
        <w:t>90.401</w:t>
      </w:r>
      <w:r w:rsidRPr="00446F78">
        <w:rPr>
          <w:rFonts w:ascii="Times New Roman" w:hAnsi="Times New Roman" w:cs="Times New Roman"/>
          <w:b/>
          <w:bCs/>
          <w:color w:val="000000"/>
          <w:sz w:val="24"/>
          <w:szCs w:val="24"/>
        </w:rPr>
        <w:t xml:space="preserve">, and </w:t>
      </w:r>
      <w:r w:rsidRPr="00446F78">
        <w:rPr>
          <w:rFonts w:ascii="Times New Roman" w:hAnsi="Times New Roman" w:cs="Times New Roman"/>
          <w:b/>
          <w:bCs/>
          <w:i/>
          <w:iCs/>
          <w:color w:val="000000"/>
          <w:sz w:val="24"/>
          <w:szCs w:val="24"/>
          <w:u w:val="single"/>
        </w:rPr>
        <w:t>90.403</w:t>
      </w:r>
      <w:r w:rsidRPr="00446F78">
        <w:rPr>
          <w:rFonts w:ascii="Times New Roman" w:hAnsi="Times New Roman" w:cs="Times New Roman"/>
          <w:b/>
          <w:bCs/>
          <w:color w:val="000000"/>
          <w:sz w:val="24"/>
          <w:szCs w:val="24"/>
        </w:rPr>
        <w:t xml:space="preserve">.  </w:t>
      </w:r>
      <w:r w:rsidRPr="00446F78">
        <w:rPr>
          <w:rFonts w:ascii="Times New Roman" w:hAnsi="Times New Roman" w:cs="Times New Roman"/>
          <w:b/>
          <w:bCs/>
          <w:color w:val="000000"/>
          <w:sz w:val="24"/>
          <w:szCs w:val="24"/>
          <w:u w:val="single"/>
        </w:rPr>
        <w:t>Note</w:t>
      </w:r>
      <w:r w:rsidRPr="00446F78">
        <w:rPr>
          <w:rFonts w:ascii="Times New Roman" w:hAnsi="Times New Roman" w:cs="Times New Roman"/>
          <w:b/>
          <w:bCs/>
          <w:color w:val="000000"/>
          <w:sz w:val="24"/>
          <w:szCs w:val="24"/>
        </w:rPr>
        <w:t xml:space="preserve">: </w:t>
      </w:r>
      <w:r w:rsidRPr="00446F78">
        <w:rPr>
          <w:rFonts w:ascii="Times New Roman" w:hAnsi="Times New Roman" w:cs="Times New Roman"/>
          <w:b/>
          <w:bCs/>
          <w:color w:val="000000"/>
          <w:sz w:val="24"/>
          <w:szCs w:val="24"/>
          <w:u w:val="single"/>
        </w:rPr>
        <w:t xml:space="preserve">You must purchase a </w:t>
      </w:r>
      <w:r w:rsidRPr="00446F78">
        <w:rPr>
          <w:rFonts w:ascii="Times New Roman" w:hAnsi="Times New Roman" w:cs="Times New Roman"/>
          <w:b/>
          <w:bCs/>
          <w:color w:val="000000"/>
          <w:sz w:val="24"/>
          <w:szCs w:val="24"/>
          <w:u w:val="single"/>
          <w:shd w:val="clear" w:color="auto" w:fill="FFFF00"/>
        </w:rPr>
        <w:t>hard copy</w:t>
      </w:r>
      <w:r w:rsidRPr="00446F78">
        <w:rPr>
          <w:rFonts w:ascii="Times New Roman" w:hAnsi="Times New Roman" w:cs="Times New Roman"/>
          <w:b/>
          <w:bCs/>
          <w:color w:val="000000"/>
          <w:sz w:val="24"/>
          <w:szCs w:val="24"/>
          <w:u w:val="single"/>
        </w:rPr>
        <w:t xml:space="preserve"> of this course text, not an e-copy</w:t>
      </w:r>
      <w:r w:rsidRPr="00446F78">
        <w:rPr>
          <w:rFonts w:ascii="Times New Roman" w:hAnsi="Times New Roman" w:cs="Times New Roman"/>
          <w:b/>
          <w:bCs/>
          <w:color w:val="000000"/>
          <w:sz w:val="24"/>
          <w:szCs w:val="24"/>
        </w:rPr>
        <w:t>.</w:t>
      </w:r>
    </w:p>
    <w:p w14:paraId="76E5D36B" w14:textId="77777777" w:rsidR="00446F78" w:rsidRPr="00446F78" w:rsidRDefault="00446F78" w:rsidP="00446F78">
      <w:pPr>
        <w:pStyle w:val="xxxxxxmsonormal"/>
        <w:ind w:left="720"/>
        <w:rPr>
          <w:rFonts w:ascii="Times New Roman" w:hAnsi="Times New Roman" w:cs="Times New Roman"/>
          <w:sz w:val="24"/>
          <w:szCs w:val="24"/>
        </w:rPr>
      </w:pPr>
      <w:r w:rsidRPr="00446F78">
        <w:rPr>
          <w:rFonts w:ascii="Times New Roman" w:hAnsi="Times New Roman" w:cs="Times New Roman"/>
          <w:sz w:val="24"/>
          <w:szCs w:val="24"/>
        </w:rPr>
        <w:t> </w:t>
      </w:r>
    </w:p>
    <w:p w14:paraId="69EC97B8"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rPr>
        <w:t xml:space="preserve">From the Rules Regulating The Florida Bar, please read from </w:t>
      </w:r>
      <w:hyperlink r:id="rId44" w:history="1">
        <w:r w:rsidRPr="00446F78">
          <w:rPr>
            <w:rStyle w:val="Hyperlink"/>
            <w:rFonts w:ascii="Times New Roman" w:hAnsi="Times New Roman" w:cs="Times New Roman"/>
            <w:b/>
            <w:bCs/>
            <w:color w:val="0563C1"/>
            <w:sz w:val="24"/>
            <w:szCs w:val="24"/>
          </w:rPr>
          <w:t>Chapter 4</w:t>
        </w:r>
      </w:hyperlink>
      <w:r w:rsidRPr="00446F78">
        <w:rPr>
          <w:rFonts w:ascii="Times New Roman" w:hAnsi="Times New Roman" w:cs="Times New Roman"/>
          <w:b/>
          <w:bCs/>
          <w:color w:val="000000"/>
          <w:sz w:val="24"/>
          <w:szCs w:val="24"/>
        </w:rPr>
        <w:t xml:space="preserve"> (Rules of Professional Conduct) both the </w:t>
      </w:r>
      <w:r w:rsidRPr="00446F78">
        <w:rPr>
          <w:rFonts w:ascii="Times New Roman" w:hAnsi="Times New Roman" w:cs="Times New Roman"/>
          <w:b/>
          <w:bCs/>
          <w:i/>
          <w:iCs/>
          <w:color w:val="000000"/>
          <w:sz w:val="24"/>
          <w:szCs w:val="24"/>
          <w:u w:val="single"/>
        </w:rPr>
        <w:t>PREAMBLE</w:t>
      </w:r>
      <w:r w:rsidRPr="00446F78">
        <w:rPr>
          <w:rFonts w:ascii="Times New Roman" w:hAnsi="Times New Roman" w:cs="Times New Roman"/>
          <w:b/>
          <w:bCs/>
          <w:color w:val="000000"/>
          <w:sz w:val="24"/>
          <w:szCs w:val="24"/>
        </w:rPr>
        <w:t xml:space="preserve"> (“A Lawyer’s Responsibilities”) and all of </w:t>
      </w:r>
      <w:r w:rsidRPr="00446F78">
        <w:rPr>
          <w:rFonts w:ascii="Times New Roman" w:hAnsi="Times New Roman" w:cs="Times New Roman"/>
          <w:b/>
          <w:bCs/>
          <w:i/>
          <w:iCs/>
          <w:color w:val="000000"/>
          <w:sz w:val="24"/>
          <w:szCs w:val="24"/>
          <w:u w:val="single"/>
        </w:rPr>
        <w:t>RULE 4-3</w:t>
      </w:r>
      <w:r w:rsidRPr="00446F78">
        <w:rPr>
          <w:rFonts w:ascii="Times New Roman" w:hAnsi="Times New Roman" w:cs="Times New Roman"/>
          <w:b/>
          <w:bCs/>
          <w:i/>
          <w:iCs/>
          <w:color w:val="000000"/>
          <w:sz w:val="24"/>
          <w:szCs w:val="24"/>
        </w:rPr>
        <w:t xml:space="preserve"> </w:t>
      </w:r>
      <w:r w:rsidRPr="00446F78">
        <w:rPr>
          <w:rFonts w:ascii="Times New Roman" w:hAnsi="Times New Roman" w:cs="Times New Roman"/>
          <w:b/>
          <w:bCs/>
          <w:color w:val="000000"/>
          <w:sz w:val="24"/>
          <w:szCs w:val="24"/>
        </w:rPr>
        <w:t>(“Advocate”).</w:t>
      </w:r>
    </w:p>
    <w:p w14:paraId="348564C2"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rPr>
        <w:t> </w:t>
      </w:r>
    </w:p>
    <w:p w14:paraId="7C772410"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rPr>
        <w:t xml:space="preserve">Dress for this and all future class lectures is </w:t>
      </w:r>
      <w:r w:rsidRPr="00446F78">
        <w:rPr>
          <w:rFonts w:ascii="Times New Roman" w:hAnsi="Times New Roman" w:cs="Times New Roman"/>
          <w:b/>
          <w:bCs/>
          <w:color w:val="000000"/>
          <w:sz w:val="24"/>
          <w:szCs w:val="24"/>
          <w:u w:val="single"/>
        </w:rPr>
        <w:t>APPROPRIATE LAW SCHOOL ATTIRE</w:t>
      </w:r>
      <w:r w:rsidRPr="00446F78">
        <w:rPr>
          <w:rFonts w:ascii="Times New Roman" w:hAnsi="Times New Roman" w:cs="Times New Roman"/>
          <w:b/>
          <w:bCs/>
          <w:color w:val="000000"/>
          <w:sz w:val="24"/>
          <w:szCs w:val="24"/>
        </w:rPr>
        <w:t>.</w:t>
      </w:r>
    </w:p>
    <w:p w14:paraId="01AF85DC"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rPr>
        <w:t> </w:t>
      </w:r>
    </w:p>
    <w:p w14:paraId="45AEE8C4" w14:textId="77777777" w:rsidR="00446F78" w:rsidRPr="00446F78" w:rsidRDefault="00446F78" w:rsidP="00446F78">
      <w:pPr>
        <w:pStyle w:val="xxxxxxmsonormal"/>
        <w:rPr>
          <w:rFonts w:ascii="Times New Roman" w:hAnsi="Times New Roman" w:cs="Times New Roman"/>
          <w:sz w:val="24"/>
          <w:szCs w:val="24"/>
        </w:rPr>
      </w:pPr>
      <w:r w:rsidRPr="00446F78">
        <w:rPr>
          <w:rFonts w:ascii="Times New Roman" w:hAnsi="Times New Roman" w:cs="Times New Roman"/>
          <w:b/>
          <w:bCs/>
          <w:color w:val="000000"/>
          <w:sz w:val="24"/>
          <w:szCs w:val="24"/>
          <w:u w:val="single"/>
        </w:rPr>
        <w:t>Note</w:t>
      </w:r>
      <w:r w:rsidRPr="00446F78">
        <w:rPr>
          <w:rFonts w:ascii="Times New Roman" w:hAnsi="Times New Roman" w:cs="Times New Roman"/>
          <w:b/>
          <w:bCs/>
          <w:color w:val="000000"/>
          <w:sz w:val="24"/>
          <w:szCs w:val="24"/>
        </w:rPr>
        <w:t xml:space="preserve">: Class lecture, too, is a </w:t>
      </w:r>
      <w:r w:rsidRPr="00446F78">
        <w:rPr>
          <w:rFonts w:ascii="Times New Roman" w:hAnsi="Times New Roman" w:cs="Times New Roman"/>
          <w:b/>
          <w:bCs/>
          <w:i/>
          <w:iCs/>
          <w:color w:val="000000"/>
          <w:sz w:val="24"/>
          <w:szCs w:val="24"/>
          <w:u w:val="single"/>
        </w:rPr>
        <w:t>No Laptop</w:t>
      </w:r>
      <w:r w:rsidRPr="00446F78">
        <w:rPr>
          <w:rFonts w:ascii="Times New Roman" w:hAnsi="Times New Roman" w:cs="Times New Roman"/>
          <w:b/>
          <w:bCs/>
          <w:i/>
          <w:iCs/>
          <w:color w:val="000000"/>
          <w:sz w:val="24"/>
          <w:szCs w:val="24"/>
        </w:rPr>
        <w:t xml:space="preserve"> </w:t>
      </w:r>
      <w:r w:rsidRPr="00446F78">
        <w:rPr>
          <w:rFonts w:ascii="Times New Roman" w:hAnsi="Times New Roman" w:cs="Times New Roman"/>
          <w:b/>
          <w:bCs/>
          <w:color w:val="000000"/>
          <w:sz w:val="24"/>
          <w:szCs w:val="24"/>
        </w:rPr>
        <w:t>learning environment, unless expressly permitted by the professor.</w:t>
      </w:r>
    </w:p>
    <w:p w14:paraId="2E99BE9C" w14:textId="77777777" w:rsidR="00446F78" w:rsidRPr="00446F78" w:rsidRDefault="00446F78" w:rsidP="00446F78">
      <w:pPr>
        <w:pStyle w:val="xxxxxxmsonormal"/>
        <w:jc w:val="center"/>
        <w:rPr>
          <w:rFonts w:ascii="Times New Roman" w:hAnsi="Times New Roman" w:cs="Times New Roman"/>
          <w:sz w:val="24"/>
          <w:szCs w:val="24"/>
        </w:rPr>
      </w:pPr>
      <w:r w:rsidRPr="00446F78">
        <w:rPr>
          <w:rFonts w:ascii="Times New Roman" w:hAnsi="Times New Roman" w:cs="Times New Roman"/>
          <w:b/>
          <w:bCs/>
          <w:color w:val="000000"/>
          <w:sz w:val="24"/>
          <w:szCs w:val="24"/>
        </w:rPr>
        <w:t>~   ~   ~</w:t>
      </w:r>
    </w:p>
    <w:p w14:paraId="37A97A9A" w14:textId="3A62428D" w:rsidR="00743621" w:rsidRPr="00BB4462" w:rsidRDefault="003C3492" w:rsidP="00743621">
      <w:pPr>
        <w:pStyle w:val="NoSpacing"/>
        <w:rPr>
          <w:rFonts w:ascii="Times New Roman" w:hAnsi="Times New Roman" w:cs="Times New Roman"/>
          <w:b/>
          <w:color w:val="0070C0"/>
          <w:sz w:val="24"/>
          <w:szCs w:val="24"/>
        </w:rPr>
      </w:pPr>
      <w:r>
        <w:rPr>
          <w:b/>
        </w:rPr>
        <w:pict w14:anchorId="4514648D">
          <v:rect id="_x0000_i1055" style="width:472.5pt;height:1.5pt" o:hralign="center" o:bullet="t" o:hrstd="t" o:hrnoshade="t" o:hr="t" fillcolor="#f2b800" stroked="f"/>
        </w:pict>
      </w:r>
    </w:p>
    <w:p w14:paraId="2293BDF6" w14:textId="4AFC73BC" w:rsidR="00540CBF" w:rsidRPr="00003987" w:rsidRDefault="00540CBF" w:rsidP="00540CBF">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63</w:t>
      </w:r>
      <w:r w:rsidR="00545A8D">
        <w:rPr>
          <w:rFonts w:ascii="Times New Roman" w:hAnsi="Times New Roman" w:cs="Times New Roman"/>
          <w:sz w:val="28"/>
          <w:szCs w:val="28"/>
        </w:rPr>
        <w:t>72</w:t>
      </w:r>
      <w:r>
        <w:rPr>
          <w:rFonts w:ascii="Times New Roman" w:hAnsi="Times New Roman" w:cs="Times New Roman"/>
          <w:sz w:val="28"/>
          <w:szCs w:val="28"/>
        </w:rPr>
        <w:t xml:space="preserve">  U</w:t>
      </w:r>
      <w:proofErr w:type="gramEnd"/>
      <w:r>
        <w:rPr>
          <w:rFonts w:ascii="Times New Roman" w:hAnsi="Times New Roman" w:cs="Times New Roman"/>
          <w:sz w:val="28"/>
          <w:szCs w:val="28"/>
        </w:rPr>
        <w:t>1</w:t>
      </w:r>
      <w:r w:rsidR="00545A8D">
        <w:rPr>
          <w:rFonts w:ascii="Times New Roman" w:hAnsi="Times New Roman" w:cs="Times New Roman"/>
          <w:sz w:val="28"/>
          <w:szCs w:val="28"/>
        </w:rPr>
        <w:t>0</w:t>
      </w:r>
      <w:r>
        <w:rPr>
          <w:rFonts w:ascii="Times New Roman" w:hAnsi="Times New Roman" w:cs="Times New Roman"/>
          <w:sz w:val="28"/>
          <w:szCs w:val="28"/>
        </w:rPr>
        <w:t xml:space="preserve"> - </w:t>
      </w:r>
      <w:r w:rsidR="00545A8D" w:rsidRPr="00545A8D">
        <w:rPr>
          <w:rFonts w:ascii="Times New Roman" w:hAnsi="Times New Roman" w:cs="Times New Roman"/>
          <w:sz w:val="28"/>
          <w:szCs w:val="28"/>
        </w:rPr>
        <w:t>Adv Appellate Advocacy</w:t>
      </w:r>
      <w:r>
        <w:rPr>
          <w:rFonts w:ascii="Times New Roman" w:hAnsi="Times New Roman" w:cs="Times New Roman"/>
          <w:sz w:val="28"/>
          <w:szCs w:val="28"/>
        </w:rPr>
        <w:t xml:space="preserve"> </w:t>
      </w:r>
    </w:p>
    <w:p w14:paraId="18EB4B87" w14:textId="171B8224" w:rsidR="00540CBF" w:rsidRDefault="00540CBF" w:rsidP="00540CBF">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545A8D" w:rsidRPr="00545A8D">
        <w:rPr>
          <w:rFonts w:ascii="Times New Roman" w:hAnsi="Times New Roman" w:cs="Times New Roman"/>
          <w:b/>
          <w:color w:val="0070C0"/>
          <w:sz w:val="24"/>
          <w:szCs w:val="24"/>
        </w:rPr>
        <w:t>Ila Klion</w:t>
      </w:r>
    </w:p>
    <w:p w14:paraId="15BD469F" w14:textId="77777777" w:rsidR="00540CBF" w:rsidRDefault="00540CBF" w:rsidP="00540CBF">
      <w:pPr>
        <w:pStyle w:val="NoSpacing"/>
        <w:rPr>
          <w:rFonts w:ascii="Times New Roman" w:hAnsi="Times New Roman" w:cs="Times New Roman"/>
          <w:b/>
          <w:color w:val="0070C0"/>
          <w:sz w:val="24"/>
          <w:szCs w:val="24"/>
        </w:rPr>
      </w:pPr>
    </w:p>
    <w:p w14:paraId="194B0DAB" w14:textId="77777777" w:rsidR="00540CBF" w:rsidRDefault="00540CBF" w:rsidP="00540CBF">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6F580CAB" w14:textId="7FF16BFA" w:rsidR="00540CBF" w:rsidRDefault="00540CBF" w:rsidP="00540CBF">
      <w:pPr>
        <w:pStyle w:val="NoSpacing"/>
        <w:rPr>
          <w:rFonts w:ascii="Times New Roman" w:hAnsi="Times New Roman" w:cs="Times New Roman"/>
          <w:b/>
          <w:color w:val="0070C0"/>
          <w:sz w:val="24"/>
          <w:szCs w:val="24"/>
        </w:rPr>
      </w:pPr>
    </w:p>
    <w:p w14:paraId="6BC857D2" w14:textId="29EA36FA" w:rsidR="00AB4356" w:rsidRPr="00AB4356" w:rsidRDefault="00AB4356" w:rsidP="00540CBF">
      <w:pPr>
        <w:pStyle w:val="NoSpacing"/>
        <w:rPr>
          <w:rFonts w:ascii="Times New Roman" w:hAnsi="Times New Roman" w:cs="Times New Roman"/>
          <w:bCs/>
          <w:sz w:val="24"/>
          <w:szCs w:val="24"/>
        </w:rPr>
      </w:pPr>
      <w:r w:rsidRPr="00AB4356">
        <w:rPr>
          <w:rFonts w:ascii="Times New Roman" w:hAnsi="Times New Roman" w:cs="Times New Roman"/>
          <w:bCs/>
          <w:sz w:val="24"/>
          <w:szCs w:val="24"/>
        </w:rPr>
        <w:t>No assignment.</w:t>
      </w:r>
    </w:p>
    <w:p w14:paraId="1FEAFB20" w14:textId="77777777" w:rsidR="00540CBF" w:rsidRPr="00BB4462" w:rsidRDefault="003C3492" w:rsidP="00540CBF">
      <w:pPr>
        <w:pStyle w:val="NoSpacing"/>
        <w:rPr>
          <w:rFonts w:ascii="Times New Roman" w:hAnsi="Times New Roman" w:cs="Times New Roman"/>
          <w:b/>
          <w:color w:val="0070C0"/>
          <w:sz w:val="24"/>
          <w:szCs w:val="24"/>
        </w:rPr>
      </w:pPr>
      <w:r>
        <w:rPr>
          <w:b/>
        </w:rPr>
        <w:pict w14:anchorId="7C9606E7">
          <v:rect id="_x0000_i1056" style="width:472.5pt;height:1.5pt" o:hralign="center" o:bullet="t" o:hrstd="t" o:hrnoshade="t" o:hr="t" fillcolor="#f2b800" stroked="f"/>
        </w:pict>
      </w:r>
    </w:p>
    <w:p w14:paraId="5E2732A9" w14:textId="29F5920A" w:rsidR="00540CBF" w:rsidRPr="00003987" w:rsidRDefault="00540CBF" w:rsidP="00540CBF">
      <w:pPr>
        <w:pStyle w:val="NoSpacing"/>
        <w:rPr>
          <w:rFonts w:ascii="Times New Roman" w:hAnsi="Times New Roman" w:cs="Times New Roman"/>
          <w:b/>
          <w:sz w:val="28"/>
          <w:szCs w:val="28"/>
        </w:rPr>
      </w:pPr>
      <w:r w:rsidRPr="00003987">
        <w:rPr>
          <w:rFonts w:ascii="Times New Roman" w:hAnsi="Times New Roman" w:cs="Times New Roman"/>
          <w:sz w:val="28"/>
          <w:szCs w:val="28"/>
        </w:rPr>
        <w:lastRenderedPageBreak/>
        <w:t xml:space="preserve">LAW </w:t>
      </w:r>
      <w:proofErr w:type="gramStart"/>
      <w:r>
        <w:rPr>
          <w:rFonts w:ascii="Times New Roman" w:hAnsi="Times New Roman" w:cs="Times New Roman"/>
          <w:sz w:val="28"/>
          <w:szCs w:val="28"/>
        </w:rPr>
        <w:t>6</w:t>
      </w:r>
      <w:r w:rsidR="00545A8D">
        <w:rPr>
          <w:rFonts w:ascii="Times New Roman" w:hAnsi="Times New Roman" w:cs="Times New Roman"/>
          <w:sz w:val="28"/>
          <w:szCs w:val="28"/>
        </w:rPr>
        <w:t>425</w:t>
      </w:r>
      <w:r>
        <w:rPr>
          <w:rFonts w:ascii="Times New Roman" w:hAnsi="Times New Roman" w:cs="Times New Roman"/>
          <w:sz w:val="28"/>
          <w:szCs w:val="28"/>
        </w:rPr>
        <w:t xml:space="preserve">  U</w:t>
      </w:r>
      <w:proofErr w:type="gramEnd"/>
      <w:r>
        <w:rPr>
          <w:rFonts w:ascii="Times New Roman" w:hAnsi="Times New Roman" w:cs="Times New Roman"/>
          <w:sz w:val="28"/>
          <w:szCs w:val="28"/>
        </w:rPr>
        <w:t>1</w:t>
      </w:r>
      <w:r w:rsidR="00545A8D">
        <w:rPr>
          <w:rFonts w:ascii="Times New Roman" w:hAnsi="Times New Roman" w:cs="Times New Roman"/>
          <w:sz w:val="28"/>
          <w:szCs w:val="28"/>
        </w:rPr>
        <w:t>0</w:t>
      </w:r>
      <w:r>
        <w:rPr>
          <w:rFonts w:ascii="Times New Roman" w:hAnsi="Times New Roman" w:cs="Times New Roman"/>
          <w:sz w:val="28"/>
          <w:szCs w:val="28"/>
        </w:rPr>
        <w:t xml:space="preserve"> -  </w:t>
      </w:r>
      <w:r w:rsidR="00545A8D" w:rsidRPr="00545A8D">
        <w:rPr>
          <w:rFonts w:ascii="Times New Roman" w:hAnsi="Times New Roman" w:cs="Times New Roman"/>
          <w:sz w:val="28"/>
          <w:szCs w:val="28"/>
        </w:rPr>
        <w:t>Construction Law</w:t>
      </w:r>
    </w:p>
    <w:p w14:paraId="20CF67DF" w14:textId="59A630E7" w:rsidR="00540CBF" w:rsidRDefault="00540CBF" w:rsidP="00540CBF">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545A8D" w:rsidRPr="00545A8D">
        <w:rPr>
          <w:rFonts w:ascii="Times New Roman" w:hAnsi="Times New Roman" w:cs="Times New Roman"/>
          <w:b/>
          <w:color w:val="0070C0"/>
          <w:sz w:val="24"/>
          <w:szCs w:val="24"/>
        </w:rPr>
        <w:t>Larry Leiby</w:t>
      </w:r>
    </w:p>
    <w:p w14:paraId="4FD08DC2" w14:textId="77777777" w:rsidR="00540CBF" w:rsidRDefault="00540CBF" w:rsidP="00540CBF">
      <w:pPr>
        <w:pStyle w:val="NoSpacing"/>
        <w:rPr>
          <w:rFonts w:ascii="Times New Roman" w:hAnsi="Times New Roman" w:cs="Times New Roman"/>
          <w:b/>
          <w:color w:val="0070C0"/>
          <w:sz w:val="24"/>
          <w:szCs w:val="24"/>
        </w:rPr>
      </w:pPr>
    </w:p>
    <w:p w14:paraId="0EDB2AB7" w14:textId="51FB8BD4" w:rsidR="00540CBF" w:rsidRDefault="00540CBF" w:rsidP="00540CBF">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3A302D84" w14:textId="654EF133" w:rsidR="00CB468D" w:rsidRDefault="00CB468D" w:rsidP="00540CBF">
      <w:pPr>
        <w:pStyle w:val="NoSpacing"/>
        <w:rPr>
          <w:rFonts w:ascii="Times New Roman" w:hAnsi="Times New Roman" w:cs="Times New Roman"/>
          <w:b/>
          <w:color w:val="0070C0"/>
          <w:sz w:val="24"/>
          <w:szCs w:val="24"/>
        </w:rPr>
      </w:pPr>
    </w:p>
    <w:p w14:paraId="1F934E21" w14:textId="77777777" w:rsidR="00EA685D" w:rsidRPr="00C74B17" w:rsidRDefault="00EA685D" w:rsidP="00B272E9">
      <w:pPr>
        <w:spacing w:after="0" w:line="240" w:lineRule="auto"/>
        <w:rPr>
          <w:rFonts w:ascii="Times New Roman" w:hAnsi="Times New Roman" w:cs="Times New Roman"/>
          <w:b/>
          <w:sz w:val="24"/>
          <w:szCs w:val="24"/>
          <w:u w:val="single"/>
        </w:rPr>
      </w:pPr>
      <w:proofErr w:type="gramStart"/>
      <w:r w:rsidRPr="00C74B17">
        <w:rPr>
          <w:rFonts w:ascii="Times New Roman" w:hAnsi="Times New Roman" w:cs="Times New Roman"/>
          <w:b/>
          <w:sz w:val="24"/>
          <w:szCs w:val="24"/>
          <w:u w:val="single"/>
        </w:rPr>
        <w:t>1  --</w:t>
      </w:r>
      <w:proofErr w:type="gramEnd"/>
      <w:r w:rsidRPr="00C74B17">
        <w:rPr>
          <w:rFonts w:ascii="Times New Roman" w:hAnsi="Times New Roman" w:cs="Times New Roman"/>
          <w:b/>
          <w:sz w:val="24"/>
          <w:szCs w:val="24"/>
          <w:u w:val="single"/>
        </w:rPr>
        <w:t xml:space="preserve"> Preparation for Construction</w:t>
      </w:r>
    </w:p>
    <w:p w14:paraId="71290234" w14:textId="77777777" w:rsidR="00EA685D" w:rsidRPr="00C74B17" w:rsidRDefault="00EA685D" w:rsidP="00B272E9">
      <w:pPr>
        <w:spacing w:after="0" w:line="240" w:lineRule="auto"/>
        <w:rPr>
          <w:rFonts w:ascii="Times New Roman" w:hAnsi="Times New Roman" w:cs="Times New Roman"/>
          <w:b/>
          <w:sz w:val="24"/>
          <w:szCs w:val="24"/>
          <w:u w:val="single"/>
        </w:rPr>
      </w:pPr>
      <w:r w:rsidRPr="00C74B17">
        <w:rPr>
          <w:rFonts w:ascii="Times New Roman" w:hAnsi="Times New Roman" w:cs="Times New Roman"/>
          <w:b/>
          <w:sz w:val="24"/>
          <w:szCs w:val="24"/>
        </w:rPr>
        <w:t xml:space="preserve">Sections 1:12 through 1:16; 2:1, 2:2, 2:7, 2:12, 21:2 and 21:3, </w:t>
      </w:r>
      <w:r w:rsidRPr="00C74B17">
        <w:rPr>
          <w:rFonts w:ascii="Times New Roman" w:hAnsi="Times New Roman" w:cs="Times New Roman"/>
          <w:b/>
          <w:sz w:val="24"/>
          <w:szCs w:val="24"/>
          <w:u w:val="single"/>
        </w:rPr>
        <w:t>Florida Construction Law Manual.</w:t>
      </w:r>
      <w:r w:rsidRPr="00C74B17">
        <w:rPr>
          <w:rFonts w:ascii="Times New Roman" w:hAnsi="Times New Roman" w:cs="Times New Roman"/>
          <w:sz w:val="24"/>
          <w:szCs w:val="24"/>
        </w:rPr>
        <w:t xml:space="preserve">     Florida Statutes 489.128 and 768.0425</w:t>
      </w:r>
    </w:p>
    <w:p w14:paraId="4D468A43" w14:textId="77777777" w:rsidR="00EA685D" w:rsidRPr="00C74B17" w:rsidRDefault="00EA685D" w:rsidP="00B272E9">
      <w:pPr>
        <w:spacing w:after="0" w:line="240" w:lineRule="auto"/>
        <w:rPr>
          <w:rFonts w:ascii="Times New Roman" w:hAnsi="Times New Roman" w:cs="Times New Roman"/>
          <w:b/>
          <w:sz w:val="24"/>
          <w:szCs w:val="24"/>
        </w:rPr>
      </w:pPr>
    </w:p>
    <w:p w14:paraId="26331278"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b/>
          <w:sz w:val="24"/>
          <w:szCs w:val="24"/>
        </w:rPr>
        <w:t>Learning Points</w:t>
      </w:r>
      <w:r w:rsidRPr="00C74B17">
        <w:rPr>
          <w:rFonts w:ascii="Times New Roman" w:hAnsi="Times New Roman" w:cs="Times New Roman"/>
          <w:sz w:val="24"/>
          <w:szCs w:val="24"/>
        </w:rPr>
        <w:t>:</w:t>
      </w:r>
    </w:p>
    <w:p w14:paraId="10584F2D" w14:textId="77777777" w:rsidR="00EA685D" w:rsidRPr="00C74B17" w:rsidRDefault="00EA685D" w:rsidP="00B272E9">
      <w:pPr>
        <w:spacing w:after="0" w:line="240" w:lineRule="auto"/>
        <w:rPr>
          <w:rFonts w:ascii="Times New Roman" w:hAnsi="Times New Roman" w:cs="Times New Roman"/>
          <w:sz w:val="24"/>
          <w:szCs w:val="24"/>
        </w:rPr>
      </w:pPr>
    </w:p>
    <w:p w14:paraId="26E23310"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sz w:val="24"/>
          <w:szCs w:val="24"/>
        </w:rPr>
        <w:t>Introduction to becoming a construction lawyer</w:t>
      </w:r>
    </w:p>
    <w:p w14:paraId="4ECDABC0" w14:textId="77777777" w:rsidR="00EA685D" w:rsidRPr="00C74B17" w:rsidRDefault="00EA685D" w:rsidP="00B272E9">
      <w:pPr>
        <w:spacing w:after="0" w:line="240" w:lineRule="auto"/>
        <w:rPr>
          <w:rFonts w:ascii="Times New Roman" w:hAnsi="Times New Roman" w:cs="Times New Roman"/>
          <w:sz w:val="24"/>
          <w:szCs w:val="24"/>
        </w:rPr>
      </w:pPr>
    </w:p>
    <w:p w14:paraId="4342D4C5"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sz w:val="24"/>
          <w:szCs w:val="24"/>
        </w:rPr>
        <w:t>Owner investigation and viewpoint of the Owner in the construction process</w:t>
      </w:r>
    </w:p>
    <w:p w14:paraId="75E9523E" w14:textId="77777777" w:rsidR="00EA685D" w:rsidRPr="00C74B17" w:rsidRDefault="00EA685D" w:rsidP="00B272E9">
      <w:pPr>
        <w:spacing w:after="0" w:line="240" w:lineRule="auto"/>
        <w:rPr>
          <w:rFonts w:ascii="Times New Roman" w:hAnsi="Times New Roman" w:cs="Times New Roman"/>
          <w:sz w:val="24"/>
          <w:szCs w:val="24"/>
        </w:rPr>
      </w:pPr>
    </w:p>
    <w:p w14:paraId="13051C12"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sz w:val="24"/>
          <w:szCs w:val="24"/>
        </w:rPr>
        <w:t>Construction and Design Licensing authority and jurisdiction</w:t>
      </w:r>
    </w:p>
    <w:p w14:paraId="4612A8A5" w14:textId="77777777" w:rsidR="00EA685D" w:rsidRPr="00C74B17" w:rsidRDefault="00EA685D" w:rsidP="00B272E9">
      <w:pPr>
        <w:spacing w:after="0" w:line="240" w:lineRule="auto"/>
        <w:rPr>
          <w:rFonts w:ascii="Times New Roman" w:hAnsi="Times New Roman" w:cs="Times New Roman"/>
          <w:sz w:val="24"/>
          <w:szCs w:val="24"/>
        </w:rPr>
      </w:pPr>
    </w:p>
    <w:p w14:paraId="54DC8E11"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sz w:val="24"/>
          <w:szCs w:val="24"/>
        </w:rPr>
        <w:t>Distinction between Contractor License requiring competency and occupational license tax</w:t>
      </w:r>
    </w:p>
    <w:p w14:paraId="2C4310FF" w14:textId="77777777" w:rsidR="00EA685D" w:rsidRPr="00C74B17" w:rsidRDefault="00EA685D" w:rsidP="00B272E9">
      <w:pPr>
        <w:spacing w:after="0" w:line="240" w:lineRule="auto"/>
        <w:rPr>
          <w:rFonts w:ascii="Times New Roman" w:hAnsi="Times New Roman" w:cs="Times New Roman"/>
          <w:sz w:val="24"/>
          <w:szCs w:val="24"/>
        </w:rPr>
      </w:pPr>
    </w:p>
    <w:p w14:paraId="23EFD2EA"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sz w:val="24"/>
          <w:szCs w:val="24"/>
        </w:rPr>
        <w:t>Effect of arbitrary discretion in licensing</w:t>
      </w:r>
    </w:p>
    <w:p w14:paraId="427B3166" w14:textId="77777777" w:rsidR="00EA685D" w:rsidRPr="00C74B17" w:rsidRDefault="00EA685D" w:rsidP="00B272E9">
      <w:pPr>
        <w:spacing w:after="0" w:line="240" w:lineRule="auto"/>
        <w:rPr>
          <w:rFonts w:ascii="Times New Roman" w:hAnsi="Times New Roman" w:cs="Times New Roman"/>
          <w:sz w:val="24"/>
          <w:szCs w:val="24"/>
        </w:rPr>
      </w:pPr>
    </w:p>
    <w:p w14:paraId="0B230075"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sz w:val="24"/>
          <w:szCs w:val="24"/>
        </w:rPr>
        <w:t>Disciplinary action for contractors</w:t>
      </w:r>
    </w:p>
    <w:p w14:paraId="58D53948" w14:textId="77777777" w:rsidR="00EA685D" w:rsidRPr="00C74B17" w:rsidRDefault="00EA685D" w:rsidP="00B272E9">
      <w:pPr>
        <w:spacing w:after="0" w:line="240" w:lineRule="auto"/>
        <w:rPr>
          <w:rFonts w:ascii="Times New Roman" w:hAnsi="Times New Roman" w:cs="Times New Roman"/>
          <w:sz w:val="24"/>
          <w:szCs w:val="24"/>
        </w:rPr>
      </w:pPr>
    </w:p>
    <w:p w14:paraId="07036284"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sz w:val="24"/>
          <w:szCs w:val="24"/>
        </w:rPr>
        <w:t>The effect of contracting without a required license</w:t>
      </w:r>
    </w:p>
    <w:p w14:paraId="27E70FE3" w14:textId="77777777" w:rsidR="00EA685D" w:rsidRPr="00C74B17" w:rsidRDefault="00EA685D" w:rsidP="00B272E9">
      <w:pPr>
        <w:spacing w:after="0" w:line="240" w:lineRule="auto"/>
        <w:rPr>
          <w:rFonts w:ascii="Times New Roman" w:hAnsi="Times New Roman" w:cs="Times New Roman"/>
          <w:sz w:val="24"/>
          <w:szCs w:val="24"/>
        </w:rPr>
      </w:pPr>
    </w:p>
    <w:p w14:paraId="66593833"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sz w:val="24"/>
          <w:szCs w:val="24"/>
        </w:rPr>
        <w:t>Potential statutory remedies for persons harmed by an unlicensed contractor</w:t>
      </w:r>
    </w:p>
    <w:p w14:paraId="07CDFA56" w14:textId="77777777" w:rsidR="00EA685D" w:rsidRPr="00C74B17" w:rsidRDefault="00EA685D" w:rsidP="00B272E9">
      <w:pPr>
        <w:spacing w:after="0" w:line="240" w:lineRule="auto"/>
        <w:rPr>
          <w:rFonts w:ascii="Times New Roman" w:hAnsi="Times New Roman" w:cs="Times New Roman"/>
          <w:sz w:val="24"/>
          <w:szCs w:val="24"/>
        </w:rPr>
      </w:pPr>
    </w:p>
    <w:p w14:paraId="040967BF"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b/>
          <w:sz w:val="24"/>
          <w:szCs w:val="24"/>
        </w:rPr>
        <w:t>Cases</w:t>
      </w:r>
      <w:r w:rsidRPr="00C74B17">
        <w:rPr>
          <w:rFonts w:ascii="Times New Roman" w:hAnsi="Times New Roman" w:cs="Times New Roman"/>
          <w:sz w:val="24"/>
          <w:szCs w:val="24"/>
        </w:rPr>
        <w:t>:</w:t>
      </w:r>
    </w:p>
    <w:p w14:paraId="77DDCE32" w14:textId="77777777" w:rsidR="00EA685D" w:rsidRPr="00C74B17" w:rsidRDefault="00EA685D" w:rsidP="00B272E9">
      <w:pPr>
        <w:spacing w:after="0" w:line="240" w:lineRule="auto"/>
        <w:rPr>
          <w:rFonts w:ascii="Times New Roman" w:hAnsi="Times New Roman" w:cs="Times New Roman"/>
          <w:sz w:val="24"/>
          <w:szCs w:val="24"/>
        </w:rPr>
      </w:pPr>
    </w:p>
    <w:p w14:paraId="133C3CC4"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color w:val="FF0000"/>
          <w:sz w:val="24"/>
          <w:szCs w:val="24"/>
        </w:rPr>
        <w:t xml:space="preserve">1 </w:t>
      </w:r>
      <w:r w:rsidRPr="00C74B17">
        <w:rPr>
          <w:rFonts w:ascii="Times New Roman" w:hAnsi="Times New Roman" w:cs="Times New Roman"/>
          <w:sz w:val="24"/>
          <w:szCs w:val="24"/>
        </w:rPr>
        <w:t>Fluor Enterprises, Inc. v. Revenue Div., Dept. of Treasury, 477 Mich. 170, 730 N.W.2d 722</w:t>
      </w:r>
    </w:p>
    <w:p w14:paraId="08F3F490"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sz w:val="24"/>
          <w:szCs w:val="24"/>
        </w:rPr>
        <w:t>(Mich. 2007).</w:t>
      </w:r>
    </w:p>
    <w:p w14:paraId="11F9E51F" w14:textId="77777777" w:rsidR="00EA685D" w:rsidRPr="00C74B17" w:rsidRDefault="00EA685D" w:rsidP="00B272E9">
      <w:pPr>
        <w:spacing w:after="0" w:line="240" w:lineRule="auto"/>
        <w:rPr>
          <w:rFonts w:ascii="Times New Roman" w:hAnsi="Times New Roman" w:cs="Times New Roman"/>
          <w:sz w:val="24"/>
          <w:szCs w:val="24"/>
        </w:rPr>
      </w:pPr>
    </w:p>
    <w:p w14:paraId="3AD7A191" w14:textId="77777777" w:rsidR="00EA685D" w:rsidRPr="00C74B17" w:rsidRDefault="00EA685D" w:rsidP="00B272E9">
      <w:pPr>
        <w:spacing w:after="0" w:line="240" w:lineRule="auto"/>
        <w:rPr>
          <w:rFonts w:ascii="Times New Roman" w:hAnsi="Times New Roman" w:cs="Times New Roman"/>
          <w:color w:val="FF0000"/>
          <w:sz w:val="24"/>
          <w:szCs w:val="24"/>
        </w:rPr>
      </w:pPr>
      <w:r w:rsidRPr="00C74B17">
        <w:rPr>
          <w:rFonts w:ascii="Times New Roman" w:hAnsi="Times New Roman" w:cs="Times New Roman"/>
          <w:color w:val="FF0000"/>
          <w:sz w:val="24"/>
          <w:szCs w:val="24"/>
        </w:rPr>
        <w:t xml:space="preserve">2 </w:t>
      </w:r>
      <w:r w:rsidRPr="00C74B17">
        <w:rPr>
          <w:rFonts w:ascii="Times New Roman" w:hAnsi="Times New Roman" w:cs="Times New Roman"/>
          <w:sz w:val="24"/>
          <w:szCs w:val="24"/>
        </w:rPr>
        <w:t xml:space="preserve">Martinez v. Goddard, 521 F.Supp.2d 1002 (D. Ariz. 2007) </w:t>
      </w:r>
    </w:p>
    <w:p w14:paraId="7D5E0034" w14:textId="77777777" w:rsidR="00EA685D" w:rsidRPr="00C74B17" w:rsidRDefault="00EA685D" w:rsidP="00B272E9">
      <w:pPr>
        <w:spacing w:after="0" w:line="240" w:lineRule="auto"/>
        <w:rPr>
          <w:rFonts w:ascii="Times New Roman" w:hAnsi="Times New Roman" w:cs="Times New Roman"/>
          <w:sz w:val="24"/>
          <w:szCs w:val="24"/>
        </w:rPr>
      </w:pPr>
    </w:p>
    <w:p w14:paraId="1A3AC480"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color w:val="FF0000"/>
          <w:sz w:val="24"/>
          <w:szCs w:val="24"/>
        </w:rPr>
        <w:t xml:space="preserve">3 </w:t>
      </w:r>
      <w:r w:rsidRPr="00C74B17">
        <w:rPr>
          <w:rFonts w:ascii="Times New Roman" w:hAnsi="Times New Roman" w:cs="Times New Roman"/>
          <w:sz w:val="24"/>
          <w:szCs w:val="24"/>
        </w:rPr>
        <w:t xml:space="preserve">Florida Home Builders </w:t>
      </w:r>
      <w:proofErr w:type="spellStart"/>
      <w:r w:rsidRPr="00C74B17">
        <w:rPr>
          <w:rFonts w:ascii="Times New Roman" w:hAnsi="Times New Roman" w:cs="Times New Roman"/>
          <w:sz w:val="24"/>
          <w:szCs w:val="24"/>
        </w:rPr>
        <w:t>Ass'n</w:t>
      </w:r>
      <w:proofErr w:type="spellEnd"/>
      <w:r w:rsidRPr="00C74B17">
        <w:rPr>
          <w:rFonts w:ascii="Times New Roman" w:hAnsi="Times New Roman" w:cs="Times New Roman"/>
          <w:sz w:val="24"/>
          <w:szCs w:val="24"/>
        </w:rPr>
        <w:t xml:space="preserve"> v. St. Johns County, 914 So.2d 1035 (Fla. 5</w:t>
      </w:r>
      <w:r w:rsidRPr="00C74B17">
        <w:rPr>
          <w:rFonts w:ascii="Times New Roman" w:hAnsi="Times New Roman" w:cs="Times New Roman"/>
          <w:sz w:val="24"/>
          <w:szCs w:val="24"/>
          <w:vertAlign w:val="superscript"/>
        </w:rPr>
        <w:t>th</w:t>
      </w:r>
      <w:r w:rsidRPr="00C74B17">
        <w:rPr>
          <w:rFonts w:ascii="Times New Roman" w:hAnsi="Times New Roman" w:cs="Times New Roman"/>
          <w:sz w:val="24"/>
          <w:szCs w:val="24"/>
        </w:rPr>
        <w:t xml:space="preserve"> DCA 2005) </w:t>
      </w:r>
    </w:p>
    <w:p w14:paraId="5B9134D8" w14:textId="77777777" w:rsidR="00EA685D" w:rsidRPr="00C74B17" w:rsidRDefault="00EA685D" w:rsidP="00B272E9">
      <w:pPr>
        <w:spacing w:after="0" w:line="240" w:lineRule="auto"/>
        <w:rPr>
          <w:rFonts w:ascii="Times New Roman" w:hAnsi="Times New Roman" w:cs="Times New Roman"/>
          <w:sz w:val="24"/>
          <w:szCs w:val="24"/>
        </w:rPr>
      </w:pPr>
    </w:p>
    <w:p w14:paraId="6CA53435"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sz w:val="24"/>
          <w:szCs w:val="24"/>
        </w:rPr>
        <w:t xml:space="preserve">Leslie Miller, Inc. v. State of Arkansas, 352 U.S. 187, 77 </w:t>
      </w:r>
      <w:proofErr w:type="spellStart"/>
      <w:r w:rsidRPr="00C74B17">
        <w:rPr>
          <w:rFonts w:ascii="Times New Roman" w:hAnsi="Times New Roman" w:cs="Times New Roman"/>
          <w:sz w:val="24"/>
          <w:szCs w:val="24"/>
        </w:rPr>
        <w:t>S.Ct</w:t>
      </w:r>
      <w:proofErr w:type="spellEnd"/>
      <w:r w:rsidRPr="00C74B17">
        <w:rPr>
          <w:rFonts w:ascii="Times New Roman" w:hAnsi="Times New Roman" w:cs="Times New Roman"/>
          <w:sz w:val="24"/>
          <w:szCs w:val="24"/>
        </w:rPr>
        <w:t>. 257 (1956)</w:t>
      </w:r>
    </w:p>
    <w:p w14:paraId="18D0CB1E" w14:textId="77777777" w:rsidR="00EA685D" w:rsidRPr="00C74B17" w:rsidRDefault="00EA685D" w:rsidP="00B272E9">
      <w:pPr>
        <w:spacing w:after="0" w:line="240" w:lineRule="auto"/>
        <w:rPr>
          <w:rFonts w:ascii="Times New Roman" w:hAnsi="Times New Roman" w:cs="Times New Roman"/>
          <w:sz w:val="24"/>
          <w:szCs w:val="24"/>
        </w:rPr>
      </w:pPr>
    </w:p>
    <w:p w14:paraId="1D0D0D1A" w14:textId="77777777" w:rsidR="00EA685D" w:rsidRPr="00C74B17" w:rsidRDefault="00EA685D" w:rsidP="00B272E9">
      <w:pPr>
        <w:spacing w:after="0" w:line="240" w:lineRule="auto"/>
        <w:rPr>
          <w:rFonts w:ascii="Times New Roman" w:hAnsi="Times New Roman" w:cs="Times New Roman"/>
          <w:sz w:val="24"/>
          <w:szCs w:val="24"/>
        </w:rPr>
      </w:pPr>
      <w:proofErr w:type="spellStart"/>
      <w:r w:rsidRPr="00C74B17">
        <w:rPr>
          <w:rFonts w:ascii="Times New Roman" w:hAnsi="Times New Roman" w:cs="Times New Roman"/>
          <w:sz w:val="24"/>
          <w:szCs w:val="24"/>
        </w:rPr>
        <w:t>Godshalk</w:t>
      </w:r>
      <w:proofErr w:type="spellEnd"/>
      <w:r w:rsidRPr="00C74B17">
        <w:rPr>
          <w:rFonts w:ascii="Times New Roman" w:hAnsi="Times New Roman" w:cs="Times New Roman"/>
          <w:sz w:val="24"/>
          <w:szCs w:val="24"/>
        </w:rPr>
        <w:t xml:space="preserve"> v. City of Winter Park, 95 So.2d 9 (Fla. 1957)  </w:t>
      </w:r>
    </w:p>
    <w:p w14:paraId="18BC51B3" w14:textId="77777777" w:rsidR="00EA685D" w:rsidRPr="00C74B17" w:rsidRDefault="00EA685D" w:rsidP="00B272E9">
      <w:pPr>
        <w:spacing w:after="0" w:line="240" w:lineRule="auto"/>
        <w:rPr>
          <w:rFonts w:ascii="Times New Roman" w:hAnsi="Times New Roman" w:cs="Times New Roman"/>
          <w:sz w:val="24"/>
          <w:szCs w:val="24"/>
        </w:rPr>
      </w:pPr>
    </w:p>
    <w:p w14:paraId="0B96FCCC"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color w:val="FF0000"/>
          <w:sz w:val="24"/>
          <w:szCs w:val="24"/>
        </w:rPr>
        <w:t xml:space="preserve"> </w:t>
      </w:r>
      <w:r w:rsidRPr="00C74B17">
        <w:rPr>
          <w:rFonts w:ascii="Times New Roman" w:hAnsi="Times New Roman" w:cs="Times New Roman"/>
          <w:sz w:val="24"/>
          <w:szCs w:val="24"/>
        </w:rPr>
        <w:t xml:space="preserve">D&amp;L Harrod, </w:t>
      </w:r>
      <w:proofErr w:type="spellStart"/>
      <w:r w:rsidRPr="00C74B17">
        <w:rPr>
          <w:rFonts w:ascii="Times New Roman" w:hAnsi="Times New Roman" w:cs="Times New Roman"/>
          <w:sz w:val="24"/>
          <w:szCs w:val="24"/>
        </w:rPr>
        <w:t>Inc.v</w:t>
      </w:r>
      <w:proofErr w:type="spellEnd"/>
      <w:r w:rsidRPr="00C74B17">
        <w:rPr>
          <w:rFonts w:ascii="Times New Roman" w:hAnsi="Times New Roman" w:cs="Times New Roman"/>
          <w:sz w:val="24"/>
          <w:szCs w:val="24"/>
        </w:rPr>
        <w:t>. U.S. Precast Corp., 322 So.2d 630 (Fla. 3</w:t>
      </w:r>
      <w:r w:rsidRPr="00C74B17">
        <w:rPr>
          <w:rFonts w:ascii="Times New Roman" w:hAnsi="Times New Roman" w:cs="Times New Roman"/>
          <w:sz w:val="24"/>
          <w:szCs w:val="24"/>
          <w:vertAlign w:val="superscript"/>
        </w:rPr>
        <w:t>rd</w:t>
      </w:r>
      <w:r w:rsidRPr="00C74B17">
        <w:rPr>
          <w:rFonts w:ascii="Times New Roman" w:hAnsi="Times New Roman" w:cs="Times New Roman"/>
          <w:sz w:val="24"/>
          <w:szCs w:val="24"/>
        </w:rPr>
        <w:t xml:space="preserve"> DCA 1975)</w:t>
      </w:r>
    </w:p>
    <w:p w14:paraId="3A6CDD80" w14:textId="77777777" w:rsidR="00EA685D" w:rsidRPr="00C74B17" w:rsidRDefault="00EA685D" w:rsidP="00B272E9">
      <w:pPr>
        <w:spacing w:after="0" w:line="240" w:lineRule="auto"/>
        <w:rPr>
          <w:rFonts w:ascii="Times New Roman" w:hAnsi="Times New Roman" w:cs="Times New Roman"/>
          <w:sz w:val="24"/>
          <w:szCs w:val="24"/>
        </w:rPr>
      </w:pPr>
    </w:p>
    <w:p w14:paraId="7D7A4499"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color w:val="FF0000"/>
          <w:sz w:val="24"/>
          <w:szCs w:val="24"/>
        </w:rPr>
        <w:t xml:space="preserve"> </w:t>
      </w:r>
      <w:r w:rsidRPr="00C74B17">
        <w:rPr>
          <w:rFonts w:ascii="Times New Roman" w:hAnsi="Times New Roman" w:cs="Times New Roman"/>
          <w:sz w:val="24"/>
          <w:szCs w:val="24"/>
        </w:rPr>
        <w:t xml:space="preserve">Alfred </w:t>
      </w:r>
      <w:proofErr w:type="spellStart"/>
      <w:r w:rsidRPr="00C74B17">
        <w:rPr>
          <w:rFonts w:ascii="Times New Roman" w:hAnsi="Times New Roman" w:cs="Times New Roman"/>
          <w:sz w:val="24"/>
          <w:szCs w:val="24"/>
        </w:rPr>
        <w:t>Karram</w:t>
      </w:r>
      <w:proofErr w:type="spellEnd"/>
      <w:r w:rsidRPr="00C74B17">
        <w:rPr>
          <w:rFonts w:ascii="Times New Roman" w:hAnsi="Times New Roman" w:cs="Times New Roman"/>
          <w:sz w:val="24"/>
          <w:szCs w:val="24"/>
        </w:rPr>
        <w:t>, III, Inc. v. Cantor, 634 So.2d 210 (Fla. 4</w:t>
      </w:r>
      <w:r w:rsidRPr="00C74B17">
        <w:rPr>
          <w:rFonts w:ascii="Times New Roman" w:hAnsi="Times New Roman" w:cs="Times New Roman"/>
          <w:sz w:val="24"/>
          <w:szCs w:val="24"/>
          <w:vertAlign w:val="superscript"/>
        </w:rPr>
        <w:t>th</w:t>
      </w:r>
      <w:r w:rsidRPr="00C74B17">
        <w:rPr>
          <w:rFonts w:ascii="Times New Roman" w:hAnsi="Times New Roman" w:cs="Times New Roman"/>
          <w:sz w:val="24"/>
          <w:szCs w:val="24"/>
        </w:rPr>
        <w:t xml:space="preserve"> DCA 1994)</w:t>
      </w:r>
    </w:p>
    <w:p w14:paraId="56A69E43" w14:textId="77777777" w:rsidR="00EA685D" w:rsidRPr="00C74B17" w:rsidRDefault="00EA685D" w:rsidP="00B272E9">
      <w:pPr>
        <w:spacing w:after="0" w:line="240" w:lineRule="auto"/>
        <w:rPr>
          <w:rFonts w:ascii="Times New Roman" w:hAnsi="Times New Roman" w:cs="Times New Roman"/>
          <w:sz w:val="24"/>
          <w:szCs w:val="24"/>
        </w:rPr>
      </w:pPr>
    </w:p>
    <w:p w14:paraId="511253C5"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color w:val="FF0000"/>
          <w:sz w:val="24"/>
          <w:szCs w:val="24"/>
        </w:rPr>
        <w:t xml:space="preserve"> </w:t>
      </w:r>
      <w:r w:rsidRPr="00C74B17">
        <w:rPr>
          <w:rFonts w:ascii="Times New Roman" w:hAnsi="Times New Roman" w:cs="Times New Roman"/>
          <w:sz w:val="24"/>
          <w:szCs w:val="24"/>
        </w:rPr>
        <w:t>Earth Trades, Inc. v. T&amp;G Corp., 108 So.3d 580 (Fla. 2013)</w:t>
      </w:r>
    </w:p>
    <w:p w14:paraId="472487D4" w14:textId="77777777" w:rsidR="00EA685D" w:rsidRPr="00C74B17" w:rsidRDefault="00EA685D" w:rsidP="00B272E9">
      <w:pPr>
        <w:spacing w:after="0" w:line="240" w:lineRule="auto"/>
        <w:rPr>
          <w:rFonts w:ascii="Times New Roman" w:hAnsi="Times New Roman" w:cs="Times New Roman"/>
          <w:sz w:val="24"/>
          <w:szCs w:val="24"/>
        </w:rPr>
      </w:pPr>
    </w:p>
    <w:p w14:paraId="5F7BB2FF" w14:textId="77777777" w:rsidR="00EA685D" w:rsidRPr="00C74B17" w:rsidRDefault="00EA685D" w:rsidP="00B272E9">
      <w:pPr>
        <w:spacing w:after="0" w:line="240" w:lineRule="auto"/>
        <w:rPr>
          <w:rFonts w:ascii="Times New Roman" w:hAnsi="Times New Roman" w:cs="Times New Roman"/>
          <w:sz w:val="24"/>
          <w:szCs w:val="24"/>
          <w:lang w:val="es-ES"/>
        </w:rPr>
      </w:pPr>
      <w:r w:rsidRPr="00C74B17">
        <w:rPr>
          <w:rFonts w:ascii="Times New Roman" w:hAnsi="Times New Roman" w:cs="Times New Roman"/>
          <w:color w:val="FF0000"/>
          <w:sz w:val="24"/>
          <w:szCs w:val="24"/>
        </w:rPr>
        <w:t xml:space="preserve"> </w:t>
      </w:r>
      <w:r w:rsidRPr="00C74B17">
        <w:rPr>
          <w:rFonts w:ascii="Times New Roman" w:hAnsi="Times New Roman" w:cs="Times New Roman"/>
          <w:sz w:val="24"/>
          <w:szCs w:val="24"/>
        </w:rPr>
        <w:t>In re Hebert, 2011 WL 351667 (</w:t>
      </w:r>
      <w:proofErr w:type="spellStart"/>
      <w:r w:rsidRPr="00C74B17">
        <w:rPr>
          <w:rFonts w:ascii="Times New Roman" w:hAnsi="Times New Roman" w:cs="Times New Roman"/>
          <w:sz w:val="24"/>
          <w:szCs w:val="24"/>
        </w:rPr>
        <w:t>Bkrptcy</w:t>
      </w:r>
      <w:proofErr w:type="spellEnd"/>
      <w:r w:rsidRPr="00C74B17">
        <w:rPr>
          <w:rFonts w:ascii="Times New Roman" w:hAnsi="Times New Roman" w:cs="Times New Roman"/>
          <w:sz w:val="24"/>
          <w:szCs w:val="24"/>
        </w:rPr>
        <w:t xml:space="preserve">. </w:t>
      </w:r>
      <w:r w:rsidRPr="00C74B17">
        <w:rPr>
          <w:rFonts w:ascii="Times New Roman" w:hAnsi="Times New Roman" w:cs="Times New Roman"/>
          <w:sz w:val="24"/>
          <w:szCs w:val="24"/>
          <w:lang w:val="es-ES"/>
        </w:rPr>
        <w:t>E.D. La. 2011)</w:t>
      </w:r>
    </w:p>
    <w:p w14:paraId="278EB874" w14:textId="77777777" w:rsidR="00EA685D" w:rsidRPr="00C74B17" w:rsidRDefault="00EA685D" w:rsidP="00B272E9">
      <w:pPr>
        <w:spacing w:after="0" w:line="240" w:lineRule="auto"/>
        <w:rPr>
          <w:rFonts w:ascii="Times New Roman" w:hAnsi="Times New Roman" w:cs="Times New Roman"/>
          <w:sz w:val="24"/>
          <w:szCs w:val="24"/>
          <w:lang w:val="es-ES"/>
        </w:rPr>
      </w:pPr>
    </w:p>
    <w:p w14:paraId="29470F7C"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color w:val="FF0000"/>
          <w:sz w:val="24"/>
          <w:szCs w:val="24"/>
          <w:lang w:val="es-ES"/>
        </w:rPr>
        <w:t xml:space="preserve"> </w:t>
      </w:r>
      <w:r w:rsidRPr="00C74B17">
        <w:rPr>
          <w:rFonts w:ascii="Times New Roman" w:hAnsi="Times New Roman" w:cs="Times New Roman"/>
          <w:sz w:val="24"/>
          <w:szCs w:val="24"/>
          <w:lang w:val="es-ES"/>
        </w:rPr>
        <w:t xml:space="preserve">Home Constr. </w:t>
      </w:r>
      <w:r w:rsidRPr="00C74B17">
        <w:rPr>
          <w:rFonts w:ascii="Times New Roman" w:hAnsi="Times New Roman" w:cs="Times New Roman"/>
          <w:sz w:val="24"/>
          <w:szCs w:val="24"/>
        </w:rPr>
        <w:t>Mgmt. v Comet, Inc., 125 So.3d 221 (Fla. 4</w:t>
      </w:r>
      <w:r w:rsidRPr="00C74B17">
        <w:rPr>
          <w:rFonts w:ascii="Times New Roman" w:hAnsi="Times New Roman" w:cs="Times New Roman"/>
          <w:sz w:val="24"/>
          <w:szCs w:val="24"/>
          <w:vertAlign w:val="superscript"/>
        </w:rPr>
        <w:t>th</w:t>
      </w:r>
      <w:r w:rsidRPr="00C74B17">
        <w:rPr>
          <w:rFonts w:ascii="Times New Roman" w:hAnsi="Times New Roman" w:cs="Times New Roman"/>
          <w:sz w:val="24"/>
          <w:szCs w:val="24"/>
        </w:rPr>
        <w:t xml:space="preserve"> DCA 2013)</w:t>
      </w:r>
    </w:p>
    <w:p w14:paraId="2629DD9E" w14:textId="77777777" w:rsidR="00EA685D" w:rsidRPr="00C74B17" w:rsidRDefault="00EA685D" w:rsidP="00B272E9">
      <w:pPr>
        <w:spacing w:after="0" w:line="240" w:lineRule="auto"/>
        <w:rPr>
          <w:rFonts w:ascii="Times New Roman" w:hAnsi="Times New Roman" w:cs="Times New Roman"/>
          <w:sz w:val="24"/>
          <w:szCs w:val="24"/>
        </w:rPr>
      </w:pPr>
    </w:p>
    <w:p w14:paraId="2F27BA82"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color w:val="FF0000"/>
          <w:sz w:val="24"/>
          <w:szCs w:val="24"/>
        </w:rPr>
        <w:t xml:space="preserve"> </w:t>
      </w:r>
      <w:proofErr w:type="spellStart"/>
      <w:r w:rsidRPr="00C74B17">
        <w:rPr>
          <w:rFonts w:ascii="Times New Roman" w:hAnsi="Times New Roman" w:cs="Times New Roman"/>
          <w:sz w:val="24"/>
          <w:szCs w:val="24"/>
        </w:rPr>
        <w:t>Camejo</w:t>
      </w:r>
      <w:proofErr w:type="spellEnd"/>
      <w:r w:rsidRPr="00C74B17">
        <w:rPr>
          <w:rFonts w:ascii="Times New Roman" w:hAnsi="Times New Roman" w:cs="Times New Roman"/>
          <w:sz w:val="24"/>
          <w:szCs w:val="24"/>
        </w:rPr>
        <w:t xml:space="preserve"> v. Department of Bus. &amp; Prof. Reg., 812 So.2d 583 (Fla. 3</w:t>
      </w:r>
      <w:r w:rsidRPr="00C74B17">
        <w:rPr>
          <w:rFonts w:ascii="Times New Roman" w:hAnsi="Times New Roman" w:cs="Times New Roman"/>
          <w:sz w:val="24"/>
          <w:szCs w:val="24"/>
          <w:vertAlign w:val="superscript"/>
        </w:rPr>
        <w:t>rd</w:t>
      </w:r>
      <w:r w:rsidRPr="00C74B17">
        <w:rPr>
          <w:rFonts w:ascii="Times New Roman" w:hAnsi="Times New Roman" w:cs="Times New Roman"/>
          <w:sz w:val="24"/>
          <w:szCs w:val="24"/>
        </w:rPr>
        <w:t xml:space="preserve"> DCA 2002)</w:t>
      </w:r>
    </w:p>
    <w:p w14:paraId="222AEB57" w14:textId="77777777" w:rsidR="00EA685D" w:rsidRPr="00C74B17" w:rsidRDefault="00EA685D" w:rsidP="00B272E9">
      <w:pPr>
        <w:spacing w:after="0" w:line="240" w:lineRule="auto"/>
        <w:rPr>
          <w:rFonts w:ascii="Times New Roman" w:hAnsi="Times New Roman" w:cs="Times New Roman"/>
          <w:sz w:val="24"/>
          <w:szCs w:val="24"/>
        </w:rPr>
      </w:pPr>
    </w:p>
    <w:p w14:paraId="63932179"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sz w:val="24"/>
          <w:szCs w:val="24"/>
        </w:rPr>
        <w:t xml:space="preserve"> RTM Gen. Contractors, Inc. v. G/W Riverwalk, LLC, 893 So.2d 583 (Fla. 2</w:t>
      </w:r>
      <w:r w:rsidRPr="00C74B17">
        <w:rPr>
          <w:rFonts w:ascii="Times New Roman" w:hAnsi="Times New Roman" w:cs="Times New Roman"/>
          <w:sz w:val="24"/>
          <w:szCs w:val="24"/>
          <w:vertAlign w:val="superscript"/>
        </w:rPr>
        <w:t>nd</w:t>
      </w:r>
      <w:r w:rsidRPr="00C74B17">
        <w:rPr>
          <w:rFonts w:ascii="Times New Roman" w:hAnsi="Times New Roman" w:cs="Times New Roman"/>
          <w:sz w:val="24"/>
          <w:szCs w:val="24"/>
        </w:rPr>
        <w:t xml:space="preserve"> DCA 2004)</w:t>
      </w:r>
    </w:p>
    <w:p w14:paraId="1E7819FE" w14:textId="77777777" w:rsidR="00EA685D" w:rsidRPr="00C74B17" w:rsidRDefault="00EA685D" w:rsidP="00B272E9">
      <w:pPr>
        <w:spacing w:after="0" w:line="240" w:lineRule="auto"/>
        <w:rPr>
          <w:rFonts w:ascii="Times New Roman" w:hAnsi="Times New Roman" w:cs="Times New Roman"/>
          <w:sz w:val="24"/>
          <w:szCs w:val="24"/>
        </w:rPr>
      </w:pPr>
    </w:p>
    <w:p w14:paraId="0089E27E"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sz w:val="24"/>
          <w:szCs w:val="24"/>
        </w:rPr>
        <w:t xml:space="preserve"> Hunt v. Department of Prof. Reg., CILB, 444 So.2d 997 (Fla. 1</w:t>
      </w:r>
      <w:r w:rsidRPr="00C74B17">
        <w:rPr>
          <w:rFonts w:ascii="Times New Roman" w:hAnsi="Times New Roman" w:cs="Times New Roman"/>
          <w:sz w:val="24"/>
          <w:szCs w:val="24"/>
          <w:vertAlign w:val="superscript"/>
        </w:rPr>
        <w:t>st</w:t>
      </w:r>
      <w:r w:rsidRPr="00C74B17">
        <w:rPr>
          <w:rFonts w:ascii="Times New Roman" w:hAnsi="Times New Roman" w:cs="Times New Roman"/>
          <w:sz w:val="24"/>
          <w:szCs w:val="24"/>
        </w:rPr>
        <w:t xml:space="preserve"> DCA 1983)</w:t>
      </w:r>
    </w:p>
    <w:p w14:paraId="44C2BE9C" w14:textId="77777777" w:rsidR="00EA685D" w:rsidRPr="00C74B17" w:rsidRDefault="00EA685D" w:rsidP="00B272E9">
      <w:pPr>
        <w:spacing w:after="0" w:line="240" w:lineRule="auto"/>
        <w:rPr>
          <w:rFonts w:ascii="Times New Roman" w:hAnsi="Times New Roman" w:cs="Times New Roman"/>
          <w:sz w:val="24"/>
          <w:szCs w:val="24"/>
        </w:rPr>
      </w:pPr>
    </w:p>
    <w:p w14:paraId="7E174168" w14:textId="77777777" w:rsidR="00EA685D" w:rsidRPr="00C74B17" w:rsidRDefault="00EA685D" w:rsidP="00B272E9">
      <w:pPr>
        <w:spacing w:after="0" w:line="240" w:lineRule="auto"/>
        <w:rPr>
          <w:rFonts w:ascii="Times New Roman" w:hAnsi="Times New Roman" w:cs="Times New Roman"/>
          <w:sz w:val="24"/>
          <w:szCs w:val="24"/>
        </w:rPr>
      </w:pPr>
      <w:r w:rsidRPr="00C74B17">
        <w:rPr>
          <w:rFonts w:ascii="Times New Roman" w:hAnsi="Times New Roman" w:cs="Times New Roman"/>
          <w:color w:val="FF0000"/>
          <w:sz w:val="24"/>
          <w:szCs w:val="24"/>
        </w:rPr>
        <w:t xml:space="preserve"> </w:t>
      </w:r>
      <w:r w:rsidRPr="00C74B17">
        <w:rPr>
          <w:rFonts w:ascii="Times New Roman" w:hAnsi="Times New Roman" w:cs="Times New Roman"/>
          <w:sz w:val="24"/>
          <w:szCs w:val="24"/>
        </w:rPr>
        <w:t>Jonas v. Florida Dept. of Bus. and Prof. Regulation, 746 So.2d 1261 (Fla. 3</w:t>
      </w:r>
      <w:r w:rsidRPr="00C74B17">
        <w:rPr>
          <w:rFonts w:ascii="Times New Roman" w:hAnsi="Times New Roman" w:cs="Times New Roman"/>
          <w:sz w:val="24"/>
          <w:szCs w:val="24"/>
          <w:vertAlign w:val="superscript"/>
        </w:rPr>
        <w:t>rd</w:t>
      </w:r>
      <w:r w:rsidRPr="00C74B17">
        <w:rPr>
          <w:rFonts w:ascii="Times New Roman" w:hAnsi="Times New Roman" w:cs="Times New Roman"/>
          <w:sz w:val="24"/>
          <w:szCs w:val="24"/>
        </w:rPr>
        <w:t xml:space="preserve"> DCA 2000)</w:t>
      </w:r>
    </w:p>
    <w:p w14:paraId="20881FF9" w14:textId="77777777" w:rsidR="00CB468D" w:rsidRDefault="00CB468D" w:rsidP="00540CBF">
      <w:pPr>
        <w:pStyle w:val="NoSpacing"/>
        <w:rPr>
          <w:rFonts w:ascii="Times New Roman" w:hAnsi="Times New Roman" w:cs="Times New Roman"/>
          <w:b/>
          <w:color w:val="0070C0"/>
          <w:sz w:val="24"/>
          <w:szCs w:val="24"/>
        </w:rPr>
      </w:pPr>
    </w:p>
    <w:p w14:paraId="3AAE6E9A" w14:textId="77777777" w:rsidR="00540CBF" w:rsidRPr="00BB4462" w:rsidRDefault="003C3492" w:rsidP="00540CBF">
      <w:pPr>
        <w:pStyle w:val="NoSpacing"/>
        <w:rPr>
          <w:rFonts w:ascii="Times New Roman" w:hAnsi="Times New Roman" w:cs="Times New Roman"/>
          <w:b/>
          <w:color w:val="0070C0"/>
          <w:sz w:val="24"/>
          <w:szCs w:val="24"/>
        </w:rPr>
      </w:pPr>
      <w:r>
        <w:rPr>
          <w:b/>
        </w:rPr>
        <w:pict w14:anchorId="14B0CFF9">
          <v:rect id="_x0000_i1057" style="width:472.5pt;height:1.5pt" o:hralign="center" o:bullet="t" o:hrstd="t" o:hrnoshade="t" o:hr="t" fillcolor="#f2b800" stroked="f"/>
        </w:pict>
      </w:r>
    </w:p>
    <w:p w14:paraId="2BC185E3" w14:textId="260C4FB1" w:rsidR="0095132A" w:rsidRPr="00003987" w:rsidRDefault="0095132A" w:rsidP="0095132A">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Pr>
          <w:rFonts w:ascii="Times New Roman" w:hAnsi="Times New Roman" w:cs="Times New Roman"/>
          <w:sz w:val="28"/>
          <w:szCs w:val="28"/>
        </w:rPr>
        <w:t>64</w:t>
      </w:r>
      <w:r w:rsidR="004E3BAE">
        <w:rPr>
          <w:rFonts w:ascii="Times New Roman" w:hAnsi="Times New Roman" w:cs="Times New Roman"/>
          <w:sz w:val="28"/>
          <w:szCs w:val="28"/>
        </w:rPr>
        <w:t>30</w:t>
      </w:r>
      <w:r>
        <w:rPr>
          <w:rFonts w:ascii="Times New Roman" w:hAnsi="Times New Roman" w:cs="Times New Roman"/>
          <w:sz w:val="28"/>
          <w:szCs w:val="28"/>
        </w:rPr>
        <w:t xml:space="preserve"> U</w:t>
      </w:r>
      <w:r w:rsidR="004E3BAE">
        <w:rPr>
          <w:rFonts w:ascii="Times New Roman" w:hAnsi="Times New Roman" w:cs="Times New Roman"/>
          <w:sz w:val="28"/>
          <w:szCs w:val="28"/>
        </w:rPr>
        <w:t>01</w:t>
      </w:r>
      <w:r>
        <w:rPr>
          <w:rFonts w:ascii="Times New Roman" w:hAnsi="Times New Roman" w:cs="Times New Roman"/>
          <w:sz w:val="28"/>
          <w:szCs w:val="28"/>
        </w:rPr>
        <w:t xml:space="preserve"> - </w:t>
      </w:r>
      <w:r w:rsidR="004E3BAE" w:rsidRPr="004E3BAE">
        <w:rPr>
          <w:rFonts w:ascii="Times New Roman" w:hAnsi="Times New Roman" w:cs="Times New Roman"/>
          <w:sz w:val="28"/>
          <w:szCs w:val="28"/>
        </w:rPr>
        <w:t>Wills and Trusts</w:t>
      </w:r>
      <w:r>
        <w:rPr>
          <w:rFonts w:ascii="Times New Roman" w:hAnsi="Times New Roman" w:cs="Times New Roman"/>
          <w:sz w:val="28"/>
          <w:szCs w:val="28"/>
        </w:rPr>
        <w:t xml:space="preserve"> </w:t>
      </w:r>
    </w:p>
    <w:p w14:paraId="3A3A2B55" w14:textId="354CD10A"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4E3BAE" w:rsidRPr="004E3BAE">
        <w:rPr>
          <w:rFonts w:ascii="Times New Roman" w:hAnsi="Times New Roman" w:cs="Times New Roman"/>
          <w:b/>
          <w:color w:val="0070C0"/>
          <w:sz w:val="24"/>
          <w:szCs w:val="24"/>
        </w:rPr>
        <w:t>Eloisa Rodriguez-Dod</w:t>
      </w:r>
    </w:p>
    <w:p w14:paraId="649D3BDC" w14:textId="77777777" w:rsidR="0095132A" w:rsidRDefault="0095132A" w:rsidP="0095132A">
      <w:pPr>
        <w:pStyle w:val="NoSpacing"/>
        <w:rPr>
          <w:rFonts w:ascii="Times New Roman" w:hAnsi="Times New Roman" w:cs="Times New Roman"/>
          <w:b/>
          <w:color w:val="0070C0"/>
          <w:sz w:val="24"/>
          <w:szCs w:val="24"/>
        </w:rPr>
      </w:pPr>
    </w:p>
    <w:p w14:paraId="7F0E5AE8" w14:textId="6695DC67"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11460F98" w14:textId="77777777" w:rsidR="004D28B9" w:rsidRDefault="004D28B9" w:rsidP="004D28B9">
      <w:pPr>
        <w:rPr>
          <w:rFonts w:ascii="Century Schoolbook" w:hAnsi="Century Schoolbook"/>
          <w:b/>
          <w:bCs/>
        </w:rPr>
      </w:pPr>
      <w:r>
        <w:rPr>
          <w:rFonts w:ascii="Century Schoolbook" w:hAnsi="Century Schoolbook"/>
          <w:b/>
          <w:bCs/>
        </w:rPr>
        <w:t>WILLS AND TRUSTS First Week Assignment – Fall 2022</w:t>
      </w:r>
    </w:p>
    <w:p w14:paraId="47D0F8EF" w14:textId="77777777" w:rsidR="004D28B9" w:rsidRDefault="004D28B9" w:rsidP="004D28B9">
      <w:pPr>
        <w:rPr>
          <w:rFonts w:ascii="Century Schoolbook" w:hAnsi="Century Schoolbook"/>
        </w:rPr>
      </w:pPr>
      <w:r>
        <w:rPr>
          <w:rFonts w:ascii="Century Schoolbook" w:hAnsi="Century Schoolbook"/>
        </w:rPr>
        <w:t>Professor Eloisa C. Rodriguez-Dod</w:t>
      </w:r>
    </w:p>
    <w:p w14:paraId="36EAC3F0" w14:textId="77777777" w:rsidR="004D28B9" w:rsidRDefault="004D28B9" w:rsidP="004D28B9">
      <w:pPr>
        <w:rPr>
          <w:rFonts w:ascii="Century Schoolbook" w:hAnsi="Century Schoolbook"/>
        </w:rPr>
      </w:pPr>
    </w:p>
    <w:p w14:paraId="676BA33B" w14:textId="77777777" w:rsidR="004D28B9" w:rsidRDefault="004D28B9" w:rsidP="004D28B9">
      <w:pPr>
        <w:rPr>
          <w:rFonts w:ascii="Century Schoolbook" w:hAnsi="Century Schoolbook"/>
        </w:rPr>
      </w:pPr>
      <w:r>
        <w:rPr>
          <w:rFonts w:ascii="Century Schoolbook" w:hAnsi="Century Schoolbook"/>
        </w:rPr>
        <w:t xml:space="preserve">Marty-Nelson, Rodriguez-Dod, Richmond, </w:t>
      </w:r>
      <w:proofErr w:type="spellStart"/>
      <w:r>
        <w:rPr>
          <w:rFonts w:ascii="Century Schoolbook" w:hAnsi="Century Schoolbook"/>
        </w:rPr>
        <w:t>Litman</w:t>
      </w:r>
      <w:proofErr w:type="spellEnd"/>
      <w:r>
        <w:rPr>
          <w:rFonts w:ascii="Century Schoolbook" w:hAnsi="Century Schoolbook"/>
        </w:rPr>
        <w:t xml:space="preserve">, and Maurer, </w:t>
      </w:r>
      <w:r>
        <w:rPr>
          <w:rFonts w:ascii="Century Schoolbook" w:hAnsi="Century Schoolbook"/>
          <w:b/>
          <w:bCs/>
        </w:rPr>
        <w:t xml:space="preserve">FLORIDA WILLS, TRUSTS, &amp; ESTATES CASES AND MATERIALS, Carolina Academic Press (4th ed. 2020), ISBN #978-1-5310-0884-0 </w:t>
      </w:r>
      <w:r>
        <w:rPr>
          <w:rFonts w:ascii="Century Schoolbook" w:hAnsi="Century Schoolbook"/>
        </w:rPr>
        <w:t xml:space="preserve">("Casebook"). </w:t>
      </w:r>
    </w:p>
    <w:p w14:paraId="2761EE7E" w14:textId="77777777" w:rsidR="004D28B9" w:rsidRDefault="004D28B9" w:rsidP="004D28B9">
      <w:pPr>
        <w:rPr>
          <w:rFonts w:ascii="Century Schoolbook" w:hAnsi="Century Schoolbook"/>
          <w:b/>
          <w:bCs/>
        </w:rPr>
      </w:pPr>
    </w:p>
    <w:tbl>
      <w:tblPr>
        <w:tblW w:w="0" w:type="auto"/>
        <w:tblCellMar>
          <w:left w:w="0" w:type="dxa"/>
          <w:right w:w="0" w:type="dxa"/>
        </w:tblCellMar>
        <w:tblLook w:val="04A0" w:firstRow="1" w:lastRow="0" w:firstColumn="1" w:lastColumn="0" w:noHBand="0" w:noVBand="1"/>
      </w:tblPr>
      <w:tblGrid>
        <w:gridCol w:w="1076"/>
        <w:gridCol w:w="2663"/>
        <w:gridCol w:w="4399"/>
      </w:tblGrid>
      <w:tr w:rsidR="004D28B9" w14:paraId="5B7A4DCA" w14:textId="77777777" w:rsidTr="004D28B9">
        <w:tc>
          <w:tcPr>
            <w:tcW w:w="8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072C5D" w14:textId="77777777" w:rsidR="004D28B9" w:rsidRDefault="004D28B9">
            <w:pPr>
              <w:rPr>
                <w:rFonts w:ascii="Century Schoolbook" w:hAnsi="Century Schoolbook"/>
              </w:rPr>
            </w:pPr>
            <w:r>
              <w:rPr>
                <w:rFonts w:ascii="Century Schoolbook" w:hAnsi="Century Schoolbook"/>
              </w:rPr>
              <w:t>01</w:t>
            </w:r>
          </w:p>
          <w:p w14:paraId="753DEEC2" w14:textId="77777777" w:rsidR="004D28B9" w:rsidRDefault="004D28B9">
            <w:pPr>
              <w:rPr>
                <w:rFonts w:ascii="Century Schoolbook" w:hAnsi="Century Schoolbook"/>
              </w:rPr>
            </w:pPr>
            <w:r>
              <w:rPr>
                <w:rFonts w:ascii="Century Schoolbook" w:hAnsi="Century Schoolbook"/>
              </w:rPr>
              <w:t>Monday</w:t>
            </w:r>
          </w:p>
          <w:p w14:paraId="63FD75CC" w14:textId="77777777" w:rsidR="004D28B9" w:rsidRDefault="004D28B9">
            <w:pPr>
              <w:rPr>
                <w:rFonts w:ascii="Century Schoolbook" w:hAnsi="Century Schoolbook"/>
              </w:rPr>
            </w:pPr>
            <w:r>
              <w:rPr>
                <w:rFonts w:ascii="Century Schoolbook" w:hAnsi="Century Schoolbook"/>
              </w:rPr>
              <w:t xml:space="preserve">08/15 </w:t>
            </w:r>
          </w:p>
        </w:tc>
        <w:tc>
          <w:tcPr>
            <w:tcW w:w="2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9CED8D" w14:textId="77777777" w:rsidR="004D28B9" w:rsidRDefault="004D28B9">
            <w:pPr>
              <w:rPr>
                <w:rFonts w:ascii="Century Schoolbook" w:hAnsi="Century Schoolbook"/>
              </w:rPr>
            </w:pPr>
            <w:r>
              <w:rPr>
                <w:rFonts w:ascii="Century Schoolbook" w:hAnsi="Century Schoolbook"/>
              </w:rPr>
              <w:t xml:space="preserve">Probate and Gross </w:t>
            </w:r>
            <w:proofErr w:type="gramStart"/>
            <w:r>
              <w:rPr>
                <w:rFonts w:ascii="Century Schoolbook" w:hAnsi="Century Schoolbook"/>
              </w:rPr>
              <w:t>Estates;  Surviving</w:t>
            </w:r>
            <w:proofErr w:type="gramEnd"/>
            <w:r>
              <w:rPr>
                <w:rFonts w:ascii="Century Schoolbook" w:hAnsi="Century Schoolbook"/>
              </w:rPr>
              <w:t xml:space="preserve"> Spouses</w:t>
            </w:r>
          </w:p>
        </w:tc>
        <w:tc>
          <w:tcPr>
            <w:tcW w:w="4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51F6EA" w14:textId="77777777" w:rsidR="004D28B9" w:rsidRDefault="004D28B9">
            <w:pPr>
              <w:rPr>
                <w:rFonts w:ascii="Century Schoolbook" w:hAnsi="Century Schoolbook"/>
              </w:rPr>
            </w:pPr>
            <w:r>
              <w:rPr>
                <w:rFonts w:ascii="Century Schoolbook" w:hAnsi="Century Schoolbook"/>
              </w:rPr>
              <w:t>Chapter 1, pages 19-27 in Chapter 2, all the statutes referenced in the beginning of Chapter 1, and Fla. Stat. §§731.103; 732.101; 732.102; and 741.211.</w:t>
            </w:r>
          </w:p>
        </w:tc>
      </w:tr>
      <w:tr w:rsidR="004D28B9" w14:paraId="10354B7D" w14:textId="77777777" w:rsidTr="004D28B9">
        <w:tc>
          <w:tcPr>
            <w:tcW w:w="8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735F7" w14:textId="77777777" w:rsidR="004D28B9" w:rsidRDefault="004D28B9">
            <w:pPr>
              <w:rPr>
                <w:rFonts w:ascii="Century Schoolbook" w:hAnsi="Century Schoolbook"/>
              </w:rPr>
            </w:pPr>
            <w:r>
              <w:rPr>
                <w:rFonts w:ascii="Century Schoolbook" w:hAnsi="Century Schoolbook"/>
              </w:rPr>
              <w:t>02</w:t>
            </w:r>
          </w:p>
          <w:p w14:paraId="75AE4109" w14:textId="77777777" w:rsidR="004D28B9" w:rsidRDefault="004D28B9">
            <w:pPr>
              <w:rPr>
                <w:rFonts w:ascii="Century Schoolbook" w:hAnsi="Century Schoolbook"/>
              </w:rPr>
            </w:pPr>
            <w:r>
              <w:rPr>
                <w:rFonts w:ascii="Century Schoolbook" w:hAnsi="Century Schoolbook"/>
              </w:rPr>
              <w:t>Tuesday 8/16</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14:paraId="3901DD4C" w14:textId="77777777" w:rsidR="004D28B9" w:rsidRDefault="004D28B9">
            <w:pPr>
              <w:rPr>
                <w:rFonts w:ascii="Century Schoolbook" w:hAnsi="Century Schoolbook"/>
              </w:rPr>
            </w:pPr>
            <w:r>
              <w:rPr>
                <w:rFonts w:ascii="Century Schoolbook" w:hAnsi="Century Schoolbook"/>
              </w:rPr>
              <w:t>Intestate Estates</w:t>
            </w:r>
          </w:p>
        </w:tc>
        <w:tc>
          <w:tcPr>
            <w:tcW w:w="4399" w:type="dxa"/>
            <w:tcBorders>
              <w:top w:val="nil"/>
              <w:left w:val="nil"/>
              <w:bottom w:val="single" w:sz="8" w:space="0" w:color="auto"/>
              <w:right w:val="single" w:sz="8" w:space="0" w:color="auto"/>
            </w:tcBorders>
            <w:tcMar>
              <w:top w:w="0" w:type="dxa"/>
              <w:left w:w="108" w:type="dxa"/>
              <w:bottom w:w="0" w:type="dxa"/>
              <w:right w:w="108" w:type="dxa"/>
            </w:tcMar>
            <w:hideMark/>
          </w:tcPr>
          <w:p w14:paraId="17937D29" w14:textId="77777777" w:rsidR="004D28B9" w:rsidRDefault="004D28B9">
            <w:pPr>
              <w:rPr>
                <w:rFonts w:ascii="Century Schoolbook" w:hAnsi="Century Schoolbook"/>
              </w:rPr>
            </w:pPr>
            <w:r>
              <w:rPr>
                <w:rFonts w:ascii="Century Schoolbook" w:hAnsi="Century Schoolbook"/>
              </w:rPr>
              <w:t>Re-read pages 19-22 and read pages 27-43 in Chapter 2 and Fla. Stat. §§731.103; 731.201 (“Beneficiary”), (“Child”), (“Collateral Heir”), (“Descendant”), (“Heirs”), (“Parent”); 732.101; 732.102; 732.103; 732.104; 732.107; and 732.611.</w:t>
            </w:r>
          </w:p>
        </w:tc>
      </w:tr>
    </w:tbl>
    <w:p w14:paraId="1E3556E7" w14:textId="77777777" w:rsidR="004D28B9" w:rsidRDefault="004D28B9" w:rsidP="0095132A">
      <w:pPr>
        <w:pStyle w:val="NoSpacing"/>
        <w:rPr>
          <w:rFonts w:ascii="Times New Roman" w:hAnsi="Times New Roman" w:cs="Times New Roman"/>
          <w:b/>
          <w:color w:val="0070C0"/>
          <w:sz w:val="24"/>
          <w:szCs w:val="24"/>
        </w:rPr>
      </w:pPr>
    </w:p>
    <w:p w14:paraId="64C27D60" w14:textId="77777777" w:rsidR="0095132A" w:rsidRDefault="0095132A" w:rsidP="0095132A">
      <w:pPr>
        <w:pStyle w:val="NoSpacing"/>
        <w:rPr>
          <w:rFonts w:ascii="Times New Roman" w:hAnsi="Times New Roman" w:cs="Times New Roman"/>
          <w:b/>
          <w:color w:val="0070C0"/>
          <w:sz w:val="24"/>
          <w:szCs w:val="24"/>
        </w:rPr>
      </w:pPr>
    </w:p>
    <w:p w14:paraId="1450B8E6" w14:textId="77777777" w:rsidR="0095132A" w:rsidRPr="00BB4462" w:rsidRDefault="003C3492" w:rsidP="0095132A">
      <w:pPr>
        <w:pStyle w:val="NoSpacing"/>
        <w:rPr>
          <w:rFonts w:ascii="Times New Roman" w:hAnsi="Times New Roman" w:cs="Times New Roman"/>
          <w:b/>
          <w:color w:val="0070C0"/>
          <w:sz w:val="24"/>
          <w:szCs w:val="24"/>
        </w:rPr>
      </w:pPr>
      <w:r>
        <w:rPr>
          <w:b/>
        </w:rPr>
        <w:pict w14:anchorId="4127B7C3">
          <v:rect id="_x0000_i1058" style="width:472.5pt;height:1.5pt" o:hralign="center" o:bullet="t" o:hrstd="t" o:hrnoshade="t" o:hr="t" fillcolor="#f2b800" stroked="f"/>
        </w:pict>
      </w:r>
    </w:p>
    <w:p w14:paraId="335CA429" w14:textId="1540259E" w:rsidR="0095132A" w:rsidRPr="00003987" w:rsidRDefault="0095132A" w:rsidP="0095132A">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64</w:t>
      </w:r>
      <w:r w:rsidR="004E3BAE">
        <w:rPr>
          <w:rFonts w:ascii="Times New Roman" w:hAnsi="Times New Roman" w:cs="Times New Roman"/>
          <w:sz w:val="28"/>
          <w:szCs w:val="28"/>
        </w:rPr>
        <w:t>60</w:t>
      </w:r>
      <w:r>
        <w:rPr>
          <w:rFonts w:ascii="Times New Roman" w:hAnsi="Times New Roman" w:cs="Times New Roman"/>
          <w:sz w:val="28"/>
          <w:szCs w:val="28"/>
        </w:rPr>
        <w:t xml:space="preserve">  U</w:t>
      </w:r>
      <w:proofErr w:type="gramEnd"/>
      <w:r>
        <w:rPr>
          <w:rFonts w:ascii="Times New Roman" w:hAnsi="Times New Roman" w:cs="Times New Roman"/>
          <w:sz w:val="28"/>
          <w:szCs w:val="28"/>
        </w:rPr>
        <w:t xml:space="preserve">10 -  </w:t>
      </w:r>
      <w:r w:rsidR="004E3BAE" w:rsidRPr="004E3BAE">
        <w:rPr>
          <w:rFonts w:ascii="Times New Roman" w:hAnsi="Times New Roman" w:cs="Times New Roman"/>
          <w:sz w:val="28"/>
          <w:szCs w:val="28"/>
        </w:rPr>
        <w:t>Land Use Planning &amp; Control</w:t>
      </w:r>
    </w:p>
    <w:p w14:paraId="04127870" w14:textId="40B0D10B"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4E3BAE" w:rsidRPr="004E3BAE">
        <w:rPr>
          <w:rFonts w:ascii="Times New Roman" w:hAnsi="Times New Roman" w:cs="Times New Roman"/>
          <w:b/>
          <w:color w:val="0070C0"/>
          <w:sz w:val="24"/>
          <w:szCs w:val="24"/>
        </w:rPr>
        <w:t>Dennis Kerbel</w:t>
      </w:r>
    </w:p>
    <w:p w14:paraId="53A3155C" w14:textId="77777777" w:rsidR="0095132A" w:rsidRDefault="0095132A" w:rsidP="0095132A">
      <w:pPr>
        <w:pStyle w:val="NoSpacing"/>
        <w:rPr>
          <w:rFonts w:ascii="Times New Roman" w:hAnsi="Times New Roman" w:cs="Times New Roman"/>
          <w:b/>
          <w:color w:val="0070C0"/>
          <w:sz w:val="24"/>
          <w:szCs w:val="24"/>
        </w:rPr>
      </w:pPr>
    </w:p>
    <w:p w14:paraId="32775EDD" w14:textId="77777777"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287F021A" w14:textId="77777777" w:rsidR="0095132A" w:rsidRDefault="0095132A" w:rsidP="0095132A">
      <w:pPr>
        <w:pStyle w:val="NoSpacing"/>
        <w:rPr>
          <w:rFonts w:ascii="Times New Roman" w:hAnsi="Times New Roman" w:cs="Times New Roman"/>
          <w:b/>
          <w:color w:val="0070C0"/>
          <w:sz w:val="24"/>
          <w:szCs w:val="24"/>
        </w:rPr>
      </w:pPr>
    </w:p>
    <w:p w14:paraId="2B8073AB" w14:textId="77777777" w:rsidR="0095132A" w:rsidRPr="00BB4462" w:rsidRDefault="003C3492" w:rsidP="0095132A">
      <w:pPr>
        <w:pStyle w:val="NoSpacing"/>
        <w:rPr>
          <w:rFonts w:ascii="Times New Roman" w:hAnsi="Times New Roman" w:cs="Times New Roman"/>
          <w:b/>
          <w:color w:val="0070C0"/>
          <w:sz w:val="24"/>
          <w:szCs w:val="24"/>
        </w:rPr>
      </w:pPr>
      <w:r>
        <w:rPr>
          <w:b/>
        </w:rPr>
        <w:pict w14:anchorId="5071A891">
          <v:rect id="_x0000_i1059" style="width:472.5pt;height:1.5pt" o:hralign="center" o:bullet="t" o:hrstd="t" o:hrnoshade="t" o:hr="t" fillcolor="#f2b800" stroked="f"/>
        </w:pict>
      </w:r>
    </w:p>
    <w:p w14:paraId="1DD9CEFE" w14:textId="11D86FFE" w:rsidR="0095132A" w:rsidRPr="00003987" w:rsidRDefault="0095132A" w:rsidP="0095132A">
      <w:pPr>
        <w:pStyle w:val="NoSpacing"/>
        <w:rPr>
          <w:rFonts w:ascii="Times New Roman" w:hAnsi="Times New Roman" w:cs="Times New Roman"/>
          <w:b/>
          <w:sz w:val="28"/>
          <w:szCs w:val="28"/>
        </w:rPr>
      </w:pPr>
      <w:r w:rsidRPr="00003987">
        <w:rPr>
          <w:rFonts w:ascii="Times New Roman" w:hAnsi="Times New Roman" w:cs="Times New Roman"/>
          <w:sz w:val="28"/>
          <w:szCs w:val="28"/>
        </w:rPr>
        <w:lastRenderedPageBreak/>
        <w:t xml:space="preserve">LAW </w:t>
      </w:r>
      <w:proofErr w:type="gramStart"/>
      <w:r>
        <w:rPr>
          <w:rFonts w:ascii="Times New Roman" w:hAnsi="Times New Roman" w:cs="Times New Roman"/>
          <w:sz w:val="28"/>
          <w:szCs w:val="28"/>
        </w:rPr>
        <w:t>64</w:t>
      </w:r>
      <w:r w:rsidR="004E3BAE">
        <w:rPr>
          <w:rFonts w:ascii="Times New Roman" w:hAnsi="Times New Roman" w:cs="Times New Roman"/>
          <w:sz w:val="28"/>
          <w:szCs w:val="28"/>
        </w:rPr>
        <w:t>71</w:t>
      </w:r>
      <w:r>
        <w:rPr>
          <w:rFonts w:ascii="Times New Roman" w:hAnsi="Times New Roman" w:cs="Times New Roman"/>
          <w:sz w:val="28"/>
          <w:szCs w:val="28"/>
        </w:rPr>
        <w:t xml:space="preserve">  U</w:t>
      </w:r>
      <w:proofErr w:type="gramEnd"/>
      <w:r w:rsidR="004E3BAE">
        <w:rPr>
          <w:rFonts w:ascii="Times New Roman" w:hAnsi="Times New Roman" w:cs="Times New Roman"/>
          <w:sz w:val="28"/>
          <w:szCs w:val="28"/>
        </w:rPr>
        <w:t>01</w:t>
      </w:r>
      <w:r>
        <w:rPr>
          <w:rFonts w:ascii="Times New Roman" w:hAnsi="Times New Roman" w:cs="Times New Roman"/>
          <w:sz w:val="28"/>
          <w:szCs w:val="28"/>
        </w:rPr>
        <w:t xml:space="preserve"> -  </w:t>
      </w:r>
      <w:r w:rsidR="004E3BAE" w:rsidRPr="004E3BAE">
        <w:rPr>
          <w:rFonts w:ascii="Times New Roman" w:hAnsi="Times New Roman" w:cs="Times New Roman"/>
          <w:sz w:val="28"/>
          <w:szCs w:val="28"/>
        </w:rPr>
        <w:t>Environmental Law</w:t>
      </w:r>
    </w:p>
    <w:p w14:paraId="47E698DA" w14:textId="0FCACDA2"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4E3BAE" w:rsidRPr="004E3BAE">
        <w:rPr>
          <w:rFonts w:ascii="Times New Roman" w:hAnsi="Times New Roman" w:cs="Times New Roman"/>
          <w:b/>
          <w:color w:val="0070C0"/>
          <w:sz w:val="24"/>
          <w:szCs w:val="24"/>
        </w:rPr>
        <w:t>Mario Loyola</w:t>
      </w:r>
    </w:p>
    <w:p w14:paraId="7482ADF9" w14:textId="77777777" w:rsidR="0095132A" w:rsidRDefault="0095132A" w:rsidP="0095132A">
      <w:pPr>
        <w:pStyle w:val="NoSpacing"/>
        <w:rPr>
          <w:rFonts w:ascii="Times New Roman" w:hAnsi="Times New Roman" w:cs="Times New Roman"/>
          <w:b/>
          <w:color w:val="0070C0"/>
          <w:sz w:val="24"/>
          <w:szCs w:val="24"/>
        </w:rPr>
      </w:pPr>
    </w:p>
    <w:p w14:paraId="54590DEF" w14:textId="77479CC9"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7F02B0B4" w14:textId="77777777" w:rsidR="00181EE4" w:rsidRPr="00181EE4" w:rsidRDefault="00181EE4" w:rsidP="00181EE4">
      <w:pPr>
        <w:pStyle w:val="NoSpacing"/>
        <w:rPr>
          <w:rFonts w:ascii="Times New Roman" w:hAnsi="Times New Roman" w:cs="Times New Roman"/>
          <w:bCs/>
          <w:sz w:val="24"/>
          <w:szCs w:val="24"/>
        </w:rPr>
      </w:pPr>
      <w:r w:rsidRPr="00181EE4">
        <w:rPr>
          <w:rFonts w:ascii="Times New Roman" w:hAnsi="Times New Roman" w:cs="Times New Roman"/>
          <w:bCs/>
          <w:sz w:val="24"/>
          <w:szCs w:val="24"/>
        </w:rPr>
        <w:t>Class 1 (Thursday Aug 18)</w:t>
      </w:r>
    </w:p>
    <w:p w14:paraId="2541F13D" w14:textId="77777777" w:rsidR="00181EE4" w:rsidRPr="00181EE4" w:rsidRDefault="00181EE4" w:rsidP="00181EE4">
      <w:pPr>
        <w:pStyle w:val="NoSpacing"/>
        <w:rPr>
          <w:rFonts w:ascii="Times New Roman" w:hAnsi="Times New Roman" w:cs="Times New Roman"/>
          <w:bCs/>
          <w:sz w:val="24"/>
          <w:szCs w:val="24"/>
        </w:rPr>
      </w:pPr>
      <w:r w:rsidRPr="00181EE4">
        <w:rPr>
          <w:rFonts w:ascii="Times New Roman" w:hAnsi="Times New Roman" w:cs="Times New Roman"/>
          <w:bCs/>
          <w:sz w:val="24"/>
          <w:szCs w:val="24"/>
        </w:rPr>
        <w:t>Salzman, Environmental Law &amp; Policy, pp. 1-31</w:t>
      </w:r>
    </w:p>
    <w:p w14:paraId="6DD070C6" w14:textId="77777777" w:rsidR="00181EE4" w:rsidRPr="00181EE4" w:rsidRDefault="00181EE4" w:rsidP="00181EE4">
      <w:pPr>
        <w:pStyle w:val="NoSpacing"/>
        <w:rPr>
          <w:rFonts w:ascii="Times New Roman" w:hAnsi="Times New Roman" w:cs="Times New Roman"/>
          <w:bCs/>
          <w:sz w:val="24"/>
          <w:szCs w:val="24"/>
        </w:rPr>
      </w:pPr>
    </w:p>
    <w:p w14:paraId="70833DEF" w14:textId="77777777" w:rsidR="00181EE4" w:rsidRPr="00181EE4" w:rsidRDefault="00181EE4" w:rsidP="00181EE4">
      <w:pPr>
        <w:pStyle w:val="NoSpacing"/>
        <w:rPr>
          <w:rFonts w:ascii="Times New Roman" w:hAnsi="Times New Roman" w:cs="Times New Roman"/>
          <w:bCs/>
          <w:sz w:val="24"/>
          <w:szCs w:val="24"/>
        </w:rPr>
      </w:pPr>
      <w:r w:rsidRPr="00181EE4">
        <w:rPr>
          <w:rFonts w:ascii="Times New Roman" w:hAnsi="Times New Roman" w:cs="Times New Roman"/>
          <w:bCs/>
          <w:sz w:val="24"/>
          <w:szCs w:val="24"/>
        </w:rPr>
        <w:t>Class 2 (Friday Aug 19)</w:t>
      </w:r>
    </w:p>
    <w:p w14:paraId="75EBEA24" w14:textId="77777777" w:rsidR="00181EE4" w:rsidRPr="00181EE4" w:rsidRDefault="00181EE4" w:rsidP="00181EE4">
      <w:pPr>
        <w:pStyle w:val="NoSpacing"/>
        <w:rPr>
          <w:rFonts w:ascii="Times New Roman" w:hAnsi="Times New Roman" w:cs="Times New Roman"/>
          <w:bCs/>
          <w:sz w:val="24"/>
          <w:szCs w:val="24"/>
        </w:rPr>
      </w:pPr>
      <w:r w:rsidRPr="00181EE4">
        <w:rPr>
          <w:rFonts w:ascii="Times New Roman" w:hAnsi="Times New Roman" w:cs="Times New Roman"/>
          <w:bCs/>
          <w:sz w:val="24"/>
          <w:szCs w:val="24"/>
        </w:rPr>
        <w:t>Salzman, Environmental Law &amp; Policy, pp. 31-46</w:t>
      </w:r>
    </w:p>
    <w:p w14:paraId="1156CAA0" w14:textId="76824BB4" w:rsidR="00181EE4" w:rsidRPr="00181EE4" w:rsidRDefault="00181EE4" w:rsidP="00181EE4">
      <w:pPr>
        <w:pStyle w:val="NoSpacing"/>
        <w:rPr>
          <w:rFonts w:ascii="Times New Roman" w:hAnsi="Times New Roman" w:cs="Times New Roman"/>
          <w:bCs/>
          <w:sz w:val="24"/>
          <w:szCs w:val="24"/>
        </w:rPr>
      </w:pPr>
      <w:r w:rsidRPr="00181EE4">
        <w:rPr>
          <w:rFonts w:ascii="Times New Roman" w:hAnsi="Times New Roman" w:cs="Times New Roman"/>
          <w:bCs/>
          <w:sz w:val="24"/>
          <w:szCs w:val="24"/>
        </w:rPr>
        <w:t>Vicki Been, “Locally Undesirable Land Uses in Minority Neighborhoods,” 103 Yale L.J. 1383, 1383-1406 (1994).</w:t>
      </w:r>
    </w:p>
    <w:p w14:paraId="777879FD" w14:textId="77777777" w:rsidR="0095132A" w:rsidRDefault="0095132A" w:rsidP="0095132A">
      <w:pPr>
        <w:pStyle w:val="NoSpacing"/>
        <w:rPr>
          <w:rFonts w:ascii="Times New Roman" w:hAnsi="Times New Roman" w:cs="Times New Roman"/>
          <w:b/>
          <w:color w:val="0070C0"/>
          <w:sz w:val="24"/>
          <w:szCs w:val="24"/>
        </w:rPr>
      </w:pPr>
    </w:p>
    <w:p w14:paraId="63ECDBE4" w14:textId="77777777" w:rsidR="0095132A" w:rsidRPr="00BB4462" w:rsidRDefault="003C3492" w:rsidP="0095132A">
      <w:pPr>
        <w:pStyle w:val="NoSpacing"/>
        <w:rPr>
          <w:rFonts w:ascii="Times New Roman" w:hAnsi="Times New Roman" w:cs="Times New Roman"/>
          <w:b/>
          <w:color w:val="0070C0"/>
          <w:sz w:val="24"/>
          <w:szCs w:val="24"/>
        </w:rPr>
      </w:pPr>
      <w:r>
        <w:rPr>
          <w:b/>
        </w:rPr>
        <w:pict w14:anchorId="3912B5EB">
          <v:rect id="_x0000_i1060" style="width:472.5pt;height:1.5pt" o:hralign="center" o:bullet="t" o:hrstd="t" o:hrnoshade="t" o:hr="t" fillcolor="#f2b800" stroked="f"/>
        </w:pict>
      </w:r>
    </w:p>
    <w:p w14:paraId="0B31C673" w14:textId="5375CA50" w:rsidR="0095132A" w:rsidRPr="00003987" w:rsidRDefault="0095132A" w:rsidP="0095132A">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4E3BAE">
        <w:rPr>
          <w:rFonts w:ascii="Times New Roman" w:hAnsi="Times New Roman" w:cs="Times New Roman"/>
          <w:sz w:val="28"/>
          <w:szCs w:val="28"/>
        </w:rPr>
        <w:t>520</w:t>
      </w:r>
      <w:r>
        <w:rPr>
          <w:rFonts w:ascii="Times New Roman" w:hAnsi="Times New Roman" w:cs="Times New Roman"/>
          <w:sz w:val="28"/>
          <w:szCs w:val="28"/>
        </w:rPr>
        <w:t xml:space="preserve">  U</w:t>
      </w:r>
      <w:proofErr w:type="gramEnd"/>
      <w:r>
        <w:rPr>
          <w:rFonts w:ascii="Times New Roman" w:hAnsi="Times New Roman" w:cs="Times New Roman"/>
          <w:sz w:val="28"/>
          <w:szCs w:val="28"/>
        </w:rPr>
        <w:t xml:space="preserve">10 -  </w:t>
      </w:r>
      <w:r w:rsidR="004E3BAE" w:rsidRPr="004E3BAE">
        <w:rPr>
          <w:rFonts w:ascii="Times New Roman" w:hAnsi="Times New Roman" w:cs="Times New Roman"/>
          <w:sz w:val="28"/>
          <w:szCs w:val="28"/>
        </w:rPr>
        <w:t>Administrative Law</w:t>
      </w:r>
    </w:p>
    <w:p w14:paraId="0F96F383" w14:textId="0B01AA45"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4E3BAE" w:rsidRPr="004E3BAE">
        <w:rPr>
          <w:rFonts w:ascii="Times New Roman" w:hAnsi="Times New Roman" w:cs="Times New Roman"/>
          <w:b/>
          <w:color w:val="0070C0"/>
          <w:sz w:val="24"/>
          <w:szCs w:val="24"/>
        </w:rPr>
        <w:t>Taleed El-Sabawi</w:t>
      </w:r>
    </w:p>
    <w:p w14:paraId="2D0891E0" w14:textId="77777777" w:rsidR="0095132A" w:rsidRDefault="0095132A" w:rsidP="0095132A">
      <w:pPr>
        <w:pStyle w:val="NoSpacing"/>
        <w:rPr>
          <w:rFonts w:ascii="Times New Roman" w:hAnsi="Times New Roman" w:cs="Times New Roman"/>
          <w:b/>
          <w:color w:val="0070C0"/>
          <w:sz w:val="24"/>
          <w:szCs w:val="24"/>
        </w:rPr>
      </w:pPr>
    </w:p>
    <w:p w14:paraId="3CD11B70" w14:textId="77777777"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3D166218" w14:textId="77777777" w:rsidR="0095132A" w:rsidRDefault="0095132A" w:rsidP="0095132A">
      <w:pPr>
        <w:pStyle w:val="NoSpacing"/>
        <w:rPr>
          <w:rFonts w:ascii="Times New Roman" w:hAnsi="Times New Roman" w:cs="Times New Roman"/>
          <w:b/>
          <w:color w:val="0070C0"/>
          <w:sz w:val="24"/>
          <w:szCs w:val="24"/>
        </w:rPr>
      </w:pPr>
    </w:p>
    <w:p w14:paraId="1EBDF45C" w14:textId="77777777" w:rsidR="0095132A" w:rsidRPr="00BB4462" w:rsidRDefault="003C3492" w:rsidP="0095132A">
      <w:pPr>
        <w:pStyle w:val="NoSpacing"/>
        <w:rPr>
          <w:rFonts w:ascii="Times New Roman" w:hAnsi="Times New Roman" w:cs="Times New Roman"/>
          <w:b/>
          <w:color w:val="0070C0"/>
          <w:sz w:val="24"/>
          <w:szCs w:val="24"/>
        </w:rPr>
      </w:pPr>
      <w:r>
        <w:rPr>
          <w:b/>
        </w:rPr>
        <w:pict w14:anchorId="2D575A59">
          <v:rect id="_x0000_i1061" style="width:472.5pt;height:1.5pt" o:hralign="center" o:bullet="t" o:hrstd="t" o:hrnoshade="t" o:hr="t" fillcolor="#f2b800" stroked="f"/>
        </w:pict>
      </w:r>
    </w:p>
    <w:p w14:paraId="39FDDFFB" w14:textId="40EAB880" w:rsidR="0095132A" w:rsidRPr="00003987" w:rsidRDefault="0095132A" w:rsidP="0095132A">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4E3BAE">
        <w:rPr>
          <w:rFonts w:ascii="Times New Roman" w:hAnsi="Times New Roman" w:cs="Times New Roman"/>
          <w:sz w:val="28"/>
          <w:szCs w:val="28"/>
        </w:rPr>
        <w:t>561</w:t>
      </w:r>
      <w:r>
        <w:rPr>
          <w:rFonts w:ascii="Times New Roman" w:hAnsi="Times New Roman" w:cs="Times New Roman"/>
          <w:sz w:val="28"/>
          <w:szCs w:val="28"/>
        </w:rPr>
        <w:t xml:space="preserve">  U</w:t>
      </w:r>
      <w:proofErr w:type="gramEnd"/>
      <w:r>
        <w:rPr>
          <w:rFonts w:ascii="Times New Roman" w:hAnsi="Times New Roman" w:cs="Times New Roman"/>
          <w:sz w:val="28"/>
          <w:szCs w:val="28"/>
        </w:rPr>
        <w:t xml:space="preserve">10 -  </w:t>
      </w:r>
      <w:r w:rsidR="004E3BAE" w:rsidRPr="004E3BAE">
        <w:rPr>
          <w:rFonts w:ascii="Times New Roman" w:hAnsi="Times New Roman" w:cs="Times New Roman"/>
          <w:sz w:val="28"/>
          <w:szCs w:val="28"/>
        </w:rPr>
        <w:t>Sec</w:t>
      </w:r>
      <w:r w:rsidR="00F914B4">
        <w:rPr>
          <w:rFonts w:ascii="Times New Roman" w:hAnsi="Times New Roman" w:cs="Times New Roman"/>
          <w:sz w:val="28"/>
          <w:szCs w:val="28"/>
        </w:rPr>
        <w:t xml:space="preserve">urities </w:t>
      </w:r>
      <w:r w:rsidR="004E3BAE" w:rsidRPr="004E3BAE">
        <w:rPr>
          <w:rFonts w:ascii="Times New Roman" w:hAnsi="Times New Roman" w:cs="Times New Roman"/>
          <w:sz w:val="28"/>
          <w:szCs w:val="28"/>
        </w:rPr>
        <w:t xml:space="preserve"> Law Enf</w:t>
      </w:r>
      <w:r w:rsidR="00F914B4">
        <w:rPr>
          <w:rFonts w:ascii="Times New Roman" w:hAnsi="Times New Roman" w:cs="Times New Roman"/>
          <w:sz w:val="28"/>
          <w:szCs w:val="28"/>
        </w:rPr>
        <w:t>o</w:t>
      </w:r>
      <w:r w:rsidR="004E3BAE" w:rsidRPr="004E3BAE">
        <w:rPr>
          <w:rFonts w:ascii="Times New Roman" w:hAnsi="Times New Roman" w:cs="Times New Roman"/>
          <w:sz w:val="28"/>
          <w:szCs w:val="28"/>
        </w:rPr>
        <w:t>rc</w:t>
      </w:r>
      <w:r w:rsidR="00F914B4">
        <w:rPr>
          <w:rFonts w:ascii="Times New Roman" w:hAnsi="Times New Roman" w:cs="Times New Roman"/>
          <w:sz w:val="28"/>
          <w:szCs w:val="28"/>
        </w:rPr>
        <w:t>e</w:t>
      </w:r>
      <w:r w:rsidR="004E3BAE" w:rsidRPr="004E3BAE">
        <w:rPr>
          <w:rFonts w:ascii="Times New Roman" w:hAnsi="Times New Roman" w:cs="Times New Roman"/>
          <w:sz w:val="28"/>
          <w:szCs w:val="28"/>
        </w:rPr>
        <w:t>m</w:t>
      </w:r>
      <w:r w:rsidR="00F914B4">
        <w:rPr>
          <w:rFonts w:ascii="Times New Roman" w:hAnsi="Times New Roman" w:cs="Times New Roman"/>
          <w:sz w:val="28"/>
          <w:szCs w:val="28"/>
        </w:rPr>
        <w:t>e</w:t>
      </w:r>
      <w:r w:rsidR="004E3BAE" w:rsidRPr="004E3BAE">
        <w:rPr>
          <w:rFonts w:ascii="Times New Roman" w:hAnsi="Times New Roman" w:cs="Times New Roman"/>
          <w:sz w:val="28"/>
          <w:szCs w:val="28"/>
        </w:rPr>
        <w:t>nt</w:t>
      </w:r>
    </w:p>
    <w:p w14:paraId="5B8684A9" w14:textId="3AC1C3C3"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4E3BAE" w:rsidRPr="004E3BAE">
        <w:rPr>
          <w:rFonts w:ascii="Times New Roman" w:hAnsi="Times New Roman" w:cs="Times New Roman"/>
          <w:b/>
          <w:color w:val="0070C0"/>
          <w:sz w:val="24"/>
          <w:szCs w:val="24"/>
        </w:rPr>
        <w:t>Jeffrey Cox,</w:t>
      </w:r>
      <w:r w:rsidR="004E3BAE">
        <w:rPr>
          <w:rFonts w:ascii="Times New Roman" w:hAnsi="Times New Roman" w:cs="Times New Roman"/>
          <w:b/>
          <w:color w:val="0070C0"/>
          <w:sz w:val="24"/>
          <w:szCs w:val="24"/>
        </w:rPr>
        <w:t xml:space="preserve"> </w:t>
      </w:r>
      <w:r w:rsidR="004E3BAE" w:rsidRPr="004E3BAE">
        <w:rPr>
          <w:rFonts w:ascii="Times New Roman" w:hAnsi="Times New Roman" w:cs="Times New Roman"/>
          <w:b/>
          <w:color w:val="0070C0"/>
          <w:sz w:val="24"/>
          <w:szCs w:val="24"/>
        </w:rPr>
        <w:t>Mark Hunter</w:t>
      </w:r>
    </w:p>
    <w:p w14:paraId="529C377D" w14:textId="77777777" w:rsidR="0095132A" w:rsidRDefault="0095132A" w:rsidP="0095132A">
      <w:pPr>
        <w:pStyle w:val="NoSpacing"/>
        <w:rPr>
          <w:rFonts w:ascii="Times New Roman" w:hAnsi="Times New Roman" w:cs="Times New Roman"/>
          <w:b/>
          <w:color w:val="0070C0"/>
          <w:sz w:val="24"/>
          <w:szCs w:val="24"/>
        </w:rPr>
      </w:pPr>
    </w:p>
    <w:p w14:paraId="4E09860F" w14:textId="77777777"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5E68CA82" w14:textId="07B4E1D7" w:rsidR="0095132A" w:rsidRDefault="0095132A" w:rsidP="0095132A">
      <w:pPr>
        <w:pStyle w:val="NoSpacing"/>
        <w:rPr>
          <w:rFonts w:ascii="Times New Roman" w:hAnsi="Times New Roman" w:cs="Times New Roman"/>
          <w:b/>
          <w:color w:val="0070C0"/>
          <w:sz w:val="24"/>
          <w:szCs w:val="24"/>
        </w:rPr>
      </w:pPr>
    </w:p>
    <w:p w14:paraId="41874533" w14:textId="7B83277E" w:rsidR="00F914B4" w:rsidRDefault="00F914B4" w:rsidP="00121375">
      <w:pPr>
        <w:pStyle w:val="ListParagraph"/>
        <w:numPr>
          <w:ilvl w:val="0"/>
          <w:numId w:val="7"/>
        </w:numPr>
        <w:spacing w:after="0" w:line="240" w:lineRule="auto"/>
        <w:contextualSpacing w:val="0"/>
        <w:rPr>
          <w:rFonts w:ascii="Times New Roman" w:hAnsi="Times New Roman" w:cs="Times New Roman"/>
          <w:color w:val="1F497D"/>
          <w:sz w:val="24"/>
          <w:szCs w:val="24"/>
        </w:rPr>
      </w:pPr>
      <w:r w:rsidRPr="00F914B4">
        <w:rPr>
          <w:rFonts w:ascii="Times New Roman" w:hAnsi="Times New Roman" w:cs="Times New Roman"/>
          <w:color w:val="1F497D"/>
          <w:sz w:val="24"/>
          <w:szCs w:val="24"/>
        </w:rPr>
        <w:t>Securities Law Enforcement:</w:t>
      </w:r>
    </w:p>
    <w:p w14:paraId="718F11D8" w14:textId="77777777" w:rsidR="00F914B4" w:rsidRPr="00F914B4" w:rsidRDefault="00F914B4" w:rsidP="00F914B4">
      <w:pPr>
        <w:pStyle w:val="ListParagraph"/>
        <w:spacing w:after="0" w:line="240" w:lineRule="auto"/>
        <w:contextualSpacing w:val="0"/>
        <w:rPr>
          <w:rFonts w:ascii="Times New Roman" w:hAnsi="Times New Roman" w:cs="Times New Roman"/>
          <w:color w:val="1F497D"/>
          <w:sz w:val="24"/>
          <w:szCs w:val="24"/>
        </w:rPr>
      </w:pPr>
    </w:p>
    <w:p w14:paraId="465032E0" w14:textId="77777777" w:rsidR="00F914B4" w:rsidRPr="00F914B4" w:rsidRDefault="00F914B4" w:rsidP="00121375">
      <w:pPr>
        <w:numPr>
          <w:ilvl w:val="1"/>
          <w:numId w:val="8"/>
        </w:numPr>
        <w:autoSpaceDE w:val="0"/>
        <w:autoSpaceDN w:val="0"/>
        <w:spacing w:after="0" w:line="228" w:lineRule="auto"/>
        <w:ind w:right="1542"/>
        <w:rPr>
          <w:rFonts w:ascii="Times New Roman" w:hAnsi="Times New Roman" w:cs="Times New Roman"/>
          <w:sz w:val="24"/>
          <w:szCs w:val="24"/>
        </w:rPr>
      </w:pPr>
      <w:r w:rsidRPr="00F914B4">
        <w:rPr>
          <w:rFonts w:ascii="Times New Roman" w:hAnsi="Times New Roman" w:cs="Times New Roman"/>
          <w:sz w:val="24"/>
          <w:szCs w:val="24"/>
        </w:rPr>
        <w:t>Brief</w:t>
      </w:r>
      <w:r w:rsidRPr="00F914B4">
        <w:rPr>
          <w:rFonts w:ascii="Times New Roman" w:hAnsi="Times New Roman" w:cs="Times New Roman"/>
          <w:spacing w:val="-1"/>
          <w:sz w:val="24"/>
          <w:szCs w:val="24"/>
        </w:rPr>
        <w:t xml:space="preserve"> </w:t>
      </w:r>
      <w:r w:rsidRPr="00F914B4">
        <w:rPr>
          <w:rFonts w:ascii="Times New Roman" w:hAnsi="Times New Roman" w:cs="Times New Roman"/>
          <w:sz w:val="24"/>
          <w:szCs w:val="24"/>
        </w:rPr>
        <w:t>history</w:t>
      </w:r>
      <w:r w:rsidRPr="00F914B4">
        <w:rPr>
          <w:rFonts w:ascii="Times New Roman" w:hAnsi="Times New Roman" w:cs="Times New Roman"/>
          <w:spacing w:val="-1"/>
          <w:sz w:val="24"/>
          <w:szCs w:val="24"/>
        </w:rPr>
        <w:t xml:space="preserve"> </w:t>
      </w:r>
      <w:r w:rsidRPr="00F914B4">
        <w:rPr>
          <w:rFonts w:ascii="Times New Roman" w:hAnsi="Times New Roman" w:cs="Times New Roman"/>
          <w:sz w:val="24"/>
          <w:szCs w:val="24"/>
        </w:rPr>
        <w:t>of</w:t>
      </w:r>
      <w:r w:rsidRPr="00F914B4">
        <w:rPr>
          <w:rFonts w:ascii="Times New Roman" w:hAnsi="Times New Roman" w:cs="Times New Roman"/>
          <w:spacing w:val="-2"/>
          <w:sz w:val="24"/>
          <w:szCs w:val="24"/>
        </w:rPr>
        <w:t xml:space="preserve"> </w:t>
      </w:r>
      <w:r w:rsidRPr="00F914B4">
        <w:rPr>
          <w:rFonts w:ascii="Times New Roman" w:hAnsi="Times New Roman" w:cs="Times New Roman"/>
          <w:sz w:val="24"/>
          <w:szCs w:val="24"/>
        </w:rPr>
        <w:t>the</w:t>
      </w:r>
      <w:r w:rsidRPr="00F914B4">
        <w:rPr>
          <w:rFonts w:ascii="Times New Roman" w:hAnsi="Times New Roman" w:cs="Times New Roman"/>
          <w:spacing w:val="-1"/>
          <w:sz w:val="24"/>
          <w:szCs w:val="24"/>
        </w:rPr>
        <w:t xml:space="preserve"> </w:t>
      </w:r>
      <w:r w:rsidRPr="00F914B4">
        <w:rPr>
          <w:rFonts w:ascii="Times New Roman" w:hAnsi="Times New Roman" w:cs="Times New Roman"/>
          <w:sz w:val="24"/>
          <w:szCs w:val="24"/>
        </w:rPr>
        <w:t>SEC</w:t>
      </w:r>
      <w:r w:rsidRPr="00F914B4">
        <w:rPr>
          <w:rFonts w:ascii="Times New Roman" w:hAnsi="Times New Roman" w:cs="Times New Roman"/>
          <w:spacing w:val="1"/>
          <w:sz w:val="24"/>
          <w:szCs w:val="24"/>
        </w:rPr>
        <w:t xml:space="preserve"> </w:t>
      </w:r>
      <w:r w:rsidRPr="00F914B4">
        <w:rPr>
          <w:rFonts w:ascii="Times New Roman" w:hAnsi="Times New Roman" w:cs="Times New Roman"/>
          <w:sz w:val="24"/>
          <w:szCs w:val="24"/>
        </w:rPr>
        <w:t>its</w:t>
      </w:r>
      <w:r w:rsidRPr="00F914B4">
        <w:rPr>
          <w:rFonts w:ascii="Times New Roman" w:hAnsi="Times New Roman" w:cs="Times New Roman"/>
          <w:spacing w:val="-1"/>
          <w:sz w:val="24"/>
          <w:szCs w:val="24"/>
        </w:rPr>
        <w:t xml:space="preserve"> </w:t>
      </w:r>
      <w:r w:rsidRPr="00F914B4">
        <w:rPr>
          <w:rFonts w:ascii="Times New Roman" w:hAnsi="Times New Roman" w:cs="Times New Roman"/>
          <w:sz w:val="24"/>
          <w:szCs w:val="24"/>
        </w:rPr>
        <w:t>purposes</w:t>
      </w:r>
      <w:r w:rsidRPr="00F914B4">
        <w:rPr>
          <w:rFonts w:ascii="Times New Roman" w:hAnsi="Times New Roman" w:cs="Times New Roman"/>
          <w:spacing w:val="-1"/>
          <w:sz w:val="24"/>
          <w:szCs w:val="24"/>
        </w:rPr>
        <w:t xml:space="preserve"> </w:t>
      </w:r>
      <w:r w:rsidRPr="00F914B4">
        <w:rPr>
          <w:rFonts w:ascii="Times New Roman" w:hAnsi="Times New Roman" w:cs="Times New Roman"/>
          <w:sz w:val="24"/>
          <w:szCs w:val="24"/>
        </w:rPr>
        <w:t>and</w:t>
      </w:r>
      <w:r w:rsidRPr="00F914B4">
        <w:rPr>
          <w:rFonts w:ascii="Times New Roman" w:hAnsi="Times New Roman" w:cs="Times New Roman"/>
          <w:spacing w:val="-1"/>
          <w:sz w:val="24"/>
          <w:szCs w:val="24"/>
        </w:rPr>
        <w:t xml:space="preserve"> </w:t>
      </w:r>
      <w:r w:rsidRPr="00F914B4">
        <w:rPr>
          <w:rFonts w:ascii="Times New Roman" w:hAnsi="Times New Roman" w:cs="Times New Roman"/>
          <w:sz w:val="24"/>
          <w:szCs w:val="24"/>
        </w:rPr>
        <w:t>organization</w:t>
      </w:r>
      <w:r w:rsidRPr="00F914B4">
        <w:rPr>
          <w:rFonts w:ascii="Times New Roman" w:hAnsi="Times New Roman" w:cs="Times New Roman"/>
          <w:spacing w:val="-1"/>
          <w:sz w:val="24"/>
          <w:szCs w:val="24"/>
        </w:rPr>
        <w:t xml:space="preserve"> </w:t>
      </w:r>
      <w:r w:rsidRPr="00F914B4">
        <w:rPr>
          <w:rFonts w:ascii="Times New Roman" w:hAnsi="Times New Roman" w:cs="Times New Roman"/>
          <w:sz w:val="24"/>
          <w:szCs w:val="24"/>
        </w:rPr>
        <w:t>topic</w:t>
      </w:r>
      <w:r w:rsidRPr="00F914B4">
        <w:rPr>
          <w:rFonts w:ascii="Times New Roman" w:hAnsi="Times New Roman" w:cs="Times New Roman"/>
          <w:spacing w:val="-2"/>
          <w:sz w:val="24"/>
          <w:szCs w:val="24"/>
        </w:rPr>
        <w:t xml:space="preserve"> </w:t>
      </w:r>
      <w:r w:rsidRPr="00F914B4">
        <w:rPr>
          <w:rFonts w:ascii="Times New Roman" w:hAnsi="Times New Roman" w:cs="Times New Roman"/>
          <w:sz w:val="24"/>
          <w:szCs w:val="24"/>
        </w:rPr>
        <w:t xml:space="preserve">on </w:t>
      </w:r>
      <w:r w:rsidRPr="00F914B4">
        <w:rPr>
          <w:rFonts w:ascii="Times New Roman" w:hAnsi="Times New Roman" w:cs="Times New Roman"/>
          <w:spacing w:val="-57"/>
          <w:sz w:val="24"/>
          <w:szCs w:val="24"/>
        </w:rPr>
        <w:t>   </w:t>
      </w:r>
      <w:r w:rsidRPr="00F914B4">
        <w:rPr>
          <w:rFonts w:ascii="Times New Roman" w:hAnsi="Times New Roman" w:cs="Times New Roman"/>
          <w:sz w:val="24"/>
          <w:szCs w:val="24"/>
        </w:rPr>
        <w:t>SEC</w:t>
      </w:r>
      <w:r w:rsidRPr="00F914B4">
        <w:rPr>
          <w:rFonts w:ascii="Times New Roman" w:hAnsi="Times New Roman" w:cs="Times New Roman"/>
          <w:spacing w:val="-1"/>
          <w:sz w:val="24"/>
          <w:szCs w:val="24"/>
        </w:rPr>
        <w:t xml:space="preserve"> </w:t>
      </w:r>
      <w:r w:rsidRPr="00F914B4">
        <w:rPr>
          <w:rFonts w:ascii="Times New Roman" w:hAnsi="Times New Roman" w:cs="Times New Roman"/>
          <w:sz w:val="24"/>
          <w:szCs w:val="24"/>
        </w:rPr>
        <w:t>website (available at</w:t>
      </w:r>
      <w:r w:rsidRPr="00F914B4">
        <w:rPr>
          <w:rFonts w:ascii="Times New Roman" w:hAnsi="Times New Roman" w:cs="Times New Roman"/>
          <w:color w:val="0000FF"/>
          <w:spacing w:val="-2"/>
          <w:sz w:val="24"/>
          <w:szCs w:val="24"/>
        </w:rPr>
        <w:t xml:space="preserve"> </w:t>
      </w:r>
      <w:hyperlink r:id="rId45" w:history="1">
        <w:r w:rsidRPr="00F914B4">
          <w:rPr>
            <w:rStyle w:val="Hyperlink"/>
            <w:rFonts w:ascii="Times New Roman" w:hAnsi="Times New Roman" w:cs="Times New Roman"/>
            <w:sz w:val="24"/>
            <w:szCs w:val="24"/>
          </w:rPr>
          <w:t>www.sec.gov/about/what-we-do</w:t>
        </w:r>
      </w:hyperlink>
      <w:r w:rsidRPr="00F914B4">
        <w:rPr>
          <w:rFonts w:ascii="Times New Roman" w:hAnsi="Times New Roman" w:cs="Times New Roman"/>
          <w:sz w:val="24"/>
          <w:szCs w:val="24"/>
        </w:rPr>
        <w:t>)</w:t>
      </w:r>
    </w:p>
    <w:p w14:paraId="0DBC9405" w14:textId="68C6000D" w:rsidR="00F914B4" w:rsidRPr="00F914B4" w:rsidRDefault="00F914B4" w:rsidP="00121375">
      <w:pPr>
        <w:numPr>
          <w:ilvl w:val="1"/>
          <w:numId w:val="8"/>
        </w:numPr>
        <w:autoSpaceDE w:val="0"/>
        <w:autoSpaceDN w:val="0"/>
        <w:spacing w:after="0" w:line="228" w:lineRule="auto"/>
        <w:ind w:right="2903"/>
        <w:rPr>
          <w:rFonts w:ascii="Times New Roman" w:hAnsi="Times New Roman" w:cs="Times New Roman"/>
          <w:sz w:val="24"/>
          <w:szCs w:val="24"/>
        </w:rPr>
      </w:pPr>
      <w:r w:rsidRPr="00F914B4">
        <w:rPr>
          <w:rFonts w:ascii="Times New Roman" w:hAnsi="Times New Roman" w:cs="Times New Roman"/>
          <w:noProof/>
          <w:sz w:val="24"/>
          <w:szCs w:val="24"/>
        </w:rPr>
        <w:drawing>
          <wp:anchor distT="0" distB="0" distL="114300" distR="114300" simplePos="0" relativeHeight="251660288" behindDoc="1" locked="0" layoutInCell="1" allowOverlap="1" wp14:anchorId="5A61F473" wp14:editId="20FEC486">
            <wp:simplePos x="0" y="0"/>
            <wp:positionH relativeFrom="page">
              <wp:posOffset>5111115</wp:posOffset>
            </wp:positionH>
            <wp:positionV relativeFrom="paragraph">
              <wp:posOffset>169545</wp:posOffset>
            </wp:positionV>
            <wp:extent cx="38100" cy="95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pic:spPr>
                </pic:pic>
              </a:graphicData>
            </a:graphic>
            <wp14:sizeRelH relativeFrom="page">
              <wp14:pctWidth>0</wp14:pctWidth>
            </wp14:sizeRelH>
            <wp14:sizeRelV relativeFrom="page">
              <wp14:pctHeight>0</wp14:pctHeight>
            </wp14:sizeRelV>
          </wp:anchor>
        </w:drawing>
      </w:r>
      <w:r w:rsidRPr="00F914B4">
        <w:rPr>
          <w:rFonts w:ascii="Times New Roman" w:hAnsi="Times New Roman" w:cs="Times New Roman"/>
          <w:sz w:val="24"/>
          <w:szCs w:val="24"/>
        </w:rPr>
        <w:t>SEC Chairman Mary Shapiro Speech at Northwestern University School of Law (November 9, 2020) (available at</w:t>
      </w:r>
      <w:r w:rsidRPr="00F914B4">
        <w:rPr>
          <w:rFonts w:ascii="Times New Roman" w:hAnsi="Times New Roman" w:cs="Times New Roman"/>
          <w:color w:val="0000FF"/>
          <w:spacing w:val="1"/>
          <w:sz w:val="24"/>
          <w:szCs w:val="24"/>
        </w:rPr>
        <w:t xml:space="preserve"> </w:t>
      </w:r>
      <w:hyperlink r:id="rId47" w:history="1">
        <w:r w:rsidRPr="00F914B4">
          <w:rPr>
            <w:rStyle w:val="Hyperlink"/>
            <w:rFonts w:ascii="Times New Roman" w:hAnsi="Times New Roman" w:cs="Times New Roman"/>
            <w:sz w:val="24"/>
            <w:szCs w:val="24"/>
          </w:rPr>
          <w:t>http://www.sec.gov/news/speech/2010/spch110910mls.htm</w:t>
        </w:r>
      </w:hyperlink>
      <w:r w:rsidRPr="00F914B4">
        <w:rPr>
          <w:rFonts w:ascii="Times New Roman" w:hAnsi="Times New Roman" w:cs="Times New Roman"/>
          <w:sz w:val="24"/>
          <w:szCs w:val="24"/>
        </w:rPr>
        <w:t>)</w:t>
      </w:r>
    </w:p>
    <w:p w14:paraId="168732B9" w14:textId="1DF27AD1" w:rsidR="00F914B4" w:rsidRPr="00F914B4" w:rsidRDefault="00F914B4" w:rsidP="00121375">
      <w:pPr>
        <w:numPr>
          <w:ilvl w:val="1"/>
          <w:numId w:val="8"/>
        </w:numPr>
        <w:autoSpaceDE w:val="0"/>
        <w:autoSpaceDN w:val="0"/>
        <w:spacing w:after="0" w:line="228" w:lineRule="auto"/>
        <w:ind w:left="1307" w:right="1069"/>
        <w:rPr>
          <w:rFonts w:ascii="Times New Roman" w:hAnsi="Times New Roman" w:cs="Times New Roman"/>
          <w:sz w:val="24"/>
          <w:szCs w:val="24"/>
        </w:rPr>
      </w:pPr>
      <w:r w:rsidRPr="00F914B4">
        <w:rPr>
          <w:rFonts w:ascii="Times New Roman" w:hAnsi="Times New Roman" w:cs="Times New Roman"/>
          <w:noProof/>
          <w:sz w:val="24"/>
          <w:szCs w:val="24"/>
        </w:rPr>
        <w:drawing>
          <wp:anchor distT="0" distB="0" distL="114300" distR="114300" simplePos="0" relativeHeight="251661312" behindDoc="1" locked="0" layoutInCell="1" allowOverlap="1" wp14:anchorId="7AEBC23B" wp14:editId="32DE871F">
            <wp:simplePos x="0" y="0"/>
            <wp:positionH relativeFrom="page">
              <wp:posOffset>4252595</wp:posOffset>
            </wp:positionH>
            <wp:positionV relativeFrom="paragraph">
              <wp:posOffset>343535</wp:posOffset>
            </wp:positionV>
            <wp:extent cx="39370" cy="952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46">
                      <a:extLst>
                        <a:ext uri="{28A0092B-C50C-407E-A947-70E740481C1C}">
                          <a14:useLocalDpi xmlns:a14="http://schemas.microsoft.com/office/drawing/2010/main" val="0"/>
                        </a:ext>
                      </a:extLst>
                    </a:blip>
                    <a:srcRect r="-3333"/>
                    <a:stretch>
                      <a:fillRect/>
                    </a:stretch>
                  </pic:blipFill>
                  <pic:spPr bwMode="auto">
                    <a:xfrm>
                      <a:off x="0" y="0"/>
                      <a:ext cx="39370" cy="9525"/>
                    </a:xfrm>
                    <a:prstGeom prst="rect">
                      <a:avLst/>
                    </a:prstGeom>
                    <a:noFill/>
                  </pic:spPr>
                </pic:pic>
              </a:graphicData>
            </a:graphic>
            <wp14:sizeRelH relativeFrom="page">
              <wp14:pctWidth>0</wp14:pctWidth>
            </wp14:sizeRelH>
            <wp14:sizeRelV relativeFrom="page">
              <wp14:pctHeight>0</wp14:pctHeight>
            </wp14:sizeRelV>
          </wp:anchor>
        </w:drawing>
      </w:r>
      <w:r w:rsidRPr="00F914B4">
        <w:rPr>
          <w:rFonts w:ascii="Times New Roman" w:hAnsi="Times New Roman" w:cs="Times New Roman"/>
          <w:sz w:val="24"/>
          <w:szCs w:val="24"/>
        </w:rPr>
        <w:t xml:space="preserve">SEC Director of Enforcement Robert </w:t>
      </w:r>
      <w:proofErr w:type="spellStart"/>
      <w:r w:rsidRPr="00F914B4">
        <w:rPr>
          <w:rFonts w:ascii="Times New Roman" w:hAnsi="Times New Roman" w:cs="Times New Roman"/>
          <w:sz w:val="24"/>
          <w:szCs w:val="24"/>
        </w:rPr>
        <w:t>Khuzami</w:t>
      </w:r>
      <w:proofErr w:type="spellEnd"/>
      <w:r w:rsidRPr="00F914B4">
        <w:rPr>
          <w:rFonts w:ascii="Times New Roman" w:hAnsi="Times New Roman" w:cs="Times New Roman"/>
          <w:sz w:val="24"/>
          <w:szCs w:val="24"/>
        </w:rPr>
        <w:t xml:space="preserve"> Speech to the Society of American Business Editors and Writers (SABEW) (available at </w:t>
      </w:r>
      <w:hyperlink r:id="rId48" w:history="1">
        <w:r w:rsidRPr="00F914B4">
          <w:rPr>
            <w:rStyle w:val="Hyperlink"/>
            <w:rFonts w:ascii="Times New Roman" w:hAnsi="Times New Roman" w:cs="Times New Roman"/>
            <w:sz w:val="24"/>
            <w:szCs w:val="24"/>
          </w:rPr>
          <w:t>http://www.sec.gov/news/speech/2010/spch031910rsk.htm</w:t>
        </w:r>
      </w:hyperlink>
      <w:r w:rsidRPr="00F914B4">
        <w:rPr>
          <w:rFonts w:ascii="Times New Roman" w:hAnsi="Times New Roman" w:cs="Times New Roman"/>
          <w:sz w:val="24"/>
          <w:szCs w:val="24"/>
        </w:rPr>
        <w:t>)</w:t>
      </w:r>
    </w:p>
    <w:p w14:paraId="5BB1B1CE" w14:textId="77777777" w:rsidR="00F914B4" w:rsidRPr="00F914B4" w:rsidRDefault="00F914B4" w:rsidP="00121375">
      <w:pPr>
        <w:numPr>
          <w:ilvl w:val="1"/>
          <w:numId w:val="8"/>
        </w:numPr>
        <w:autoSpaceDE w:val="0"/>
        <w:autoSpaceDN w:val="0"/>
        <w:spacing w:after="0" w:line="240" w:lineRule="auto"/>
        <w:ind w:left="1307" w:right="757" w:hanging="363"/>
        <w:rPr>
          <w:rFonts w:ascii="Times New Roman" w:hAnsi="Times New Roman" w:cs="Times New Roman"/>
          <w:sz w:val="24"/>
          <w:szCs w:val="24"/>
        </w:rPr>
      </w:pPr>
      <w:r w:rsidRPr="00F914B4">
        <w:rPr>
          <w:rFonts w:ascii="Times New Roman" w:hAnsi="Times New Roman" w:cs="Times New Roman"/>
          <w:sz w:val="24"/>
          <w:szCs w:val="24"/>
        </w:rPr>
        <w:t>Securities</w:t>
      </w:r>
      <w:r w:rsidRPr="00F914B4">
        <w:rPr>
          <w:rFonts w:ascii="Times New Roman" w:hAnsi="Times New Roman" w:cs="Times New Roman"/>
          <w:spacing w:val="-2"/>
          <w:sz w:val="24"/>
          <w:szCs w:val="24"/>
        </w:rPr>
        <w:t xml:space="preserve"> </w:t>
      </w:r>
      <w:r w:rsidRPr="00F914B4">
        <w:rPr>
          <w:rFonts w:ascii="Times New Roman" w:hAnsi="Times New Roman" w:cs="Times New Roman"/>
          <w:sz w:val="24"/>
          <w:szCs w:val="24"/>
        </w:rPr>
        <w:t>&amp;</w:t>
      </w:r>
      <w:r w:rsidRPr="00F914B4">
        <w:rPr>
          <w:rFonts w:ascii="Times New Roman" w:hAnsi="Times New Roman" w:cs="Times New Roman"/>
          <w:spacing w:val="-1"/>
          <w:sz w:val="24"/>
          <w:szCs w:val="24"/>
        </w:rPr>
        <w:t xml:space="preserve"> </w:t>
      </w:r>
      <w:r w:rsidRPr="00F914B4">
        <w:rPr>
          <w:rFonts w:ascii="Times New Roman" w:hAnsi="Times New Roman" w:cs="Times New Roman"/>
          <w:sz w:val="24"/>
          <w:szCs w:val="24"/>
        </w:rPr>
        <w:t>Exchange</w:t>
      </w:r>
      <w:r w:rsidRPr="00F914B4">
        <w:rPr>
          <w:rFonts w:ascii="Times New Roman" w:hAnsi="Times New Roman" w:cs="Times New Roman"/>
          <w:spacing w:val="-2"/>
          <w:sz w:val="24"/>
          <w:szCs w:val="24"/>
        </w:rPr>
        <w:t xml:space="preserve"> </w:t>
      </w:r>
      <w:r w:rsidRPr="00F914B4">
        <w:rPr>
          <w:rFonts w:ascii="Times New Roman" w:hAnsi="Times New Roman" w:cs="Times New Roman"/>
          <w:sz w:val="24"/>
          <w:szCs w:val="24"/>
        </w:rPr>
        <w:t>Commission’s</w:t>
      </w:r>
      <w:r w:rsidRPr="00F914B4">
        <w:rPr>
          <w:rFonts w:ascii="Times New Roman" w:hAnsi="Times New Roman" w:cs="Times New Roman"/>
          <w:spacing w:val="-2"/>
          <w:sz w:val="24"/>
          <w:szCs w:val="24"/>
        </w:rPr>
        <w:t xml:space="preserve"> </w:t>
      </w:r>
      <w:r w:rsidRPr="00F914B4">
        <w:rPr>
          <w:rFonts w:ascii="Times New Roman" w:hAnsi="Times New Roman" w:cs="Times New Roman"/>
          <w:sz w:val="24"/>
          <w:szCs w:val="24"/>
        </w:rPr>
        <w:t>Enforcement</w:t>
      </w:r>
      <w:r w:rsidRPr="00F914B4">
        <w:rPr>
          <w:rFonts w:ascii="Times New Roman" w:hAnsi="Times New Roman" w:cs="Times New Roman"/>
          <w:spacing w:val="-1"/>
          <w:sz w:val="24"/>
          <w:szCs w:val="24"/>
        </w:rPr>
        <w:t xml:space="preserve"> </w:t>
      </w:r>
      <w:r w:rsidRPr="00F914B4">
        <w:rPr>
          <w:rFonts w:ascii="Times New Roman" w:hAnsi="Times New Roman" w:cs="Times New Roman"/>
          <w:sz w:val="24"/>
          <w:szCs w:val="24"/>
        </w:rPr>
        <w:t>Manual</w:t>
      </w:r>
      <w:r w:rsidRPr="00F914B4">
        <w:rPr>
          <w:rFonts w:ascii="Times New Roman" w:hAnsi="Times New Roman" w:cs="Times New Roman"/>
          <w:spacing w:val="-1"/>
          <w:sz w:val="24"/>
          <w:szCs w:val="24"/>
        </w:rPr>
        <w:t xml:space="preserve"> </w:t>
      </w:r>
      <w:r w:rsidRPr="00F914B4">
        <w:rPr>
          <w:rFonts w:ascii="Times New Roman" w:hAnsi="Times New Roman" w:cs="Times New Roman"/>
          <w:sz w:val="24"/>
          <w:szCs w:val="24"/>
        </w:rPr>
        <w:t>Sections</w:t>
      </w:r>
      <w:r w:rsidRPr="00F914B4">
        <w:rPr>
          <w:rFonts w:ascii="Times New Roman" w:hAnsi="Times New Roman" w:cs="Times New Roman"/>
          <w:spacing w:val="-1"/>
          <w:sz w:val="24"/>
          <w:szCs w:val="24"/>
        </w:rPr>
        <w:t xml:space="preserve"> </w:t>
      </w:r>
      <w:r w:rsidRPr="00F914B4">
        <w:rPr>
          <w:rFonts w:ascii="Times New Roman" w:hAnsi="Times New Roman" w:cs="Times New Roman"/>
          <w:sz w:val="24"/>
          <w:szCs w:val="24"/>
        </w:rPr>
        <w:t>1</w:t>
      </w:r>
      <w:r w:rsidRPr="00F914B4">
        <w:rPr>
          <w:rFonts w:ascii="Times New Roman" w:hAnsi="Times New Roman" w:cs="Times New Roman"/>
          <w:spacing w:val="-2"/>
          <w:sz w:val="24"/>
          <w:szCs w:val="24"/>
        </w:rPr>
        <w:t xml:space="preserve"> </w:t>
      </w:r>
      <w:r w:rsidRPr="00F914B4">
        <w:rPr>
          <w:rFonts w:ascii="Times New Roman" w:hAnsi="Times New Roman" w:cs="Times New Roman"/>
          <w:sz w:val="24"/>
          <w:szCs w:val="24"/>
        </w:rPr>
        <w:t>&amp;2</w:t>
      </w:r>
      <w:r w:rsidRPr="00F914B4">
        <w:rPr>
          <w:rFonts w:ascii="Times New Roman" w:hAnsi="Times New Roman" w:cs="Times New Roman"/>
          <w:spacing w:val="-1"/>
          <w:sz w:val="24"/>
          <w:szCs w:val="24"/>
        </w:rPr>
        <w:t xml:space="preserve"> </w:t>
      </w:r>
      <w:r w:rsidRPr="00F914B4">
        <w:rPr>
          <w:rFonts w:ascii="Times New Roman" w:hAnsi="Times New Roman" w:cs="Times New Roman"/>
          <w:sz w:val="24"/>
          <w:szCs w:val="24"/>
        </w:rPr>
        <w:t>(pp.</w:t>
      </w:r>
      <w:r w:rsidRPr="00F914B4">
        <w:rPr>
          <w:rFonts w:ascii="Times New Roman" w:hAnsi="Times New Roman" w:cs="Times New Roman"/>
          <w:spacing w:val="-5"/>
          <w:sz w:val="24"/>
          <w:szCs w:val="24"/>
        </w:rPr>
        <w:t xml:space="preserve"> </w:t>
      </w:r>
      <w:r w:rsidRPr="00F914B4">
        <w:rPr>
          <w:rFonts w:ascii="Times New Roman" w:hAnsi="Times New Roman" w:cs="Times New Roman"/>
          <w:sz w:val="24"/>
          <w:szCs w:val="24"/>
        </w:rPr>
        <w:t>5-</w:t>
      </w:r>
      <w:r w:rsidRPr="00F914B4">
        <w:rPr>
          <w:rFonts w:ascii="Times New Roman" w:hAnsi="Times New Roman" w:cs="Times New Roman"/>
          <w:spacing w:val="-57"/>
          <w:sz w:val="24"/>
          <w:szCs w:val="24"/>
        </w:rPr>
        <w:t xml:space="preserve"> </w:t>
      </w:r>
      <w:r w:rsidRPr="00F914B4">
        <w:rPr>
          <w:rFonts w:ascii="Times New Roman" w:hAnsi="Times New Roman" w:cs="Times New Roman"/>
          <w:sz w:val="24"/>
          <w:szCs w:val="24"/>
        </w:rPr>
        <w:t>32) (available at</w:t>
      </w:r>
      <w:r w:rsidRPr="00F914B4">
        <w:rPr>
          <w:rFonts w:ascii="Times New Roman" w:hAnsi="Times New Roman" w:cs="Times New Roman"/>
          <w:color w:val="0000FF"/>
          <w:spacing w:val="-2"/>
          <w:sz w:val="24"/>
          <w:szCs w:val="24"/>
        </w:rPr>
        <w:t xml:space="preserve"> </w:t>
      </w:r>
      <w:hyperlink r:id="rId49" w:history="1">
        <w:r w:rsidRPr="00F914B4">
          <w:rPr>
            <w:rStyle w:val="Hyperlink"/>
            <w:rFonts w:ascii="Times New Roman" w:hAnsi="Times New Roman" w:cs="Times New Roman"/>
            <w:sz w:val="24"/>
            <w:szCs w:val="24"/>
          </w:rPr>
          <w:t>http://www.sec.gov/divisions/enforce/enforcementmanual.pdf</w:t>
        </w:r>
      </w:hyperlink>
      <w:r w:rsidRPr="00F914B4">
        <w:rPr>
          <w:rFonts w:ascii="Times New Roman" w:hAnsi="Times New Roman" w:cs="Times New Roman"/>
          <w:sz w:val="24"/>
          <w:szCs w:val="24"/>
        </w:rPr>
        <w:t>)</w:t>
      </w:r>
    </w:p>
    <w:p w14:paraId="4148B8B1" w14:textId="1DE23200" w:rsidR="00F914B4" w:rsidRPr="00F914B4" w:rsidRDefault="00F914B4" w:rsidP="0095132A">
      <w:pPr>
        <w:pStyle w:val="NoSpacing"/>
        <w:rPr>
          <w:rFonts w:ascii="Times New Roman" w:hAnsi="Times New Roman" w:cs="Times New Roman"/>
          <w:b/>
          <w:color w:val="0070C0"/>
          <w:sz w:val="24"/>
          <w:szCs w:val="24"/>
        </w:rPr>
      </w:pPr>
    </w:p>
    <w:p w14:paraId="09A4D95C" w14:textId="77777777" w:rsidR="00F914B4" w:rsidRDefault="00F914B4" w:rsidP="0095132A">
      <w:pPr>
        <w:pStyle w:val="NoSpacing"/>
        <w:rPr>
          <w:rFonts w:ascii="Times New Roman" w:hAnsi="Times New Roman" w:cs="Times New Roman"/>
          <w:b/>
          <w:color w:val="0070C0"/>
          <w:sz w:val="24"/>
          <w:szCs w:val="24"/>
        </w:rPr>
      </w:pPr>
    </w:p>
    <w:p w14:paraId="752DCDFE" w14:textId="77777777" w:rsidR="0095132A" w:rsidRPr="00BB4462" w:rsidRDefault="003C3492" w:rsidP="0095132A">
      <w:pPr>
        <w:pStyle w:val="NoSpacing"/>
        <w:rPr>
          <w:rFonts w:ascii="Times New Roman" w:hAnsi="Times New Roman" w:cs="Times New Roman"/>
          <w:b/>
          <w:color w:val="0070C0"/>
          <w:sz w:val="24"/>
          <w:szCs w:val="24"/>
        </w:rPr>
      </w:pPr>
      <w:r>
        <w:rPr>
          <w:b/>
        </w:rPr>
        <w:pict w14:anchorId="3ABB2EC4">
          <v:rect id="_x0000_i1062" style="width:472.5pt;height:1.5pt" o:hralign="center" o:bullet="t" o:hrstd="t" o:hrnoshade="t" o:hr="t" fillcolor="#f2b800" stroked="f"/>
        </w:pict>
      </w:r>
    </w:p>
    <w:p w14:paraId="7751F50D" w14:textId="32018108" w:rsidR="0095132A" w:rsidRPr="00003987" w:rsidRDefault="0095132A" w:rsidP="0095132A">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4E3BAE">
        <w:rPr>
          <w:rFonts w:ascii="Times New Roman" w:hAnsi="Times New Roman" w:cs="Times New Roman"/>
          <w:sz w:val="28"/>
          <w:szCs w:val="28"/>
        </w:rPr>
        <w:t>574</w:t>
      </w:r>
      <w:r>
        <w:rPr>
          <w:rFonts w:ascii="Times New Roman" w:hAnsi="Times New Roman" w:cs="Times New Roman"/>
          <w:sz w:val="28"/>
          <w:szCs w:val="28"/>
        </w:rPr>
        <w:t xml:space="preserve">  U</w:t>
      </w:r>
      <w:proofErr w:type="gramEnd"/>
      <w:r w:rsidR="004E3BAE">
        <w:rPr>
          <w:rFonts w:ascii="Times New Roman" w:hAnsi="Times New Roman" w:cs="Times New Roman"/>
          <w:sz w:val="28"/>
          <w:szCs w:val="28"/>
        </w:rPr>
        <w:t>01</w:t>
      </w:r>
      <w:r>
        <w:rPr>
          <w:rFonts w:ascii="Times New Roman" w:hAnsi="Times New Roman" w:cs="Times New Roman"/>
          <w:sz w:val="28"/>
          <w:szCs w:val="28"/>
        </w:rPr>
        <w:t xml:space="preserve"> -  </w:t>
      </w:r>
      <w:r w:rsidR="004E3BAE" w:rsidRPr="004E3BAE">
        <w:rPr>
          <w:rFonts w:ascii="Times New Roman" w:hAnsi="Times New Roman" w:cs="Times New Roman"/>
          <w:sz w:val="28"/>
          <w:szCs w:val="28"/>
        </w:rPr>
        <w:t xml:space="preserve">International </w:t>
      </w:r>
      <w:proofErr w:type="spellStart"/>
      <w:r w:rsidR="004E3BAE" w:rsidRPr="004E3BAE">
        <w:rPr>
          <w:rFonts w:ascii="Times New Roman" w:hAnsi="Times New Roman" w:cs="Times New Roman"/>
          <w:sz w:val="28"/>
          <w:szCs w:val="28"/>
        </w:rPr>
        <w:t>Intell</w:t>
      </w:r>
      <w:proofErr w:type="spellEnd"/>
      <w:r w:rsidR="004E3BAE" w:rsidRPr="004E3BAE">
        <w:rPr>
          <w:rFonts w:ascii="Times New Roman" w:hAnsi="Times New Roman" w:cs="Times New Roman"/>
          <w:sz w:val="28"/>
          <w:szCs w:val="28"/>
        </w:rPr>
        <w:t xml:space="preserve"> Property</w:t>
      </w:r>
    </w:p>
    <w:p w14:paraId="1E32E95D" w14:textId="22F8DC5C"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4E3BAE" w:rsidRPr="004E3BAE">
        <w:rPr>
          <w:rFonts w:ascii="Times New Roman" w:hAnsi="Times New Roman" w:cs="Times New Roman"/>
          <w:b/>
          <w:color w:val="0070C0"/>
          <w:sz w:val="24"/>
          <w:szCs w:val="24"/>
        </w:rPr>
        <w:t>Julia J Osei-Tutu</w:t>
      </w:r>
    </w:p>
    <w:p w14:paraId="222F4F28" w14:textId="77777777" w:rsidR="0095132A" w:rsidRDefault="0095132A" w:rsidP="0095132A">
      <w:pPr>
        <w:pStyle w:val="NoSpacing"/>
        <w:rPr>
          <w:rFonts w:ascii="Times New Roman" w:hAnsi="Times New Roman" w:cs="Times New Roman"/>
          <w:b/>
          <w:color w:val="0070C0"/>
          <w:sz w:val="24"/>
          <w:szCs w:val="24"/>
        </w:rPr>
      </w:pPr>
    </w:p>
    <w:p w14:paraId="0BFC781E" w14:textId="77777777"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6F98CE6B" w14:textId="77777777" w:rsidR="0095132A" w:rsidRDefault="0095132A" w:rsidP="0095132A">
      <w:pPr>
        <w:pStyle w:val="NoSpacing"/>
        <w:rPr>
          <w:rFonts w:ascii="Times New Roman" w:hAnsi="Times New Roman" w:cs="Times New Roman"/>
          <w:b/>
          <w:color w:val="0070C0"/>
          <w:sz w:val="24"/>
          <w:szCs w:val="24"/>
        </w:rPr>
      </w:pPr>
    </w:p>
    <w:p w14:paraId="5433CF90" w14:textId="77777777" w:rsidR="0095132A" w:rsidRPr="00BB4462" w:rsidRDefault="003C3492" w:rsidP="0095132A">
      <w:pPr>
        <w:pStyle w:val="NoSpacing"/>
        <w:rPr>
          <w:rFonts w:ascii="Times New Roman" w:hAnsi="Times New Roman" w:cs="Times New Roman"/>
          <w:b/>
          <w:color w:val="0070C0"/>
          <w:sz w:val="24"/>
          <w:szCs w:val="24"/>
        </w:rPr>
      </w:pPr>
      <w:r>
        <w:rPr>
          <w:b/>
        </w:rPr>
        <w:pict w14:anchorId="51BA68C3">
          <v:rect id="_x0000_i1063" style="width:472.5pt;height:1.5pt" o:hralign="center" o:bullet="t" o:hrstd="t" o:hrnoshade="t" o:hr="t" fillcolor="#f2b800" stroked="f"/>
        </w:pict>
      </w:r>
    </w:p>
    <w:p w14:paraId="176B9500" w14:textId="38DB2B8F" w:rsidR="0095132A" w:rsidRPr="00003987" w:rsidRDefault="0095132A" w:rsidP="0095132A">
      <w:pPr>
        <w:pStyle w:val="NoSpacing"/>
        <w:rPr>
          <w:rFonts w:ascii="Times New Roman" w:hAnsi="Times New Roman" w:cs="Times New Roman"/>
          <w:b/>
          <w:sz w:val="28"/>
          <w:szCs w:val="28"/>
        </w:rPr>
      </w:pPr>
      <w:r w:rsidRPr="00003987">
        <w:rPr>
          <w:rFonts w:ascii="Times New Roman" w:hAnsi="Times New Roman" w:cs="Times New Roman"/>
          <w:sz w:val="28"/>
          <w:szCs w:val="28"/>
        </w:rPr>
        <w:lastRenderedPageBreak/>
        <w:t xml:space="preserve">LAW </w:t>
      </w:r>
      <w:proofErr w:type="gramStart"/>
      <w:r>
        <w:rPr>
          <w:rFonts w:ascii="Times New Roman" w:hAnsi="Times New Roman" w:cs="Times New Roman"/>
          <w:sz w:val="28"/>
          <w:szCs w:val="28"/>
        </w:rPr>
        <w:t>6</w:t>
      </w:r>
      <w:r w:rsidR="005D0453">
        <w:rPr>
          <w:rFonts w:ascii="Times New Roman" w:hAnsi="Times New Roman" w:cs="Times New Roman"/>
          <w:sz w:val="28"/>
          <w:szCs w:val="28"/>
        </w:rPr>
        <w:t>584</w:t>
      </w:r>
      <w:r>
        <w:rPr>
          <w:rFonts w:ascii="Times New Roman" w:hAnsi="Times New Roman" w:cs="Times New Roman"/>
          <w:sz w:val="28"/>
          <w:szCs w:val="28"/>
        </w:rPr>
        <w:t xml:space="preserve">  U</w:t>
      </w:r>
      <w:proofErr w:type="gramEnd"/>
      <w:r>
        <w:rPr>
          <w:rFonts w:ascii="Times New Roman" w:hAnsi="Times New Roman" w:cs="Times New Roman"/>
          <w:sz w:val="28"/>
          <w:szCs w:val="28"/>
        </w:rPr>
        <w:t xml:space="preserve">10 -  </w:t>
      </w:r>
      <w:r w:rsidR="005D0453" w:rsidRPr="005D0453">
        <w:rPr>
          <w:rFonts w:ascii="Times New Roman" w:hAnsi="Times New Roman" w:cs="Times New Roman"/>
          <w:sz w:val="28"/>
          <w:szCs w:val="28"/>
        </w:rPr>
        <w:t>Election Law</w:t>
      </w:r>
    </w:p>
    <w:p w14:paraId="153FECD5" w14:textId="584FAC04"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5D0453" w:rsidRPr="005D0453">
        <w:rPr>
          <w:rFonts w:ascii="Times New Roman" w:hAnsi="Times New Roman" w:cs="Times New Roman"/>
          <w:b/>
          <w:color w:val="0070C0"/>
          <w:sz w:val="24"/>
          <w:szCs w:val="24"/>
        </w:rPr>
        <w:t>Michael Valdes</w:t>
      </w:r>
    </w:p>
    <w:p w14:paraId="506D53F6" w14:textId="77777777" w:rsidR="0095132A" w:rsidRDefault="0095132A" w:rsidP="0095132A">
      <w:pPr>
        <w:pStyle w:val="NoSpacing"/>
        <w:rPr>
          <w:rFonts w:ascii="Times New Roman" w:hAnsi="Times New Roman" w:cs="Times New Roman"/>
          <w:b/>
          <w:color w:val="0070C0"/>
          <w:sz w:val="24"/>
          <w:szCs w:val="24"/>
        </w:rPr>
      </w:pPr>
    </w:p>
    <w:p w14:paraId="0D3AE122" w14:textId="77777777"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26DB83E2" w14:textId="77777777" w:rsidR="0095132A" w:rsidRDefault="0095132A" w:rsidP="0095132A">
      <w:pPr>
        <w:pStyle w:val="NoSpacing"/>
        <w:rPr>
          <w:rFonts w:ascii="Times New Roman" w:hAnsi="Times New Roman" w:cs="Times New Roman"/>
          <w:b/>
          <w:color w:val="0070C0"/>
          <w:sz w:val="24"/>
          <w:szCs w:val="24"/>
        </w:rPr>
      </w:pPr>
    </w:p>
    <w:p w14:paraId="4E5F4739" w14:textId="77777777" w:rsidR="0095132A" w:rsidRPr="00BB4462" w:rsidRDefault="003C3492" w:rsidP="0095132A">
      <w:pPr>
        <w:pStyle w:val="NoSpacing"/>
        <w:rPr>
          <w:rFonts w:ascii="Times New Roman" w:hAnsi="Times New Roman" w:cs="Times New Roman"/>
          <w:b/>
          <w:color w:val="0070C0"/>
          <w:sz w:val="24"/>
          <w:szCs w:val="24"/>
        </w:rPr>
      </w:pPr>
      <w:r>
        <w:rPr>
          <w:b/>
        </w:rPr>
        <w:pict w14:anchorId="617D1A6C">
          <v:rect id="_x0000_i1064" style="width:472.5pt;height:1.5pt" o:hralign="center" o:bullet="t" o:hrstd="t" o:hrnoshade="t" o:hr="t" fillcolor="#f2b800" stroked="f"/>
        </w:pict>
      </w:r>
    </w:p>
    <w:p w14:paraId="5CA4C96C" w14:textId="1495F4AE" w:rsidR="0095132A" w:rsidRPr="00003987" w:rsidRDefault="0095132A" w:rsidP="0095132A">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5D0453">
        <w:rPr>
          <w:rFonts w:ascii="Times New Roman" w:hAnsi="Times New Roman" w:cs="Times New Roman"/>
          <w:sz w:val="28"/>
          <w:szCs w:val="28"/>
        </w:rPr>
        <w:t>600</w:t>
      </w:r>
      <w:r>
        <w:rPr>
          <w:rFonts w:ascii="Times New Roman" w:hAnsi="Times New Roman" w:cs="Times New Roman"/>
          <w:sz w:val="28"/>
          <w:szCs w:val="28"/>
        </w:rPr>
        <w:t xml:space="preserve">  U</w:t>
      </w:r>
      <w:proofErr w:type="gramEnd"/>
      <w:r w:rsidR="005D0453">
        <w:rPr>
          <w:rFonts w:ascii="Times New Roman" w:hAnsi="Times New Roman" w:cs="Times New Roman"/>
          <w:sz w:val="28"/>
          <w:szCs w:val="28"/>
        </w:rPr>
        <w:t>01</w:t>
      </w:r>
      <w:r>
        <w:rPr>
          <w:rFonts w:ascii="Times New Roman" w:hAnsi="Times New Roman" w:cs="Times New Roman"/>
          <w:sz w:val="28"/>
          <w:szCs w:val="28"/>
        </w:rPr>
        <w:t xml:space="preserve"> -</w:t>
      </w:r>
      <w:r w:rsidR="005D0453">
        <w:rPr>
          <w:rFonts w:ascii="Times New Roman" w:hAnsi="Times New Roman" w:cs="Times New Roman"/>
          <w:sz w:val="28"/>
          <w:szCs w:val="28"/>
        </w:rPr>
        <w:t xml:space="preserve"> </w:t>
      </w:r>
      <w:r w:rsidR="005D0453" w:rsidRPr="005D0453">
        <w:rPr>
          <w:rFonts w:ascii="Times New Roman" w:hAnsi="Times New Roman" w:cs="Times New Roman"/>
          <w:sz w:val="28"/>
          <w:szCs w:val="28"/>
        </w:rPr>
        <w:t>Federal Income Tax</w:t>
      </w:r>
    </w:p>
    <w:p w14:paraId="38D01185" w14:textId="0FAFFDEC"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5D0453" w:rsidRPr="005D0453">
        <w:rPr>
          <w:rFonts w:ascii="Times New Roman" w:hAnsi="Times New Roman" w:cs="Times New Roman"/>
          <w:b/>
          <w:color w:val="0070C0"/>
          <w:sz w:val="24"/>
          <w:szCs w:val="24"/>
        </w:rPr>
        <w:t>Jose Gabilondo</w:t>
      </w:r>
    </w:p>
    <w:p w14:paraId="213CFAA1" w14:textId="77777777" w:rsidR="0095132A" w:rsidRDefault="0095132A" w:rsidP="0095132A">
      <w:pPr>
        <w:pStyle w:val="NoSpacing"/>
        <w:rPr>
          <w:rFonts w:ascii="Times New Roman" w:hAnsi="Times New Roman" w:cs="Times New Roman"/>
          <w:b/>
          <w:color w:val="0070C0"/>
          <w:sz w:val="24"/>
          <w:szCs w:val="24"/>
        </w:rPr>
      </w:pPr>
    </w:p>
    <w:p w14:paraId="3B67A7C3" w14:textId="5A6358C0"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5376D463" w14:textId="10BECE08" w:rsidR="008B2E5A" w:rsidRDefault="008B2E5A" w:rsidP="0095132A">
      <w:pPr>
        <w:pStyle w:val="NoSpacing"/>
        <w:rPr>
          <w:rFonts w:ascii="Times New Roman" w:hAnsi="Times New Roman" w:cs="Times New Roman"/>
          <w:b/>
          <w:color w:val="0070C0"/>
          <w:sz w:val="24"/>
          <w:szCs w:val="24"/>
        </w:rPr>
      </w:pPr>
    </w:p>
    <w:p w14:paraId="1F7430E2" w14:textId="77777777" w:rsidR="008B2E5A" w:rsidRPr="008B2E5A" w:rsidRDefault="008B2E5A" w:rsidP="008B2E5A">
      <w:p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FIRST WEEK ASSIGNMENT FOR FEDERAL INCOME TAX</w:t>
      </w:r>
    </w:p>
    <w:p w14:paraId="478422FF" w14:textId="77777777" w:rsidR="008B2E5A" w:rsidRPr="008B2E5A" w:rsidRDefault="008B2E5A" w:rsidP="008B2E5A">
      <w:pPr>
        <w:spacing w:after="0" w:line="240" w:lineRule="auto"/>
        <w:rPr>
          <w:rFonts w:ascii="Times New Roman" w:hAnsi="Times New Roman" w:cs="Times New Roman"/>
          <w:sz w:val="24"/>
          <w:szCs w:val="24"/>
        </w:rPr>
      </w:pPr>
    </w:p>
    <w:p w14:paraId="333F62C2" w14:textId="77777777" w:rsidR="008B2E5A" w:rsidRPr="008B2E5A" w:rsidRDefault="008B2E5A" w:rsidP="008B2E5A">
      <w:p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Dear Class:</w:t>
      </w:r>
    </w:p>
    <w:p w14:paraId="21BC8951" w14:textId="77777777" w:rsidR="008B2E5A" w:rsidRPr="008B2E5A" w:rsidRDefault="008B2E5A" w:rsidP="008B2E5A">
      <w:pPr>
        <w:spacing w:after="0" w:line="240" w:lineRule="auto"/>
        <w:rPr>
          <w:rFonts w:ascii="Times New Roman" w:hAnsi="Times New Roman" w:cs="Times New Roman"/>
          <w:sz w:val="24"/>
          <w:szCs w:val="24"/>
        </w:rPr>
      </w:pPr>
    </w:p>
    <w:p w14:paraId="58EC9DEC" w14:textId="77777777" w:rsidR="008B2E5A" w:rsidRPr="008B2E5A" w:rsidRDefault="008B2E5A" w:rsidP="008B2E5A">
      <w:pPr>
        <w:spacing w:after="0" w:line="240" w:lineRule="auto"/>
        <w:ind w:firstLine="360"/>
        <w:rPr>
          <w:rFonts w:ascii="Times New Roman" w:hAnsi="Times New Roman" w:cs="Times New Roman"/>
          <w:sz w:val="24"/>
          <w:szCs w:val="24"/>
        </w:rPr>
      </w:pPr>
      <w:r w:rsidRPr="008B2E5A">
        <w:rPr>
          <w:rFonts w:ascii="Times New Roman" w:hAnsi="Times New Roman" w:cs="Times New Roman"/>
          <w:sz w:val="24"/>
          <w:szCs w:val="24"/>
        </w:rPr>
        <w:t xml:space="preserve">Welcome to Federal Income Tax.  </w:t>
      </w:r>
      <w:r w:rsidRPr="008B2E5A">
        <w:rPr>
          <w:rFonts w:ascii="Times New Roman" w:hAnsi="Times New Roman" w:cs="Times New Roman"/>
          <w:b/>
          <w:sz w:val="24"/>
          <w:szCs w:val="24"/>
          <w:u w:val="single"/>
        </w:rPr>
        <w:t>Before our first class</w:t>
      </w:r>
      <w:r w:rsidRPr="008B2E5A">
        <w:rPr>
          <w:rFonts w:ascii="Times New Roman" w:hAnsi="Times New Roman" w:cs="Times New Roman"/>
          <w:sz w:val="24"/>
          <w:szCs w:val="24"/>
        </w:rPr>
        <w:t xml:space="preserve"> on Monday August 15th at 2:00 pm, please:</w:t>
      </w:r>
    </w:p>
    <w:p w14:paraId="08735B1A" w14:textId="77777777" w:rsidR="008B2E5A" w:rsidRPr="008B2E5A" w:rsidRDefault="008B2E5A" w:rsidP="00121375">
      <w:pPr>
        <w:pStyle w:val="ListParagraph"/>
        <w:numPr>
          <w:ilvl w:val="0"/>
          <w:numId w:val="3"/>
        </w:num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Read my introductory comments below.</w:t>
      </w:r>
    </w:p>
    <w:p w14:paraId="4C7AAB4B" w14:textId="77777777" w:rsidR="008B2E5A" w:rsidRPr="008B2E5A" w:rsidRDefault="008B2E5A" w:rsidP="00121375">
      <w:pPr>
        <w:pStyle w:val="ListParagraph"/>
        <w:numPr>
          <w:ilvl w:val="0"/>
          <w:numId w:val="3"/>
        </w:num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 xml:space="preserve">Register on the TWEN site for this course, open as of Monday August 8th, 2022.  </w:t>
      </w:r>
    </w:p>
    <w:p w14:paraId="190A3497" w14:textId="77777777" w:rsidR="008B2E5A" w:rsidRPr="008B2E5A" w:rsidRDefault="008B2E5A" w:rsidP="00121375">
      <w:pPr>
        <w:pStyle w:val="ListParagraph"/>
        <w:numPr>
          <w:ilvl w:val="0"/>
          <w:numId w:val="3"/>
        </w:num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Download and carefully read the Syllabus; pay special attention to the Course Learning Outcomes and the excerpts from the Tax Reader.</w:t>
      </w:r>
    </w:p>
    <w:p w14:paraId="37903E40" w14:textId="77777777" w:rsidR="008B2E5A" w:rsidRPr="008B2E5A" w:rsidRDefault="008B2E5A" w:rsidP="00121375">
      <w:pPr>
        <w:pStyle w:val="ListParagraph"/>
        <w:numPr>
          <w:ilvl w:val="0"/>
          <w:numId w:val="3"/>
        </w:num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Read parts II, III, and IV in Chapter I of our casebook (Burke and Friel, 12</w:t>
      </w:r>
      <w:r w:rsidRPr="008B2E5A">
        <w:rPr>
          <w:rFonts w:ascii="Times New Roman" w:hAnsi="Times New Roman" w:cs="Times New Roman"/>
          <w:sz w:val="24"/>
          <w:szCs w:val="24"/>
          <w:vertAlign w:val="superscript"/>
        </w:rPr>
        <w:t>th</w:t>
      </w:r>
      <w:r w:rsidRPr="008B2E5A">
        <w:rPr>
          <w:rFonts w:ascii="Times New Roman" w:hAnsi="Times New Roman" w:cs="Times New Roman"/>
          <w:sz w:val="24"/>
          <w:szCs w:val="24"/>
        </w:rPr>
        <w:t xml:space="preserve"> edition).</w:t>
      </w:r>
    </w:p>
    <w:p w14:paraId="33B0FC56" w14:textId="77777777" w:rsidR="008B2E5A" w:rsidRPr="008B2E5A" w:rsidRDefault="008B2E5A" w:rsidP="00121375">
      <w:pPr>
        <w:pStyle w:val="ListParagraph"/>
        <w:numPr>
          <w:ilvl w:val="0"/>
          <w:numId w:val="3"/>
        </w:num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Take a stab at the problem in part 1 of Chapter 1.</w:t>
      </w:r>
    </w:p>
    <w:p w14:paraId="27CD35FA" w14:textId="77777777" w:rsidR="008B2E5A" w:rsidRPr="008B2E5A" w:rsidRDefault="008B2E5A" w:rsidP="00121375">
      <w:pPr>
        <w:pStyle w:val="ListParagraph"/>
        <w:numPr>
          <w:ilvl w:val="0"/>
          <w:numId w:val="3"/>
        </w:num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Then review the problem solution discussed in Part V of Chapter 1.</w:t>
      </w:r>
    </w:p>
    <w:p w14:paraId="069C7D48" w14:textId="77777777" w:rsidR="008B2E5A" w:rsidRPr="008B2E5A" w:rsidRDefault="008B2E5A" w:rsidP="00121375">
      <w:pPr>
        <w:pStyle w:val="ListParagraph"/>
        <w:numPr>
          <w:ilvl w:val="0"/>
          <w:numId w:val="3"/>
        </w:numPr>
        <w:spacing w:after="0" w:line="240" w:lineRule="auto"/>
        <w:rPr>
          <w:rFonts w:ascii="Times New Roman" w:hAnsi="Times New Roman" w:cs="Times New Roman"/>
          <w:sz w:val="24"/>
          <w:szCs w:val="24"/>
        </w:rPr>
      </w:pPr>
      <w:r w:rsidRPr="008B2E5A">
        <w:rPr>
          <w:rFonts w:ascii="Times New Roman" w:hAnsi="Times New Roman" w:cs="Times New Roman"/>
          <w:b/>
          <w:bCs/>
          <w:i/>
          <w:iCs/>
          <w:sz w:val="24"/>
          <w:szCs w:val="24"/>
        </w:rPr>
        <w:t>Inflation:</w:t>
      </w:r>
      <w:r w:rsidRPr="008B2E5A">
        <w:rPr>
          <w:rFonts w:ascii="Times New Roman" w:hAnsi="Times New Roman" w:cs="Times New Roman"/>
          <w:sz w:val="24"/>
          <w:szCs w:val="24"/>
        </w:rPr>
        <w:t xml:space="preserve"> On TWEN, go to the Inflation folder under the syllabus and skim Revenue Procedure 2021-45 with updated marginal rates and inflation adjustments.  </w:t>
      </w:r>
    </w:p>
    <w:p w14:paraId="3C7EF53E" w14:textId="77777777" w:rsidR="008B2E5A" w:rsidRPr="008B2E5A" w:rsidRDefault="008B2E5A" w:rsidP="00121375">
      <w:pPr>
        <w:pStyle w:val="ListParagraph"/>
        <w:numPr>
          <w:ilvl w:val="0"/>
          <w:numId w:val="3"/>
        </w:num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Given the extraordinarily high rate of inflation, ask yourself whether the adjustments in Revenue Procedure 2021-45 adequately mitigate the effect of inflation on taxpayers.  How is inflation calculated for the purpose of these annual adjustments? (</w:t>
      </w:r>
      <w:proofErr w:type="gramStart"/>
      <w:r w:rsidRPr="008B2E5A">
        <w:rPr>
          <w:rFonts w:ascii="Times New Roman" w:hAnsi="Times New Roman" w:cs="Times New Roman"/>
          <w:sz w:val="24"/>
          <w:szCs w:val="24"/>
        </w:rPr>
        <w:t>hint</w:t>
      </w:r>
      <w:proofErr w:type="gramEnd"/>
      <w:r w:rsidRPr="008B2E5A">
        <w:rPr>
          <w:rFonts w:ascii="Times New Roman" w:hAnsi="Times New Roman" w:cs="Times New Roman"/>
          <w:sz w:val="24"/>
          <w:szCs w:val="24"/>
        </w:rPr>
        <w:t>: Google it).</w:t>
      </w:r>
    </w:p>
    <w:p w14:paraId="6D932D4D" w14:textId="77777777" w:rsidR="008B2E5A" w:rsidRPr="008B2E5A" w:rsidRDefault="008B2E5A" w:rsidP="00121375">
      <w:pPr>
        <w:pStyle w:val="ListParagraph"/>
        <w:numPr>
          <w:ilvl w:val="0"/>
          <w:numId w:val="3"/>
        </w:num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In the casebook, read Appendix 1 on researching tax law.</w:t>
      </w:r>
    </w:p>
    <w:p w14:paraId="423DE4C0" w14:textId="77777777" w:rsidR="008B2E5A" w:rsidRPr="008B2E5A" w:rsidRDefault="008B2E5A" w:rsidP="00121375">
      <w:pPr>
        <w:pStyle w:val="ListParagraph"/>
        <w:numPr>
          <w:ilvl w:val="0"/>
          <w:numId w:val="3"/>
        </w:num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Review the five Chapter 1 handouts on TWEN.</w:t>
      </w:r>
    </w:p>
    <w:p w14:paraId="5B7D644D" w14:textId="77777777" w:rsidR="008B2E5A" w:rsidRPr="008B2E5A" w:rsidRDefault="008B2E5A" w:rsidP="008B2E5A">
      <w:pPr>
        <w:spacing w:after="0" w:line="240" w:lineRule="auto"/>
        <w:ind w:firstLine="360"/>
        <w:rPr>
          <w:rFonts w:ascii="Times New Roman" w:hAnsi="Times New Roman" w:cs="Times New Roman"/>
          <w:sz w:val="24"/>
          <w:szCs w:val="24"/>
        </w:rPr>
      </w:pPr>
      <w:r w:rsidRPr="008B2E5A">
        <w:rPr>
          <w:rFonts w:ascii="Times New Roman" w:hAnsi="Times New Roman" w:cs="Times New Roman"/>
          <w:sz w:val="24"/>
          <w:szCs w:val="24"/>
        </w:rPr>
        <w:t xml:space="preserve">We will probably spend the entire first week on Chapter 1.  </w:t>
      </w:r>
    </w:p>
    <w:p w14:paraId="747DD3E8" w14:textId="77777777" w:rsidR="008B2E5A" w:rsidRPr="008B2E5A" w:rsidRDefault="008B2E5A" w:rsidP="008B2E5A">
      <w:pPr>
        <w:spacing w:after="0" w:line="240" w:lineRule="auto"/>
        <w:ind w:firstLine="360"/>
        <w:rPr>
          <w:rFonts w:ascii="Times New Roman" w:hAnsi="Times New Roman" w:cs="Times New Roman"/>
          <w:sz w:val="24"/>
          <w:szCs w:val="24"/>
        </w:rPr>
      </w:pPr>
    </w:p>
    <w:p w14:paraId="1A3767BD" w14:textId="77777777" w:rsidR="008B2E5A" w:rsidRPr="008B2E5A" w:rsidRDefault="008B2E5A" w:rsidP="008B2E5A">
      <w:pPr>
        <w:spacing w:after="0" w:line="240" w:lineRule="auto"/>
        <w:ind w:firstLine="360"/>
        <w:outlineLvl w:val="0"/>
        <w:rPr>
          <w:rFonts w:ascii="Times New Roman" w:hAnsi="Times New Roman" w:cs="Times New Roman"/>
          <w:sz w:val="24"/>
          <w:szCs w:val="24"/>
        </w:rPr>
      </w:pPr>
      <w:r w:rsidRPr="008B2E5A">
        <w:rPr>
          <w:rFonts w:ascii="Times New Roman" w:hAnsi="Times New Roman" w:cs="Times New Roman"/>
          <w:sz w:val="24"/>
          <w:szCs w:val="24"/>
        </w:rPr>
        <w:t>JG</w:t>
      </w:r>
    </w:p>
    <w:p w14:paraId="5A938C42" w14:textId="77777777" w:rsidR="008B2E5A" w:rsidRPr="008B2E5A" w:rsidRDefault="008B2E5A" w:rsidP="008B2E5A">
      <w:pPr>
        <w:pBdr>
          <w:bottom w:val="single" w:sz="12" w:space="1" w:color="auto"/>
        </w:pBdr>
        <w:spacing w:after="0" w:line="240" w:lineRule="auto"/>
        <w:ind w:firstLine="720"/>
        <w:jc w:val="center"/>
        <w:rPr>
          <w:rFonts w:ascii="Times New Roman" w:hAnsi="Times New Roman" w:cs="Times New Roman"/>
          <w:b/>
          <w:sz w:val="24"/>
          <w:szCs w:val="24"/>
        </w:rPr>
      </w:pPr>
    </w:p>
    <w:p w14:paraId="6978AE92" w14:textId="77777777" w:rsidR="008B2E5A" w:rsidRPr="008B2E5A" w:rsidRDefault="008B2E5A" w:rsidP="008B2E5A">
      <w:pPr>
        <w:spacing w:after="0" w:line="240" w:lineRule="auto"/>
        <w:ind w:firstLine="720"/>
        <w:rPr>
          <w:rFonts w:ascii="Times New Roman" w:hAnsi="Times New Roman" w:cs="Times New Roman"/>
          <w:b/>
          <w:sz w:val="24"/>
          <w:szCs w:val="24"/>
        </w:rPr>
      </w:pPr>
    </w:p>
    <w:p w14:paraId="55CDF4C6" w14:textId="77777777" w:rsidR="008B2E5A" w:rsidRPr="008B2E5A" w:rsidRDefault="008B2E5A" w:rsidP="008B2E5A">
      <w:pPr>
        <w:spacing w:after="0" w:line="240" w:lineRule="auto"/>
        <w:ind w:firstLine="720"/>
        <w:jc w:val="center"/>
        <w:outlineLvl w:val="0"/>
        <w:rPr>
          <w:rFonts w:ascii="Times New Roman" w:hAnsi="Times New Roman" w:cs="Times New Roman"/>
          <w:b/>
          <w:sz w:val="24"/>
          <w:szCs w:val="24"/>
        </w:rPr>
      </w:pPr>
      <w:r w:rsidRPr="008B2E5A">
        <w:rPr>
          <w:rFonts w:ascii="Times New Roman" w:hAnsi="Times New Roman" w:cs="Times New Roman"/>
          <w:b/>
          <w:sz w:val="24"/>
          <w:szCs w:val="24"/>
        </w:rPr>
        <w:t>Introductory comments to the course</w:t>
      </w:r>
    </w:p>
    <w:p w14:paraId="593432AF" w14:textId="77777777" w:rsidR="008B2E5A" w:rsidRPr="008B2E5A" w:rsidRDefault="008B2E5A" w:rsidP="008B2E5A">
      <w:pPr>
        <w:spacing w:after="0" w:line="240" w:lineRule="auto"/>
        <w:rPr>
          <w:rFonts w:ascii="Times New Roman" w:hAnsi="Times New Roman" w:cs="Times New Roman"/>
          <w:sz w:val="24"/>
          <w:szCs w:val="24"/>
        </w:rPr>
      </w:pPr>
    </w:p>
    <w:p w14:paraId="42894CD9" w14:textId="77777777" w:rsidR="008B2E5A" w:rsidRPr="008B2E5A" w:rsidRDefault="008B2E5A" w:rsidP="008B2E5A">
      <w:pPr>
        <w:spacing w:after="0" w:line="240" w:lineRule="auto"/>
        <w:ind w:firstLine="720"/>
        <w:rPr>
          <w:rFonts w:ascii="Times New Roman" w:hAnsi="Times New Roman" w:cs="Times New Roman"/>
          <w:sz w:val="24"/>
          <w:szCs w:val="24"/>
        </w:rPr>
      </w:pPr>
      <w:r w:rsidRPr="008B2E5A">
        <w:rPr>
          <w:rFonts w:ascii="Times New Roman" w:hAnsi="Times New Roman" w:cs="Times New Roman"/>
          <w:sz w:val="24"/>
          <w:szCs w:val="24"/>
        </w:rPr>
        <w:t>Federal income tax law differs from first year courses and upper-level common law courses in some important ways, including (</w:t>
      </w:r>
      <w:proofErr w:type="spellStart"/>
      <w:r w:rsidRPr="008B2E5A">
        <w:rPr>
          <w:rFonts w:ascii="Times New Roman" w:hAnsi="Times New Roman" w:cs="Times New Roman"/>
          <w:sz w:val="24"/>
          <w:szCs w:val="24"/>
        </w:rPr>
        <w:t>i</w:t>
      </w:r>
      <w:proofErr w:type="spellEnd"/>
      <w:r w:rsidRPr="008B2E5A">
        <w:rPr>
          <w:rFonts w:ascii="Times New Roman" w:hAnsi="Times New Roman" w:cs="Times New Roman"/>
          <w:sz w:val="24"/>
          <w:szCs w:val="24"/>
        </w:rPr>
        <w:t xml:space="preserve">) the scope of Congress’ taxing power, (ii) the statutory nature of federal income tax law, (iii) the autonomy of federal taxation vis-à-vis other sources of law, and (iv) the historic emphasis on economic rather than moral reasoning.  Although most of the examples in the course deal with the taxation of natural people, </w:t>
      </w:r>
      <w:proofErr w:type="gramStart"/>
      <w:r w:rsidRPr="008B2E5A">
        <w:rPr>
          <w:rFonts w:ascii="Times New Roman" w:hAnsi="Times New Roman" w:cs="Times New Roman"/>
          <w:sz w:val="24"/>
          <w:szCs w:val="24"/>
        </w:rPr>
        <w:t>i.e.</w:t>
      </w:r>
      <w:proofErr w:type="gramEnd"/>
      <w:r w:rsidRPr="008B2E5A">
        <w:rPr>
          <w:rFonts w:ascii="Times New Roman" w:hAnsi="Times New Roman" w:cs="Times New Roman"/>
          <w:sz w:val="24"/>
          <w:szCs w:val="24"/>
        </w:rPr>
        <w:t xml:space="preserve"> human beings, rather than corporations, most of the principles covered in this course also apply to business entities.</w:t>
      </w:r>
    </w:p>
    <w:p w14:paraId="2856028A" w14:textId="77777777" w:rsidR="008B2E5A" w:rsidRPr="008B2E5A" w:rsidRDefault="008B2E5A" w:rsidP="008B2E5A">
      <w:pPr>
        <w:spacing w:after="0" w:line="240" w:lineRule="auto"/>
        <w:rPr>
          <w:rFonts w:ascii="Times New Roman" w:hAnsi="Times New Roman" w:cs="Times New Roman"/>
          <w:sz w:val="24"/>
          <w:szCs w:val="24"/>
        </w:rPr>
      </w:pPr>
    </w:p>
    <w:p w14:paraId="06AC3C95" w14:textId="77777777" w:rsidR="008B2E5A" w:rsidRPr="008B2E5A" w:rsidRDefault="008B2E5A" w:rsidP="008B2E5A">
      <w:pPr>
        <w:spacing w:after="0" w:line="240" w:lineRule="auto"/>
        <w:outlineLvl w:val="0"/>
        <w:rPr>
          <w:rFonts w:ascii="Times New Roman" w:hAnsi="Times New Roman" w:cs="Times New Roman"/>
          <w:b/>
          <w:sz w:val="24"/>
          <w:szCs w:val="24"/>
        </w:rPr>
      </w:pPr>
      <w:r w:rsidRPr="008B2E5A">
        <w:rPr>
          <w:rFonts w:ascii="Times New Roman" w:hAnsi="Times New Roman" w:cs="Times New Roman"/>
          <w:b/>
          <w:sz w:val="24"/>
          <w:szCs w:val="24"/>
        </w:rPr>
        <w:t>Constitutionality</w:t>
      </w:r>
    </w:p>
    <w:p w14:paraId="189CC871" w14:textId="77777777" w:rsidR="008B2E5A" w:rsidRPr="008B2E5A" w:rsidRDefault="008B2E5A" w:rsidP="008B2E5A">
      <w:pPr>
        <w:spacing w:after="0" w:line="240" w:lineRule="auto"/>
        <w:rPr>
          <w:rFonts w:ascii="Times New Roman" w:hAnsi="Times New Roman" w:cs="Times New Roman"/>
          <w:sz w:val="24"/>
          <w:szCs w:val="24"/>
        </w:rPr>
      </w:pPr>
    </w:p>
    <w:p w14:paraId="51C26640" w14:textId="77777777" w:rsidR="008B2E5A" w:rsidRPr="008B2E5A" w:rsidRDefault="008B2E5A" w:rsidP="008B2E5A">
      <w:pPr>
        <w:spacing w:after="0" w:line="240" w:lineRule="auto"/>
        <w:ind w:firstLine="720"/>
        <w:rPr>
          <w:rFonts w:ascii="Times New Roman" w:hAnsi="Times New Roman" w:cs="Times New Roman"/>
          <w:sz w:val="24"/>
          <w:szCs w:val="24"/>
        </w:rPr>
      </w:pPr>
      <w:r w:rsidRPr="008B2E5A">
        <w:rPr>
          <w:rFonts w:ascii="Times New Roman" w:hAnsi="Times New Roman" w:cs="Times New Roman"/>
          <w:sz w:val="24"/>
          <w:szCs w:val="24"/>
        </w:rPr>
        <w:lastRenderedPageBreak/>
        <w:t xml:space="preserve">The Supreme Court has liberally construed Congress’ Constitutional taxing power, hence our course raises few constitutional questions about federal income tax.  (The same is not true about state tax law.)  </w:t>
      </w:r>
    </w:p>
    <w:p w14:paraId="29D97EDE" w14:textId="77777777" w:rsidR="008B2E5A" w:rsidRPr="008B2E5A" w:rsidRDefault="008B2E5A" w:rsidP="008B2E5A">
      <w:pPr>
        <w:spacing w:after="0" w:line="240" w:lineRule="auto"/>
        <w:rPr>
          <w:rFonts w:ascii="Times New Roman" w:hAnsi="Times New Roman" w:cs="Times New Roman"/>
          <w:sz w:val="24"/>
          <w:szCs w:val="24"/>
        </w:rPr>
      </w:pPr>
    </w:p>
    <w:p w14:paraId="17E4C76B" w14:textId="77777777" w:rsidR="008B2E5A" w:rsidRPr="008B2E5A" w:rsidRDefault="008B2E5A" w:rsidP="008B2E5A">
      <w:pPr>
        <w:spacing w:after="0" w:line="240" w:lineRule="auto"/>
        <w:outlineLvl w:val="0"/>
        <w:rPr>
          <w:rFonts w:ascii="Times New Roman" w:hAnsi="Times New Roman" w:cs="Times New Roman"/>
          <w:b/>
          <w:sz w:val="24"/>
          <w:szCs w:val="24"/>
        </w:rPr>
      </w:pPr>
      <w:r w:rsidRPr="008B2E5A">
        <w:rPr>
          <w:rFonts w:ascii="Times New Roman" w:hAnsi="Times New Roman" w:cs="Times New Roman"/>
          <w:b/>
          <w:sz w:val="24"/>
          <w:szCs w:val="24"/>
        </w:rPr>
        <w:t>Sources of federal tax law</w:t>
      </w:r>
    </w:p>
    <w:p w14:paraId="3EC31343" w14:textId="77777777" w:rsidR="008B2E5A" w:rsidRPr="008B2E5A" w:rsidRDefault="008B2E5A" w:rsidP="008B2E5A">
      <w:pPr>
        <w:spacing w:after="0" w:line="240" w:lineRule="auto"/>
        <w:rPr>
          <w:rFonts w:ascii="Times New Roman" w:hAnsi="Times New Roman" w:cs="Times New Roman"/>
          <w:sz w:val="24"/>
          <w:szCs w:val="24"/>
        </w:rPr>
      </w:pPr>
    </w:p>
    <w:p w14:paraId="5CC6BE71" w14:textId="77777777" w:rsidR="008B2E5A" w:rsidRPr="008B2E5A" w:rsidRDefault="008B2E5A" w:rsidP="008B2E5A">
      <w:pPr>
        <w:spacing w:after="0" w:line="240" w:lineRule="auto"/>
        <w:ind w:firstLine="720"/>
        <w:rPr>
          <w:rFonts w:ascii="Times New Roman" w:hAnsi="Times New Roman" w:cs="Times New Roman"/>
          <w:sz w:val="24"/>
          <w:szCs w:val="24"/>
        </w:rPr>
      </w:pPr>
      <w:r w:rsidRPr="008B2E5A">
        <w:rPr>
          <w:rFonts w:ascii="Times New Roman" w:hAnsi="Times New Roman" w:cs="Times New Roman"/>
          <w:sz w:val="24"/>
          <w:szCs w:val="24"/>
        </w:rPr>
        <w:t xml:space="preserve">Unlike the common law classes with which you are familiar, tax is pervasively statutory.  Title 26 of the United States Code is the primary source of law.  Statutory interpretation often requires “constructing” a particular subsection in the larger context of related statutory provisions.  For an example of the type of active reading involved in statutory construction (and legal reading generally), consult the schematic in TWEN for 26 U.S.C. §483.  In addition to the statute, federal cases matter a great deal – both cases from Article III courts like the district court and the Article I Tax Court.  Federal adjudication – you can think of this as “tax common law” because it involves </w:t>
      </w:r>
      <w:proofErr w:type="gramStart"/>
      <w:r w:rsidRPr="008B2E5A">
        <w:rPr>
          <w:rFonts w:ascii="Times New Roman" w:hAnsi="Times New Roman" w:cs="Times New Roman"/>
          <w:sz w:val="24"/>
          <w:szCs w:val="24"/>
        </w:rPr>
        <w:t>rule-making</w:t>
      </w:r>
      <w:proofErr w:type="gramEnd"/>
      <w:r w:rsidRPr="008B2E5A">
        <w:rPr>
          <w:rFonts w:ascii="Times New Roman" w:hAnsi="Times New Roman" w:cs="Times New Roman"/>
          <w:sz w:val="24"/>
          <w:szCs w:val="24"/>
        </w:rPr>
        <w:t xml:space="preserve"> through judicial decisions – has produced many of the important doctrines which have come to be codified statutorily, e.g. the tax benefit rule and the claim of right doctrine.</w:t>
      </w:r>
    </w:p>
    <w:p w14:paraId="4F84CB5E" w14:textId="77777777" w:rsidR="008B2E5A" w:rsidRPr="008B2E5A" w:rsidRDefault="008B2E5A" w:rsidP="008B2E5A">
      <w:pPr>
        <w:spacing w:after="0" w:line="240" w:lineRule="auto"/>
        <w:rPr>
          <w:rFonts w:ascii="Times New Roman" w:hAnsi="Times New Roman" w:cs="Times New Roman"/>
          <w:sz w:val="24"/>
          <w:szCs w:val="24"/>
        </w:rPr>
      </w:pPr>
    </w:p>
    <w:p w14:paraId="347AB894" w14:textId="77777777" w:rsidR="008B2E5A" w:rsidRPr="008B2E5A" w:rsidRDefault="008B2E5A" w:rsidP="008B2E5A">
      <w:pPr>
        <w:spacing w:after="0" w:line="240" w:lineRule="auto"/>
        <w:outlineLvl w:val="0"/>
        <w:rPr>
          <w:rFonts w:ascii="Times New Roman" w:hAnsi="Times New Roman" w:cs="Times New Roman"/>
          <w:b/>
          <w:sz w:val="24"/>
          <w:szCs w:val="24"/>
        </w:rPr>
      </w:pPr>
      <w:r w:rsidRPr="008B2E5A">
        <w:rPr>
          <w:rFonts w:ascii="Times New Roman" w:hAnsi="Times New Roman" w:cs="Times New Roman"/>
          <w:b/>
          <w:sz w:val="24"/>
          <w:szCs w:val="24"/>
        </w:rPr>
        <w:t xml:space="preserve">Structural independence of tax law   </w:t>
      </w:r>
    </w:p>
    <w:p w14:paraId="6307E107" w14:textId="77777777" w:rsidR="008B2E5A" w:rsidRPr="008B2E5A" w:rsidRDefault="008B2E5A" w:rsidP="008B2E5A">
      <w:pPr>
        <w:spacing w:after="0" w:line="240" w:lineRule="auto"/>
        <w:rPr>
          <w:rFonts w:ascii="Times New Roman" w:hAnsi="Times New Roman" w:cs="Times New Roman"/>
          <w:sz w:val="24"/>
          <w:szCs w:val="24"/>
        </w:rPr>
      </w:pPr>
    </w:p>
    <w:p w14:paraId="4050AC86" w14:textId="77777777" w:rsidR="008B2E5A" w:rsidRPr="008B2E5A" w:rsidRDefault="008B2E5A" w:rsidP="008B2E5A">
      <w:pPr>
        <w:spacing w:after="0" w:line="240" w:lineRule="auto"/>
        <w:ind w:firstLine="720"/>
        <w:rPr>
          <w:rFonts w:ascii="Times New Roman" w:hAnsi="Times New Roman" w:cs="Times New Roman"/>
          <w:sz w:val="24"/>
          <w:szCs w:val="24"/>
        </w:rPr>
      </w:pPr>
      <w:r w:rsidRPr="008B2E5A">
        <w:rPr>
          <w:rFonts w:ascii="Times New Roman" w:hAnsi="Times New Roman" w:cs="Times New Roman"/>
          <w:sz w:val="24"/>
          <w:szCs w:val="24"/>
        </w:rPr>
        <w:t xml:space="preserve">Tax law is a relatively independent area of law, informed but not bound by commercial standards, state law, and even other forms of federal law.  Though </w:t>
      </w:r>
      <w:proofErr w:type="gramStart"/>
      <w:r w:rsidRPr="008B2E5A">
        <w:rPr>
          <w:rFonts w:ascii="Times New Roman" w:hAnsi="Times New Roman" w:cs="Times New Roman"/>
          <w:sz w:val="24"/>
          <w:szCs w:val="24"/>
        </w:rPr>
        <w:t>similar to</w:t>
      </w:r>
      <w:proofErr w:type="gramEnd"/>
      <w:r w:rsidRPr="008B2E5A">
        <w:rPr>
          <w:rFonts w:ascii="Times New Roman" w:hAnsi="Times New Roman" w:cs="Times New Roman"/>
          <w:sz w:val="24"/>
          <w:szCs w:val="24"/>
        </w:rPr>
        <w:t xml:space="preserve"> generally accepted accounting principles (GAAP), tax accounting may deviate from GAAP accounting.  As you would imagine from your study of the Supremacy Clause, federal tax law trumps state law.  So, for example, state law determinations of domicile do not control the concept under Title 26 of a “tax home.” Moreover, federal tax determinations do not generally depend on other federal law determinations.  So, being a “nonresident alien” for tax purposes differs from the meaning of that phrase for purposes of federal immigration law. </w:t>
      </w:r>
    </w:p>
    <w:p w14:paraId="71F7687E" w14:textId="77777777" w:rsidR="008B2E5A" w:rsidRPr="008B2E5A" w:rsidRDefault="008B2E5A" w:rsidP="008B2E5A">
      <w:pPr>
        <w:spacing w:after="0" w:line="240" w:lineRule="auto"/>
        <w:rPr>
          <w:rFonts w:ascii="Times New Roman" w:hAnsi="Times New Roman" w:cs="Times New Roman"/>
          <w:sz w:val="24"/>
          <w:szCs w:val="24"/>
        </w:rPr>
      </w:pPr>
    </w:p>
    <w:p w14:paraId="3B70A57B" w14:textId="77777777" w:rsidR="008B2E5A" w:rsidRPr="008B2E5A" w:rsidRDefault="008B2E5A" w:rsidP="008B2E5A">
      <w:pPr>
        <w:spacing w:after="0" w:line="240" w:lineRule="auto"/>
        <w:outlineLvl w:val="0"/>
        <w:rPr>
          <w:rFonts w:ascii="Times New Roman" w:hAnsi="Times New Roman" w:cs="Times New Roman"/>
          <w:b/>
          <w:sz w:val="24"/>
          <w:szCs w:val="24"/>
        </w:rPr>
      </w:pPr>
      <w:r w:rsidRPr="008B2E5A">
        <w:rPr>
          <w:rFonts w:ascii="Times New Roman" w:hAnsi="Times New Roman" w:cs="Times New Roman"/>
          <w:b/>
          <w:sz w:val="24"/>
          <w:szCs w:val="24"/>
        </w:rPr>
        <w:t>Economic versus normative reasoning</w:t>
      </w:r>
    </w:p>
    <w:p w14:paraId="6B893553" w14:textId="77777777" w:rsidR="008B2E5A" w:rsidRPr="008B2E5A" w:rsidRDefault="008B2E5A" w:rsidP="008B2E5A">
      <w:pPr>
        <w:spacing w:after="0" w:line="240" w:lineRule="auto"/>
        <w:rPr>
          <w:rFonts w:ascii="Times New Roman" w:hAnsi="Times New Roman" w:cs="Times New Roman"/>
          <w:sz w:val="24"/>
          <w:szCs w:val="24"/>
        </w:rPr>
      </w:pPr>
    </w:p>
    <w:p w14:paraId="09CFA299" w14:textId="77777777" w:rsidR="008B2E5A" w:rsidRPr="008B2E5A" w:rsidRDefault="008B2E5A" w:rsidP="008B2E5A">
      <w:pPr>
        <w:spacing w:after="0" w:line="240" w:lineRule="auto"/>
        <w:ind w:firstLine="720"/>
        <w:rPr>
          <w:rFonts w:ascii="Times New Roman" w:hAnsi="Times New Roman" w:cs="Times New Roman"/>
          <w:sz w:val="24"/>
          <w:szCs w:val="24"/>
        </w:rPr>
      </w:pPr>
      <w:r w:rsidRPr="008B2E5A">
        <w:rPr>
          <w:rFonts w:ascii="Times New Roman" w:hAnsi="Times New Roman" w:cs="Times New Roman"/>
          <w:sz w:val="24"/>
          <w:szCs w:val="24"/>
        </w:rPr>
        <w:t>Finally, unlike any of your other courses, raising revenue is the primary goal of the tax statute.  This is not to say that tax law does not powerfully influence consumption and production decisions; it clearly does, and is intended to, but usually in an explicit and argued-for manner rather than by hiding the ball through unarticulated assumptions.  For example, historically taxpayers who ran illegal businesses were allowed to deduct their (illegal) business expenses when calculating their tax liability, just as with legal businesses.  This comment from Senator Williams, who managed the adoption of what came to be the 1913 Income Tax Act, explains why:</w:t>
      </w:r>
    </w:p>
    <w:p w14:paraId="7D9D7B5B" w14:textId="77777777" w:rsidR="008B2E5A" w:rsidRPr="008B2E5A" w:rsidRDefault="008B2E5A" w:rsidP="008B2E5A">
      <w:pPr>
        <w:spacing w:after="0" w:line="240" w:lineRule="auto"/>
        <w:ind w:left="720"/>
        <w:rPr>
          <w:rFonts w:ascii="Times New Roman" w:hAnsi="Times New Roman" w:cs="Times New Roman"/>
          <w:sz w:val="24"/>
          <w:szCs w:val="24"/>
        </w:rPr>
      </w:pPr>
    </w:p>
    <w:p w14:paraId="1D923F9B" w14:textId="77777777" w:rsidR="008B2E5A" w:rsidRPr="008B2E5A" w:rsidRDefault="008B2E5A" w:rsidP="008B2E5A">
      <w:pPr>
        <w:spacing w:after="0" w:line="240" w:lineRule="auto"/>
        <w:ind w:left="720"/>
        <w:rPr>
          <w:rFonts w:ascii="Times New Roman" w:hAnsi="Times New Roman" w:cs="Times New Roman"/>
          <w:sz w:val="24"/>
          <w:szCs w:val="24"/>
        </w:rPr>
      </w:pPr>
      <w:r w:rsidRPr="008B2E5A">
        <w:rPr>
          <w:rFonts w:ascii="Times New Roman" w:hAnsi="Times New Roman" w:cs="Times New Roman"/>
          <w:sz w:val="24"/>
          <w:szCs w:val="24"/>
        </w:rPr>
        <w:t>The object of the bill [to enact the first federal income tax] is to tax a man’s net income; that is to say, what he has at the end of the year after deducting from his receipts his expenditures or losses.  It is not to reform men’s moral character. (</w:t>
      </w:r>
      <w:proofErr w:type="gramStart"/>
      <w:r w:rsidRPr="008B2E5A">
        <w:rPr>
          <w:rFonts w:ascii="Times New Roman" w:hAnsi="Times New Roman" w:cs="Times New Roman"/>
          <w:sz w:val="24"/>
          <w:szCs w:val="24"/>
        </w:rPr>
        <w:t>sic</w:t>
      </w:r>
      <w:proofErr w:type="gramEnd"/>
      <w:r w:rsidRPr="008B2E5A">
        <w:rPr>
          <w:rFonts w:ascii="Times New Roman" w:hAnsi="Times New Roman" w:cs="Times New Roman"/>
          <w:sz w:val="24"/>
          <w:szCs w:val="24"/>
        </w:rPr>
        <w:t xml:space="preserve"> re: sexism)</w:t>
      </w:r>
    </w:p>
    <w:p w14:paraId="0E9EE65E" w14:textId="77777777" w:rsidR="008B2E5A" w:rsidRPr="008B2E5A" w:rsidRDefault="008B2E5A" w:rsidP="008B2E5A">
      <w:pPr>
        <w:spacing w:after="0" w:line="240" w:lineRule="auto"/>
        <w:rPr>
          <w:rFonts w:ascii="Times New Roman" w:hAnsi="Times New Roman" w:cs="Times New Roman"/>
          <w:sz w:val="24"/>
          <w:szCs w:val="24"/>
        </w:rPr>
      </w:pPr>
    </w:p>
    <w:p w14:paraId="00F85B73" w14:textId="77777777" w:rsidR="008B2E5A" w:rsidRPr="008B2E5A" w:rsidRDefault="008B2E5A" w:rsidP="008B2E5A">
      <w:pPr>
        <w:spacing w:after="0" w:line="240" w:lineRule="auto"/>
        <w:ind w:firstLine="720"/>
        <w:rPr>
          <w:rFonts w:ascii="Times New Roman" w:hAnsi="Times New Roman" w:cs="Times New Roman"/>
          <w:sz w:val="24"/>
          <w:szCs w:val="24"/>
        </w:rPr>
      </w:pPr>
      <w:r w:rsidRPr="008B2E5A">
        <w:rPr>
          <w:rFonts w:ascii="Times New Roman" w:hAnsi="Times New Roman" w:cs="Times New Roman"/>
          <w:sz w:val="24"/>
          <w:szCs w:val="24"/>
        </w:rPr>
        <w:t xml:space="preserve">Moralizing has, though, entered the tax code such that deductions for illegal activities are increasingly disallowed for so called “policy” reasons, </w:t>
      </w:r>
      <w:proofErr w:type="gramStart"/>
      <w:r w:rsidRPr="008B2E5A">
        <w:rPr>
          <w:rFonts w:ascii="Times New Roman" w:hAnsi="Times New Roman" w:cs="Times New Roman"/>
          <w:sz w:val="24"/>
          <w:szCs w:val="24"/>
        </w:rPr>
        <w:t>e.g.</w:t>
      </w:r>
      <w:proofErr w:type="gramEnd"/>
      <w:r w:rsidRPr="008B2E5A">
        <w:rPr>
          <w:rFonts w:ascii="Times New Roman" w:hAnsi="Times New Roman" w:cs="Times New Roman"/>
          <w:sz w:val="24"/>
          <w:szCs w:val="24"/>
        </w:rPr>
        <w:t xml:space="preserve"> §280E prohibiting the deduction of expenses in connection with the distribution of illegal drugs.  </w:t>
      </w:r>
    </w:p>
    <w:p w14:paraId="52D90033" w14:textId="77777777" w:rsidR="008B2E5A" w:rsidRPr="008B2E5A" w:rsidRDefault="008B2E5A" w:rsidP="008B2E5A">
      <w:pPr>
        <w:spacing w:after="0" w:line="240" w:lineRule="auto"/>
        <w:ind w:firstLine="720"/>
        <w:rPr>
          <w:rFonts w:ascii="Times New Roman" w:hAnsi="Times New Roman" w:cs="Times New Roman"/>
          <w:sz w:val="24"/>
          <w:szCs w:val="24"/>
        </w:rPr>
      </w:pPr>
    </w:p>
    <w:p w14:paraId="69E991EC" w14:textId="77777777" w:rsidR="008B2E5A" w:rsidRPr="008B2E5A" w:rsidRDefault="008B2E5A" w:rsidP="008B2E5A">
      <w:pPr>
        <w:spacing w:after="0" w:line="240" w:lineRule="auto"/>
        <w:outlineLvl w:val="0"/>
        <w:rPr>
          <w:rFonts w:ascii="Times New Roman" w:hAnsi="Times New Roman" w:cs="Times New Roman"/>
          <w:b/>
          <w:sz w:val="24"/>
          <w:szCs w:val="24"/>
        </w:rPr>
      </w:pPr>
      <w:r w:rsidRPr="008B2E5A">
        <w:rPr>
          <w:rFonts w:ascii="Times New Roman" w:hAnsi="Times New Roman" w:cs="Times New Roman"/>
          <w:b/>
          <w:sz w:val="24"/>
          <w:szCs w:val="24"/>
        </w:rPr>
        <w:t>Structure of course</w:t>
      </w:r>
    </w:p>
    <w:p w14:paraId="408FF788" w14:textId="77777777" w:rsidR="008B2E5A" w:rsidRPr="008B2E5A" w:rsidRDefault="008B2E5A" w:rsidP="008B2E5A">
      <w:pPr>
        <w:spacing w:after="0" w:line="240" w:lineRule="auto"/>
        <w:rPr>
          <w:rFonts w:ascii="Times New Roman" w:hAnsi="Times New Roman" w:cs="Times New Roman"/>
          <w:sz w:val="24"/>
          <w:szCs w:val="24"/>
        </w:rPr>
      </w:pPr>
    </w:p>
    <w:p w14:paraId="6E17EC5A" w14:textId="77777777" w:rsidR="008B2E5A" w:rsidRPr="008B2E5A" w:rsidRDefault="008B2E5A" w:rsidP="008B2E5A">
      <w:pPr>
        <w:spacing w:after="0" w:line="240" w:lineRule="auto"/>
        <w:ind w:firstLine="720"/>
        <w:rPr>
          <w:rFonts w:ascii="Times New Roman" w:hAnsi="Times New Roman" w:cs="Times New Roman"/>
          <w:sz w:val="24"/>
          <w:szCs w:val="24"/>
        </w:rPr>
      </w:pPr>
      <w:r w:rsidRPr="008B2E5A">
        <w:rPr>
          <w:rFonts w:ascii="Times New Roman" w:hAnsi="Times New Roman" w:cs="Times New Roman"/>
          <w:sz w:val="24"/>
          <w:szCs w:val="24"/>
        </w:rPr>
        <w:lastRenderedPageBreak/>
        <w:t xml:space="preserve">Virtually every issue which we cover falls into one or – typically – more of five questions which are mapped on the Topic Map included as a TWEN exhibit for Chapter 1: </w:t>
      </w:r>
    </w:p>
    <w:p w14:paraId="26D331A2" w14:textId="77777777" w:rsidR="008B2E5A" w:rsidRPr="008B2E5A" w:rsidRDefault="008B2E5A" w:rsidP="008B2E5A">
      <w:pPr>
        <w:spacing w:after="0" w:line="240" w:lineRule="auto"/>
        <w:ind w:firstLine="720"/>
        <w:rPr>
          <w:rFonts w:ascii="Times New Roman" w:hAnsi="Times New Roman" w:cs="Times New Roman"/>
          <w:sz w:val="24"/>
          <w:szCs w:val="24"/>
        </w:rPr>
      </w:pPr>
    </w:p>
    <w:p w14:paraId="0F23CDED" w14:textId="77777777" w:rsidR="008B2E5A" w:rsidRPr="008B2E5A" w:rsidRDefault="008B2E5A" w:rsidP="00121375">
      <w:pPr>
        <w:numPr>
          <w:ilvl w:val="0"/>
          <w:numId w:val="2"/>
        </w:num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What is income?</w:t>
      </w:r>
    </w:p>
    <w:p w14:paraId="6B9FA7CE" w14:textId="77777777" w:rsidR="008B2E5A" w:rsidRPr="008B2E5A" w:rsidRDefault="008B2E5A" w:rsidP="00121375">
      <w:pPr>
        <w:numPr>
          <w:ilvl w:val="0"/>
          <w:numId w:val="2"/>
        </w:num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What is a deduction?</w:t>
      </w:r>
    </w:p>
    <w:p w14:paraId="66F57834" w14:textId="77777777" w:rsidR="008B2E5A" w:rsidRPr="008B2E5A" w:rsidRDefault="008B2E5A" w:rsidP="00121375">
      <w:pPr>
        <w:numPr>
          <w:ilvl w:val="0"/>
          <w:numId w:val="2"/>
        </w:num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When has the tax event occurred?</w:t>
      </w:r>
    </w:p>
    <w:p w14:paraId="72115228" w14:textId="77777777" w:rsidR="008B2E5A" w:rsidRPr="008B2E5A" w:rsidRDefault="008B2E5A" w:rsidP="00121375">
      <w:pPr>
        <w:numPr>
          <w:ilvl w:val="0"/>
          <w:numId w:val="2"/>
        </w:num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Who is the taxpayer?</w:t>
      </w:r>
    </w:p>
    <w:p w14:paraId="1D89BE9F" w14:textId="77777777" w:rsidR="008B2E5A" w:rsidRPr="008B2E5A" w:rsidRDefault="008B2E5A" w:rsidP="00121375">
      <w:pPr>
        <w:numPr>
          <w:ilvl w:val="0"/>
          <w:numId w:val="2"/>
        </w:num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 xml:space="preserve">What is the character of the tax item? (By “character” we mean that some types of income or loss are deemed to have a special nature, </w:t>
      </w:r>
      <w:proofErr w:type="gramStart"/>
      <w:r w:rsidRPr="008B2E5A">
        <w:rPr>
          <w:rFonts w:ascii="Times New Roman" w:hAnsi="Times New Roman" w:cs="Times New Roman"/>
          <w:sz w:val="24"/>
          <w:szCs w:val="24"/>
        </w:rPr>
        <w:t>e.g.</w:t>
      </w:r>
      <w:proofErr w:type="gramEnd"/>
      <w:r w:rsidRPr="008B2E5A">
        <w:rPr>
          <w:rFonts w:ascii="Times New Roman" w:hAnsi="Times New Roman" w:cs="Times New Roman"/>
          <w:sz w:val="24"/>
          <w:szCs w:val="24"/>
        </w:rPr>
        <w:t xml:space="preserve"> capital gain.)</w:t>
      </w:r>
    </w:p>
    <w:p w14:paraId="4862976D" w14:textId="77777777" w:rsidR="008B2E5A" w:rsidRPr="008B2E5A" w:rsidRDefault="008B2E5A" w:rsidP="008B2E5A">
      <w:pPr>
        <w:spacing w:after="0" w:line="240" w:lineRule="auto"/>
        <w:rPr>
          <w:rFonts w:ascii="Times New Roman" w:hAnsi="Times New Roman" w:cs="Times New Roman"/>
          <w:sz w:val="24"/>
          <w:szCs w:val="24"/>
        </w:rPr>
      </w:pPr>
    </w:p>
    <w:p w14:paraId="09581D3F" w14:textId="77777777" w:rsidR="008B2E5A" w:rsidRPr="008B2E5A" w:rsidRDefault="008B2E5A" w:rsidP="008B2E5A">
      <w:pPr>
        <w:spacing w:after="0" w:line="240" w:lineRule="auto"/>
        <w:ind w:firstLine="720"/>
        <w:rPr>
          <w:rFonts w:ascii="Times New Roman" w:hAnsi="Times New Roman" w:cs="Times New Roman"/>
          <w:sz w:val="24"/>
          <w:szCs w:val="24"/>
        </w:rPr>
      </w:pPr>
      <w:r w:rsidRPr="008B2E5A">
        <w:rPr>
          <w:rFonts w:ascii="Times New Roman" w:hAnsi="Times New Roman" w:cs="Times New Roman"/>
          <w:sz w:val="24"/>
          <w:szCs w:val="24"/>
        </w:rPr>
        <w:t xml:space="preserve">Do not expect to understand what each item on the grid means.  The point is to demonstrate that federal income tax has a coherent “deep structure” to be revealed and integrated as the course progresses.  We will not cover all the items on this grid, but everything that we do will relate to one of these basic five questions.  </w:t>
      </w:r>
    </w:p>
    <w:p w14:paraId="1466BBE7" w14:textId="77777777" w:rsidR="008B2E5A" w:rsidRPr="008B2E5A" w:rsidRDefault="008B2E5A" w:rsidP="008B2E5A">
      <w:p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 xml:space="preserve">  </w:t>
      </w:r>
    </w:p>
    <w:p w14:paraId="4443415E" w14:textId="77777777" w:rsidR="008B2E5A" w:rsidRPr="008B2E5A" w:rsidRDefault="008B2E5A" w:rsidP="008B2E5A">
      <w:pPr>
        <w:spacing w:after="0" w:line="240" w:lineRule="auto"/>
        <w:outlineLvl w:val="0"/>
        <w:rPr>
          <w:rFonts w:ascii="Times New Roman" w:hAnsi="Times New Roman" w:cs="Times New Roman"/>
          <w:b/>
          <w:sz w:val="24"/>
          <w:szCs w:val="24"/>
        </w:rPr>
      </w:pPr>
      <w:r w:rsidRPr="008B2E5A">
        <w:rPr>
          <w:rFonts w:ascii="Times New Roman" w:hAnsi="Times New Roman" w:cs="Times New Roman"/>
          <w:b/>
          <w:sz w:val="24"/>
          <w:szCs w:val="24"/>
        </w:rPr>
        <w:t>Course Materials</w:t>
      </w:r>
    </w:p>
    <w:p w14:paraId="632F92AE" w14:textId="77777777" w:rsidR="008B2E5A" w:rsidRPr="008B2E5A" w:rsidRDefault="008B2E5A" w:rsidP="008B2E5A">
      <w:pPr>
        <w:spacing w:after="0" w:line="240" w:lineRule="auto"/>
        <w:rPr>
          <w:rFonts w:ascii="Times New Roman" w:hAnsi="Times New Roman" w:cs="Times New Roman"/>
          <w:sz w:val="24"/>
          <w:szCs w:val="24"/>
        </w:rPr>
      </w:pPr>
    </w:p>
    <w:p w14:paraId="331B0DC1" w14:textId="77777777" w:rsidR="008B2E5A" w:rsidRPr="008B2E5A" w:rsidRDefault="008B2E5A" w:rsidP="008B2E5A">
      <w:pPr>
        <w:spacing w:after="0" w:line="240" w:lineRule="auto"/>
        <w:ind w:firstLine="720"/>
        <w:rPr>
          <w:rFonts w:ascii="Times New Roman" w:hAnsi="Times New Roman" w:cs="Times New Roman"/>
          <w:sz w:val="24"/>
          <w:szCs w:val="24"/>
        </w:rPr>
      </w:pPr>
      <w:r w:rsidRPr="008B2E5A">
        <w:rPr>
          <w:rFonts w:ascii="Times New Roman" w:hAnsi="Times New Roman" w:cs="Times New Roman"/>
          <w:sz w:val="24"/>
          <w:szCs w:val="24"/>
        </w:rPr>
        <w:t xml:space="preserve">After experimenting with other introductory tax books, I have chosen what I consider the most student-friendly text, </w:t>
      </w:r>
      <w:r w:rsidRPr="008B2E5A">
        <w:rPr>
          <w:rFonts w:ascii="Times New Roman" w:hAnsi="Times New Roman" w:cs="Times New Roman"/>
          <w:smallCaps/>
          <w:sz w:val="24"/>
          <w:szCs w:val="24"/>
        </w:rPr>
        <w:t>Taxation of Individual Income</w:t>
      </w:r>
      <w:r w:rsidRPr="008B2E5A">
        <w:rPr>
          <w:rFonts w:ascii="Times New Roman" w:hAnsi="Times New Roman" w:cs="Times New Roman"/>
          <w:sz w:val="24"/>
          <w:szCs w:val="24"/>
        </w:rPr>
        <w:t>, Burke and Friel (12</w:t>
      </w:r>
      <w:r w:rsidRPr="008B2E5A">
        <w:rPr>
          <w:rFonts w:ascii="Times New Roman" w:hAnsi="Times New Roman" w:cs="Times New Roman"/>
          <w:sz w:val="24"/>
          <w:szCs w:val="24"/>
          <w:vertAlign w:val="superscript"/>
        </w:rPr>
        <w:t>th</w:t>
      </w:r>
      <w:r w:rsidRPr="008B2E5A">
        <w:rPr>
          <w:rFonts w:ascii="Times New Roman" w:hAnsi="Times New Roman" w:cs="Times New Roman"/>
          <w:sz w:val="24"/>
          <w:szCs w:val="24"/>
        </w:rPr>
        <w:t xml:space="preserve"> edition).  Each chapter begins with vocabulary section, a statement of the learning objectives for the chapter, a citation list of the important statutory and regulatory sources of law, and a short – hornbook-like summary of the applicable law.  Then, the chapter presents the cases.</w:t>
      </w:r>
    </w:p>
    <w:p w14:paraId="2FEB7836" w14:textId="77777777" w:rsidR="008B2E5A" w:rsidRPr="008B2E5A" w:rsidRDefault="008B2E5A" w:rsidP="008B2E5A">
      <w:pPr>
        <w:spacing w:after="0" w:line="240" w:lineRule="auto"/>
        <w:rPr>
          <w:rFonts w:ascii="Times New Roman" w:hAnsi="Times New Roman" w:cs="Times New Roman"/>
          <w:sz w:val="24"/>
          <w:szCs w:val="24"/>
        </w:rPr>
      </w:pPr>
    </w:p>
    <w:p w14:paraId="776F73F3" w14:textId="77777777" w:rsidR="008B2E5A" w:rsidRPr="008B2E5A" w:rsidRDefault="008B2E5A" w:rsidP="008B2E5A">
      <w:pPr>
        <w:spacing w:after="0" w:line="240" w:lineRule="auto"/>
        <w:ind w:firstLine="360"/>
        <w:rPr>
          <w:rFonts w:ascii="Times New Roman" w:hAnsi="Times New Roman" w:cs="Times New Roman"/>
          <w:sz w:val="24"/>
          <w:szCs w:val="24"/>
        </w:rPr>
      </w:pPr>
      <w:r w:rsidRPr="008B2E5A">
        <w:rPr>
          <w:rFonts w:ascii="Times New Roman" w:hAnsi="Times New Roman" w:cs="Times New Roman"/>
          <w:sz w:val="24"/>
          <w:szCs w:val="24"/>
        </w:rPr>
        <w:t xml:space="preserve">I hope that federal tax can be for you what it was for me: a class which helped me find my way in the law.  This interview with </w:t>
      </w:r>
      <w:proofErr w:type="spellStart"/>
      <w:r w:rsidRPr="008B2E5A">
        <w:rPr>
          <w:rFonts w:ascii="Times New Roman" w:hAnsi="Times New Roman" w:cs="Times New Roman"/>
          <w:sz w:val="24"/>
          <w:szCs w:val="24"/>
        </w:rPr>
        <w:t>TaxProf</w:t>
      </w:r>
      <w:proofErr w:type="spellEnd"/>
      <w:r w:rsidRPr="008B2E5A">
        <w:rPr>
          <w:rFonts w:ascii="Times New Roman" w:hAnsi="Times New Roman" w:cs="Times New Roman"/>
          <w:sz w:val="24"/>
          <w:szCs w:val="24"/>
        </w:rPr>
        <w:t xml:space="preserve"> Blog from years back tells you about my take on tax teaching and tax law generally </w:t>
      </w:r>
      <w:hyperlink r:id="rId50" w:history="1">
        <w:r w:rsidRPr="008B2E5A">
          <w:rPr>
            <w:rStyle w:val="Hyperlink"/>
            <w:rFonts w:ascii="Times New Roman" w:hAnsi="Times New Roman" w:cs="Times New Roman"/>
            <w:sz w:val="24"/>
            <w:szCs w:val="24"/>
          </w:rPr>
          <w:t>http://taxprof.typepad.com/taxprof_blog/2007/04/jos_m_gabilondo.html</w:t>
        </w:r>
      </w:hyperlink>
      <w:r w:rsidRPr="008B2E5A">
        <w:rPr>
          <w:rFonts w:ascii="Times New Roman" w:hAnsi="Times New Roman" w:cs="Times New Roman"/>
          <w:sz w:val="24"/>
          <w:szCs w:val="24"/>
        </w:rPr>
        <w:t>.</w:t>
      </w:r>
    </w:p>
    <w:p w14:paraId="09C0244C" w14:textId="77777777" w:rsidR="008B2E5A" w:rsidRPr="008B2E5A" w:rsidRDefault="008B2E5A" w:rsidP="008B2E5A">
      <w:pPr>
        <w:spacing w:after="0" w:line="240" w:lineRule="auto"/>
        <w:ind w:firstLine="720"/>
        <w:rPr>
          <w:rFonts w:ascii="Times New Roman" w:hAnsi="Times New Roman" w:cs="Times New Roman"/>
          <w:sz w:val="24"/>
          <w:szCs w:val="24"/>
        </w:rPr>
      </w:pPr>
    </w:p>
    <w:p w14:paraId="2B3D2431" w14:textId="77777777" w:rsidR="008B2E5A" w:rsidRPr="008B2E5A" w:rsidRDefault="008B2E5A" w:rsidP="008B2E5A">
      <w:pPr>
        <w:spacing w:after="0" w:line="240" w:lineRule="auto"/>
        <w:ind w:firstLine="720"/>
        <w:outlineLvl w:val="0"/>
        <w:rPr>
          <w:rFonts w:ascii="Times New Roman" w:hAnsi="Times New Roman" w:cs="Times New Roman"/>
          <w:sz w:val="24"/>
          <w:szCs w:val="24"/>
        </w:rPr>
      </w:pPr>
      <w:r w:rsidRPr="008B2E5A">
        <w:rPr>
          <w:rFonts w:ascii="Times New Roman" w:hAnsi="Times New Roman" w:cs="Times New Roman"/>
          <w:sz w:val="24"/>
          <w:szCs w:val="24"/>
        </w:rPr>
        <w:t>Cheers.</w:t>
      </w:r>
    </w:p>
    <w:p w14:paraId="63A2488F" w14:textId="77777777" w:rsidR="008B2E5A" w:rsidRPr="008B2E5A" w:rsidRDefault="008B2E5A" w:rsidP="008B2E5A">
      <w:pPr>
        <w:spacing w:after="0" w:line="240" w:lineRule="auto"/>
        <w:rPr>
          <w:rFonts w:ascii="Times New Roman" w:hAnsi="Times New Roman" w:cs="Times New Roman"/>
          <w:sz w:val="24"/>
          <w:szCs w:val="24"/>
        </w:rPr>
      </w:pPr>
    </w:p>
    <w:p w14:paraId="63C69134" w14:textId="77777777" w:rsidR="008B2E5A" w:rsidRPr="008B2E5A" w:rsidRDefault="008B2E5A" w:rsidP="008B2E5A">
      <w:pPr>
        <w:spacing w:after="0" w:line="240" w:lineRule="auto"/>
        <w:rPr>
          <w:rFonts w:ascii="Times New Roman" w:hAnsi="Times New Roman" w:cs="Times New Roman"/>
          <w:sz w:val="24"/>
          <w:szCs w:val="24"/>
        </w:rPr>
      </w:pPr>
      <w:r w:rsidRPr="008B2E5A">
        <w:rPr>
          <w:rFonts w:ascii="Times New Roman" w:hAnsi="Times New Roman" w:cs="Times New Roman"/>
          <w:sz w:val="24"/>
          <w:szCs w:val="24"/>
        </w:rPr>
        <w:t>Professor Gabilondo</w:t>
      </w:r>
    </w:p>
    <w:p w14:paraId="53BD7060" w14:textId="77777777" w:rsidR="008B2E5A" w:rsidRPr="00B014E0" w:rsidRDefault="008B2E5A" w:rsidP="008B2E5A">
      <w:pPr>
        <w:rPr>
          <w:sz w:val="24"/>
          <w:szCs w:val="24"/>
        </w:rPr>
      </w:pPr>
    </w:p>
    <w:p w14:paraId="02F2CA3F" w14:textId="77777777" w:rsidR="008B2E5A" w:rsidRDefault="008B2E5A" w:rsidP="0095132A">
      <w:pPr>
        <w:pStyle w:val="NoSpacing"/>
        <w:rPr>
          <w:rFonts w:ascii="Times New Roman" w:hAnsi="Times New Roman" w:cs="Times New Roman"/>
          <w:b/>
          <w:color w:val="0070C0"/>
          <w:sz w:val="24"/>
          <w:szCs w:val="24"/>
        </w:rPr>
      </w:pPr>
    </w:p>
    <w:p w14:paraId="129BC34D" w14:textId="77777777" w:rsidR="0095132A" w:rsidRDefault="0095132A" w:rsidP="0095132A">
      <w:pPr>
        <w:pStyle w:val="NoSpacing"/>
        <w:rPr>
          <w:rFonts w:ascii="Times New Roman" w:hAnsi="Times New Roman" w:cs="Times New Roman"/>
          <w:b/>
          <w:color w:val="0070C0"/>
          <w:sz w:val="24"/>
          <w:szCs w:val="24"/>
        </w:rPr>
      </w:pPr>
    </w:p>
    <w:p w14:paraId="7CA0242E" w14:textId="77777777" w:rsidR="0095132A" w:rsidRPr="00BB4462" w:rsidRDefault="003C3492" w:rsidP="0095132A">
      <w:pPr>
        <w:pStyle w:val="NoSpacing"/>
        <w:rPr>
          <w:rFonts w:ascii="Times New Roman" w:hAnsi="Times New Roman" w:cs="Times New Roman"/>
          <w:b/>
          <w:color w:val="0070C0"/>
          <w:sz w:val="24"/>
          <w:szCs w:val="24"/>
        </w:rPr>
      </w:pPr>
      <w:r>
        <w:rPr>
          <w:b/>
        </w:rPr>
        <w:pict w14:anchorId="786BDA5B">
          <v:rect id="_x0000_i1065" style="width:472.5pt;height:1.5pt" o:hralign="center" o:bullet="t" o:hrstd="t" o:hrnoshade="t" o:hr="t" fillcolor="#f2b800" stroked="f"/>
        </w:pict>
      </w:r>
    </w:p>
    <w:p w14:paraId="5B0A0C08" w14:textId="7B5B6A64" w:rsidR="0095132A" w:rsidRPr="00003987" w:rsidRDefault="0095132A" w:rsidP="0095132A">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0F1BC5">
        <w:rPr>
          <w:rFonts w:ascii="Times New Roman" w:hAnsi="Times New Roman" w:cs="Times New Roman"/>
          <w:sz w:val="28"/>
          <w:szCs w:val="28"/>
        </w:rPr>
        <w:t>702</w:t>
      </w:r>
      <w:r>
        <w:rPr>
          <w:rFonts w:ascii="Times New Roman" w:hAnsi="Times New Roman" w:cs="Times New Roman"/>
          <w:sz w:val="28"/>
          <w:szCs w:val="28"/>
        </w:rPr>
        <w:t xml:space="preserve">  U</w:t>
      </w:r>
      <w:proofErr w:type="gramEnd"/>
      <w:r w:rsidR="000F1BC5">
        <w:rPr>
          <w:rFonts w:ascii="Times New Roman" w:hAnsi="Times New Roman" w:cs="Times New Roman"/>
          <w:sz w:val="28"/>
          <w:szCs w:val="28"/>
        </w:rPr>
        <w:t>01</w:t>
      </w:r>
      <w:r>
        <w:rPr>
          <w:rFonts w:ascii="Times New Roman" w:hAnsi="Times New Roman" w:cs="Times New Roman"/>
          <w:sz w:val="28"/>
          <w:szCs w:val="28"/>
        </w:rPr>
        <w:t xml:space="preserve"> -  </w:t>
      </w:r>
      <w:r w:rsidR="000F1BC5" w:rsidRPr="000F1BC5">
        <w:rPr>
          <w:rFonts w:ascii="Times New Roman" w:hAnsi="Times New Roman" w:cs="Times New Roman"/>
          <w:sz w:val="28"/>
          <w:szCs w:val="28"/>
        </w:rPr>
        <w:t>Products Liability</w:t>
      </w:r>
    </w:p>
    <w:p w14:paraId="2B7C81D9" w14:textId="427C3AD5"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F1BC5">
        <w:rPr>
          <w:rFonts w:ascii="Times New Roman" w:hAnsi="Times New Roman" w:cs="Times New Roman"/>
          <w:b/>
          <w:color w:val="0070C0"/>
          <w:sz w:val="24"/>
          <w:szCs w:val="24"/>
        </w:rPr>
        <w:t xml:space="preserve">Ediberto Roman </w:t>
      </w:r>
    </w:p>
    <w:p w14:paraId="628E2DBC" w14:textId="77777777" w:rsidR="0095132A" w:rsidRDefault="0095132A" w:rsidP="0095132A">
      <w:pPr>
        <w:pStyle w:val="NoSpacing"/>
        <w:rPr>
          <w:rFonts w:ascii="Times New Roman" w:hAnsi="Times New Roman" w:cs="Times New Roman"/>
          <w:b/>
          <w:color w:val="0070C0"/>
          <w:sz w:val="24"/>
          <w:szCs w:val="24"/>
        </w:rPr>
      </w:pPr>
    </w:p>
    <w:p w14:paraId="037D5F37" w14:textId="77777777"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7BBA7341" w14:textId="77777777" w:rsidR="0095132A" w:rsidRDefault="0095132A" w:rsidP="0095132A">
      <w:pPr>
        <w:pStyle w:val="NoSpacing"/>
        <w:rPr>
          <w:rFonts w:ascii="Times New Roman" w:hAnsi="Times New Roman" w:cs="Times New Roman"/>
          <w:b/>
          <w:color w:val="0070C0"/>
          <w:sz w:val="24"/>
          <w:szCs w:val="24"/>
        </w:rPr>
      </w:pPr>
    </w:p>
    <w:p w14:paraId="3AE4803F" w14:textId="77777777" w:rsidR="0095132A" w:rsidRPr="00BB4462" w:rsidRDefault="003C3492" w:rsidP="0095132A">
      <w:pPr>
        <w:pStyle w:val="NoSpacing"/>
        <w:rPr>
          <w:rFonts w:ascii="Times New Roman" w:hAnsi="Times New Roman" w:cs="Times New Roman"/>
          <w:b/>
          <w:color w:val="0070C0"/>
          <w:sz w:val="24"/>
          <w:szCs w:val="24"/>
        </w:rPr>
      </w:pPr>
      <w:r>
        <w:rPr>
          <w:b/>
        </w:rPr>
        <w:pict w14:anchorId="4E74345F">
          <v:rect id="_x0000_i1066" style="width:472.5pt;height:1.5pt" o:hralign="center" o:bullet="t" o:hrstd="t" o:hrnoshade="t" o:hr="t" fillcolor="#f2b800" stroked="f"/>
        </w:pict>
      </w:r>
    </w:p>
    <w:p w14:paraId="5C07D33E" w14:textId="6CD14B83" w:rsidR="0095132A" w:rsidRPr="00003987" w:rsidRDefault="0095132A" w:rsidP="0095132A">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0F1BC5">
        <w:rPr>
          <w:rFonts w:ascii="Times New Roman" w:hAnsi="Times New Roman" w:cs="Times New Roman"/>
          <w:sz w:val="28"/>
          <w:szCs w:val="28"/>
        </w:rPr>
        <w:t>710</w:t>
      </w:r>
      <w:r>
        <w:rPr>
          <w:rFonts w:ascii="Times New Roman" w:hAnsi="Times New Roman" w:cs="Times New Roman"/>
          <w:sz w:val="28"/>
          <w:szCs w:val="28"/>
        </w:rPr>
        <w:t xml:space="preserve">  U</w:t>
      </w:r>
      <w:proofErr w:type="gramEnd"/>
      <w:r w:rsidR="000F1BC5">
        <w:rPr>
          <w:rFonts w:ascii="Times New Roman" w:hAnsi="Times New Roman" w:cs="Times New Roman"/>
          <w:sz w:val="28"/>
          <w:szCs w:val="28"/>
        </w:rPr>
        <w:t>01</w:t>
      </w:r>
      <w:r>
        <w:rPr>
          <w:rFonts w:ascii="Times New Roman" w:hAnsi="Times New Roman" w:cs="Times New Roman"/>
          <w:sz w:val="28"/>
          <w:szCs w:val="28"/>
        </w:rPr>
        <w:t xml:space="preserve"> -  </w:t>
      </w:r>
      <w:r w:rsidR="000F1BC5" w:rsidRPr="000F1BC5">
        <w:rPr>
          <w:rFonts w:ascii="Times New Roman" w:hAnsi="Times New Roman" w:cs="Times New Roman"/>
          <w:sz w:val="28"/>
          <w:szCs w:val="28"/>
        </w:rPr>
        <w:t>Family Law</w:t>
      </w:r>
    </w:p>
    <w:p w14:paraId="333FE2F7" w14:textId="390FB302"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F1BC5">
        <w:rPr>
          <w:rFonts w:ascii="Times New Roman" w:hAnsi="Times New Roman" w:cs="Times New Roman"/>
          <w:b/>
          <w:color w:val="0070C0"/>
          <w:sz w:val="24"/>
          <w:szCs w:val="24"/>
        </w:rPr>
        <w:t xml:space="preserve">Ediberto Roman </w:t>
      </w:r>
    </w:p>
    <w:p w14:paraId="34F2F7B8" w14:textId="77777777" w:rsidR="0095132A" w:rsidRDefault="0095132A" w:rsidP="0095132A">
      <w:pPr>
        <w:pStyle w:val="NoSpacing"/>
        <w:rPr>
          <w:rFonts w:ascii="Times New Roman" w:hAnsi="Times New Roman" w:cs="Times New Roman"/>
          <w:b/>
          <w:color w:val="0070C0"/>
          <w:sz w:val="24"/>
          <w:szCs w:val="24"/>
        </w:rPr>
      </w:pPr>
    </w:p>
    <w:p w14:paraId="68162D73" w14:textId="77777777"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35DA8C4A" w14:textId="77777777" w:rsidR="0095132A" w:rsidRDefault="0095132A" w:rsidP="0095132A">
      <w:pPr>
        <w:pStyle w:val="NoSpacing"/>
        <w:rPr>
          <w:rFonts w:ascii="Times New Roman" w:hAnsi="Times New Roman" w:cs="Times New Roman"/>
          <w:b/>
          <w:color w:val="0070C0"/>
          <w:sz w:val="24"/>
          <w:szCs w:val="24"/>
        </w:rPr>
      </w:pPr>
    </w:p>
    <w:p w14:paraId="1C44C1DC" w14:textId="77777777" w:rsidR="0095132A" w:rsidRPr="00BB4462" w:rsidRDefault="003C3492" w:rsidP="0095132A">
      <w:pPr>
        <w:pStyle w:val="NoSpacing"/>
        <w:rPr>
          <w:rFonts w:ascii="Times New Roman" w:hAnsi="Times New Roman" w:cs="Times New Roman"/>
          <w:b/>
          <w:color w:val="0070C0"/>
          <w:sz w:val="24"/>
          <w:szCs w:val="24"/>
        </w:rPr>
      </w:pPr>
      <w:r>
        <w:rPr>
          <w:b/>
        </w:rPr>
        <w:pict w14:anchorId="2F7CA662">
          <v:rect id="_x0000_i1067" style="width:472.5pt;height:1.5pt" o:hralign="center" o:bullet="t" o:hrstd="t" o:hrnoshade="t" o:hr="t" fillcolor="#f2b800" stroked="f"/>
        </w:pict>
      </w:r>
    </w:p>
    <w:p w14:paraId="2DB755D0" w14:textId="5907C330" w:rsidR="0095132A" w:rsidRPr="00003987" w:rsidRDefault="0095132A" w:rsidP="0095132A">
      <w:pPr>
        <w:pStyle w:val="NoSpacing"/>
        <w:rPr>
          <w:rFonts w:ascii="Times New Roman" w:hAnsi="Times New Roman" w:cs="Times New Roman"/>
          <w:b/>
          <w:sz w:val="28"/>
          <w:szCs w:val="28"/>
        </w:rPr>
      </w:pPr>
      <w:r w:rsidRPr="00003987">
        <w:rPr>
          <w:rFonts w:ascii="Times New Roman" w:hAnsi="Times New Roman" w:cs="Times New Roman"/>
          <w:sz w:val="28"/>
          <w:szCs w:val="28"/>
        </w:rPr>
        <w:lastRenderedPageBreak/>
        <w:t xml:space="preserve">LAW </w:t>
      </w:r>
      <w:proofErr w:type="gramStart"/>
      <w:r>
        <w:rPr>
          <w:rFonts w:ascii="Times New Roman" w:hAnsi="Times New Roman" w:cs="Times New Roman"/>
          <w:sz w:val="28"/>
          <w:szCs w:val="28"/>
        </w:rPr>
        <w:t>6</w:t>
      </w:r>
      <w:r w:rsidR="000F1BC5">
        <w:rPr>
          <w:rFonts w:ascii="Times New Roman" w:hAnsi="Times New Roman" w:cs="Times New Roman"/>
          <w:sz w:val="28"/>
          <w:szCs w:val="28"/>
        </w:rPr>
        <w:t>710</w:t>
      </w:r>
      <w:r>
        <w:rPr>
          <w:rFonts w:ascii="Times New Roman" w:hAnsi="Times New Roman" w:cs="Times New Roman"/>
          <w:sz w:val="28"/>
          <w:szCs w:val="28"/>
        </w:rPr>
        <w:t xml:space="preserve">  U</w:t>
      </w:r>
      <w:proofErr w:type="gramEnd"/>
      <w:r>
        <w:rPr>
          <w:rFonts w:ascii="Times New Roman" w:hAnsi="Times New Roman" w:cs="Times New Roman"/>
          <w:sz w:val="28"/>
          <w:szCs w:val="28"/>
        </w:rPr>
        <w:t xml:space="preserve">10 -  </w:t>
      </w:r>
      <w:r w:rsidR="000F1BC5" w:rsidRPr="000F1BC5">
        <w:rPr>
          <w:rFonts w:ascii="Times New Roman" w:hAnsi="Times New Roman" w:cs="Times New Roman"/>
          <w:sz w:val="28"/>
          <w:szCs w:val="28"/>
        </w:rPr>
        <w:t>Family Law</w:t>
      </w:r>
    </w:p>
    <w:p w14:paraId="27795651" w14:textId="1D328970" w:rsidR="00C83372"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F1BC5" w:rsidRPr="000F1BC5">
        <w:rPr>
          <w:rFonts w:ascii="Times New Roman" w:hAnsi="Times New Roman" w:cs="Times New Roman"/>
          <w:b/>
          <w:color w:val="0070C0"/>
          <w:sz w:val="24"/>
          <w:szCs w:val="24"/>
        </w:rPr>
        <w:t>Cyra Choudhury</w:t>
      </w:r>
      <w:r w:rsidR="00C83372">
        <w:rPr>
          <w:rFonts w:ascii="Times New Roman" w:hAnsi="Times New Roman" w:cs="Times New Roman"/>
          <w:b/>
          <w:color w:val="0070C0"/>
          <w:sz w:val="24"/>
          <w:szCs w:val="24"/>
        </w:rPr>
        <w:br/>
      </w:r>
    </w:p>
    <w:p w14:paraId="2C3772D8" w14:textId="77777777" w:rsidR="0095132A" w:rsidRDefault="0095132A" w:rsidP="0095132A">
      <w:pPr>
        <w:pStyle w:val="NoSpacing"/>
        <w:rPr>
          <w:rFonts w:ascii="Times New Roman" w:hAnsi="Times New Roman" w:cs="Times New Roman"/>
          <w:b/>
          <w:color w:val="0070C0"/>
          <w:sz w:val="24"/>
          <w:szCs w:val="24"/>
        </w:rPr>
      </w:pPr>
    </w:p>
    <w:p w14:paraId="663D7FFD" w14:textId="77777777"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36CF58D7" w14:textId="77777777" w:rsidR="00C83372" w:rsidRDefault="00C83372" w:rsidP="00C83372">
      <w:pPr>
        <w:rPr>
          <w:rFonts w:ascii="inherit" w:eastAsia="Times New Roman" w:hAnsi="inherit"/>
        </w:rPr>
      </w:pPr>
      <w:r>
        <w:rPr>
          <w:rFonts w:ascii="inherit" w:eastAsia="Times New Roman" w:hAnsi="inherit"/>
        </w:rPr>
        <w:t>1. Wednesday: introduction to family law</w:t>
      </w:r>
    </w:p>
    <w:p w14:paraId="4B901110" w14:textId="77777777" w:rsidR="00C83372" w:rsidRDefault="00C83372" w:rsidP="00C83372">
      <w:pPr>
        <w:rPr>
          <w:rFonts w:ascii="inherit" w:eastAsia="Times New Roman" w:hAnsi="inherit"/>
        </w:rPr>
      </w:pPr>
      <w:r>
        <w:rPr>
          <w:rFonts w:ascii="inherit" w:eastAsia="Times New Roman" w:hAnsi="inherit"/>
        </w:rPr>
        <w:t>2. Thursday: Casebook pages 1-20. </w:t>
      </w:r>
    </w:p>
    <w:p w14:paraId="6063FD9A" w14:textId="77777777" w:rsidR="0095132A" w:rsidRDefault="0095132A" w:rsidP="0095132A">
      <w:pPr>
        <w:pStyle w:val="NoSpacing"/>
        <w:rPr>
          <w:rFonts w:ascii="Times New Roman" w:hAnsi="Times New Roman" w:cs="Times New Roman"/>
          <w:b/>
          <w:color w:val="0070C0"/>
          <w:sz w:val="24"/>
          <w:szCs w:val="24"/>
        </w:rPr>
      </w:pPr>
    </w:p>
    <w:p w14:paraId="7704DDF9" w14:textId="77777777" w:rsidR="0095132A" w:rsidRPr="00BB4462" w:rsidRDefault="003C3492" w:rsidP="0095132A">
      <w:pPr>
        <w:pStyle w:val="NoSpacing"/>
        <w:rPr>
          <w:rFonts w:ascii="Times New Roman" w:hAnsi="Times New Roman" w:cs="Times New Roman"/>
          <w:b/>
          <w:color w:val="0070C0"/>
          <w:sz w:val="24"/>
          <w:szCs w:val="24"/>
        </w:rPr>
      </w:pPr>
      <w:r>
        <w:rPr>
          <w:b/>
        </w:rPr>
        <w:pict w14:anchorId="3822E4FB">
          <v:rect id="_x0000_i1068" style="width:472.5pt;height:1.5pt" o:hralign="center" o:bullet="t" o:hrstd="t" o:hrnoshade="t" o:hr="t" fillcolor="#f2b800" stroked="f"/>
        </w:pict>
      </w:r>
    </w:p>
    <w:p w14:paraId="216148BC" w14:textId="6618A098" w:rsidR="0095132A" w:rsidRPr="00003987" w:rsidRDefault="0095132A" w:rsidP="0095132A">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0F1BC5">
        <w:rPr>
          <w:rFonts w:ascii="Times New Roman" w:hAnsi="Times New Roman" w:cs="Times New Roman"/>
          <w:sz w:val="28"/>
          <w:szCs w:val="28"/>
        </w:rPr>
        <w:t>723</w:t>
      </w:r>
      <w:r>
        <w:rPr>
          <w:rFonts w:ascii="Times New Roman" w:hAnsi="Times New Roman" w:cs="Times New Roman"/>
          <w:sz w:val="28"/>
          <w:szCs w:val="28"/>
        </w:rPr>
        <w:t xml:space="preserve">  U</w:t>
      </w:r>
      <w:proofErr w:type="gramEnd"/>
      <w:r>
        <w:rPr>
          <w:rFonts w:ascii="Times New Roman" w:hAnsi="Times New Roman" w:cs="Times New Roman"/>
          <w:sz w:val="28"/>
          <w:szCs w:val="28"/>
        </w:rPr>
        <w:t xml:space="preserve">10 -  </w:t>
      </w:r>
      <w:r w:rsidR="000F1BC5" w:rsidRPr="000F1BC5">
        <w:rPr>
          <w:rFonts w:ascii="Times New Roman" w:hAnsi="Times New Roman" w:cs="Times New Roman"/>
          <w:sz w:val="28"/>
          <w:szCs w:val="28"/>
        </w:rPr>
        <w:t>Community Lawyering</w:t>
      </w:r>
    </w:p>
    <w:p w14:paraId="2C301F00" w14:textId="707B882A"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F1BC5" w:rsidRPr="000F1BC5">
        <w:rPr>
          <w:rFonts w:ascii="Times New Roman" w:hAnsi="Times New Roman" w:cs="Times New Roman"/>
          <w:b/>
          <w:color w:val="0070C0"/>
          <w:sz w:val="24"/>
          <w:szCs w:val="24"/>
        </w:rPr>
        <w:t>Karin Batista</w:t>
      </w:r>
    </w:p>
    <w:p w14:paraId="4D222083" w14:textId="77777777" w:rsidR="0095132A" w:rsidRDefault="0095132A" w:rsidP="0095132A">
      <w:pPr>
        <w:pStyle w:val="NoSpacing"/>
        <w:rPr>
          <w:rFonts w:ascii="Times New Roman" w:hAnsi="Times New Roman" w:cs="Times New Roman"/>
          <w:b/>
          <w:color w:val="0070C0"/>
          <w:sz w:val="24"/>
          <w:szCs w:val="24"/>
        </w:rPr>
      </w:pPr>
    </w:p>
    <w:p w14:paraId="31460F71" w14:textId="77777777"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67CB3153" w14:textId="77777777" w:rsidR="0095132A" w:rsidRDefault="0095132A" w:rsidP="0095132A">
      <w:pPr>
        <w:pStyle w:val="NoSpacing"/>
        <w:rPr>
          <w:rFonts w:ascii="Times New Roman" w:hAnsi="Times New Roman" w:cs="Times New Roman"/>
          <w:b/>
          <w:color w:val="0070C0"/>
          <w:sz w:val="24"/>
          <w:szCs w:val="24"/>
        </w:rPr>
      </w:pPr>
    </w:p>
    <w:p w14:paraId="79301DBB" w14:textId="77777777" w:rsidR="0095132A" w:rsidRPr="00BB4462" w:rsidRDefault="003C3492" w:rsidP="0095132A">
      <w:pPr>
        <w:pStyle w:val="NoSpacing"/>
        <w:rPr>
          <w:rFonts w:ascii="Times New Roman" w:hAnsi="Times New Roman" w:cs="Times New Roman"/>
          <w:b/>
          <w:color w:val="0070C0"/>
          <w:sz w:val="24"/>
          <w:szCs w:val="24"/>
        </w:rPr>
      </w:pPr>
      <w:r>
        <w:rPr>
          <w:b/>
        </w:rPr>
        <w:pict w14:anchorId="62924B58">
          <v:rect id="_x0000_i1069" style="width:472.5pt;height:1.5pt" o:hralign="center" o:bullet="t" o:hrstd="t" o:hrnoshade="t" o:hr="t" fillcolor="#f2b800" stroked="f"/>
        </w:pict>
      </w:r>
    </w:p>
    <w:p w14:paraId="4A4250CF" w14:textId="2576AD16" w:rsidR="0095132A" w:rsidRPr="00003987" w:rsidRDefault="0095132A" w:rsidP="0095132A">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0F1BC5">
        <w:rPr>
          <w:rFonts w:ascii="Times New Roman" w:hAnsi="Times New Roman" w:cs="Times New Roman"/>
          <w:sz w:val="28"/>
          <w:szCs w:val="28"/>
        </w:rPr>
        <w:t>730</w:t>
      </w:r>
      <w:r>
        <w:rPr>
          <w:rFonts w:ascii="Times New Roman" w:hAnsi="Times New Roman" w:cs="Times New Roman"/>
          <w:sz w:val="28"/>
          <w:szCs w:val="28"/>
        </w:rPr>
        <w:t xml:space="preserve">  U</w:t>
      </w:r>
      <w:proofErr w:type="gramEnd"/>
      <w:r>
        <w:rPr>
          <w:rFonts w:ascii="Times New Roman" w:hAnsi="Times New Roman" w:cs="Times New Roman"/>
          <w:sz w:val="28"/>
          <w:szCs w:val="28"/>
        </w:rPr>
        <w:t xml:space="preserve">10 -  </w:t>
      </w:r>
      <w:r w:rsidR="000F1BC5" w:rsidRPr="000F1BC5">
        <w:rPr>
          <w:rFonts w:ascii="Times New Roman" w:hAnsi="Times New Roman" w:cs="Times New Roman"/>
          <w:sz w:val="28"/>
          <w:szCs w:val="28"/>
        </w:rPr>
        <w:t>Admiralty</w:t>
      </w:r>
      <w:r w:rsidR="008F3CEC">
        <w:rPr>
          <w:rFonts w:ascii="Times New Roman" w:hAnsi="Times New Roman" w:cs="Times New Roman"/>
          <w:sz w:val="28"/>
          <w:szCs w:val="28"/>
        </w:rPr>
        <w:t xml:space="preserve"> and Maritime</w:t>
      </w:r>
      <w:r w:rsidR="000F1BC5" w:rsidRPr="000F1BC5">
        <w:rPr>
          <w:rFonts w:ascii="Times New Roman" w:hAnsi="Times New Roman" w:cs="Times New Roman"/>
          <w:sz w:val="28"/>
          <w:szCs w:val="28"/>
        </w:rPr>
        <w:t xml:space="preserve"> Law</w:t>
      </w:r>
    </w:p>
    <w:p w14:paraId="6D22FD46" w14:textId="777126CB"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F1BC5" w:rsidRPr="000F1BC5">
        <w:rPr>
          <w:rFonts w:ascii="Times New Roman" w:hAnsi="Times New Roman" w:cs="Times New Roman"/>
          <w:b/>
          <w:color w:val="0070C0"/>
          <w:sz w:val="24"/>
          <w:szCs w:val="24"/>
        </w:rPr>
        <w:t>Tyler Tanner</w:t>
      </w:r>
    </w:p>
    <w:p w14:paraId="725B4BBB" w14:textId="77777777" w:rsidR="0095132A" w:rsidRDefault="0095132A" w:rsidP="0095132A">
      <w:pPr>
        <w:pStyle w:val="NoSpacing"/>
        <w:rPr>
          <w:rFonts w:ascii="Times New Roman" w:hAnsi="Times New Roman" w:cs="Times New Roman"/>
          <w:b/>
          <w:color w:val="0070C0"/>
          <w:sz w:val="24"/>
          <w:szCs w:val="24"/>
        </w:rPr>
      </w:pPr>
    </w:p>
    <w:p w14:paraId="337534F4" w14:textId="77777777"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327D3D66" w14:textId="54DADC5D" w:rsidR="0095132A" w:rsidRDefault="0095132A" w:rsidP="0095132A">
      <w:pPr>
        <w:pStyle w:val="NoSpacing"/>
        <w:rPr>
          <w:rFonts w:ascii="Times New Roman" w:hAnsi="Times New Roman" w:cs="Times New Roman"/>
          <w:b/>
          <w:color w:val="0070C0"/>
          <w:sz w:val="24"/>
          <w:szCs w:val="24"/>
        </w:rPr>
      </w:pPr>
    </w:p>
    <w:p w14:paraId="07425D3B" w14:textId="129E7906" w:rsidR="00B96815" w:rsidRDefault="00B96815" w:rsidP="00B96815">
      <w:pPr>
        <w:rPr>
          <w:rFonts w:ascii="Calibri" w:hAnsi="Calibri"/>
          <w:sz w:val="28"/>
          <w:szCs w:val="28"/>
        </w:rPr>
      </w:pPr>
      <w:r>
        <w:rPr>
          <w:sz w:val="28"/>
          <w:szCs w:val="28"/>
        </w:rPr>
        <w:t>Read p</w:t>
      </w:r>
      <w:r>
        <w:rPr>
          <w:color w:val="000000"/>
          <w:sz w:val="28"/>
          <w:szCs w:val="28"/>
        </w:rPr>
        <w:t>ages 3-51; Chapter 1, sections A-D</w:t>
      </w:r>
      <w:r w:rsidR="00D62AE3">
        <w:rPr>
          <w:color w:val="000000"/>
          <w:sz w:val="28"/>
          <w:szCs w:val="28"/>
        </w:rPr>
        <w:t xml:space="preserve"> from Textbook.</w:t>
      </w:r>
    </w:p>
    <w:p w14:paraId="6B44BE8A" w14:textId="7233EE3B" w:rsidR="008F3CEC" w:rsidRDefault="00B96815" w:rsidP="00B96815">
      <w:pPr>
        <w:pStyle w:val="NoSpacing"/>
        <w:rPr>
          <w:sz w:val="28"/>
          <w:szCs w:val="28"/>
        </w:rPr>
      </w:pPr>
      <w:r>
        <w:rPr>
          <w:sz w:val="28"/>
          <w:szCs w:val="28"/>
        </w:rPr>
        <w:t>David W. Robertson, et al., Admiralty and Maritime Law in the United States (4th ed. 2020) (Carolina Academic Press</w:t>
      </w:r>
      <w:r w:rsidR="005642FE">
        <w:rPr>
          <w:sz w:val="28"/>
          <w:szCs w:val="28"/>
        </w:rPr>
        <w:t>).</w:t>
      </w:r>
    </w:p>
    <w:p w14:paraId="4D475115" w14:textId="77777777" w:rsidR="005642FE" w:rsidRDefault="005642FE" w:rsidP="00B96815">
      <w:pPr>
        <w:pStyle w:val="NoSpacing"/>
        <w:rPr>
          <w:rFonts w:ascii="Times New Roman" w:hAnsi="Times New Roman" w:cs="Times New Roman"/>
          <w:b/>
          <w:color w:val="0070C0"/>
          <w:sz w:val="24"/>
          <w:szCs w:val="24"/>
        </w:rPr>
      </w:pPr>
    </w:p>
    <w:p w14:paraId="09A933D8" w14:textId="77777777" w:rsidR="0095132A" w:rsidRPr="00BB4462" w:rsidRDefault="003C3492" w:rsidP="0095132A">
      <w:pPr>
        <w:pStyle w:val="NoSpacing"/>
        <w:rPr>
          <w:rFonts w:ascii="Times New Roman" w:hAnsi="Times New Roman" w:cs="Times New Roman"/>
          <w:b/>
          <w:color w:val="0070C0"/>
          <w:sz w:val="24"/>
          <w:szCs w:val="24"/>
        </w:rPr>
      </w:pPr>
      <w:r>
        <w:rPr>
          <w:b/>
        </w:rPr>
        <w:pict w14:anchorId="5FD35A76">
          <v:rect id="_x0000_i1070" style="width:472.5pt;height:1.5pt" o:hralign="center" o:bullet="t" o:hrstd="t" o:hrnoshade="t" o:hr="t" fillcolor="#f2b800" stroked="f"/>
        </w:pict>
      </w:r>
    </w:p>
    <w:p w14:paraId="70D50DFB" w14:textId="55EA8221" w:rsidR="0095132A" w:rsidRPr="00003987" w:rsidRDefault="0095132A" w:rsidP="0095132A">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0F1BC5">
        <w:rPr>
          <w:rFonts w:ascii="Times New Roman" w:hAnsi="Times New Roman" w:cs="Times New Roman"/>
          <w:sz w:val="28"/>
          <w:szCs w:val="28"/>
        </w:rPr>
        <w:t>750</w:t>
      </w:r>
      <w:r>
        <w:rPr>
          <w:rFonts w:ascii="Times New Roman" w:hAnsi="Times New Roman" w:cs="Times New Roman"/>
          <w:sz w:val="28"/>
          <w:szCs w:val="28"/>
        </w:rPr>
        <w:t xml:space="preserve">  U</w:t>
      </w:r>
      <w:proofErr w:type="gramEnd"/>
      <w:r w:rsidR="000F1BC5">
        <w:rPr>
          <w:rFonts w:ascii="Times New Roman" w:hAnsi="Times New Roman" w:cs="Times New Roman"/>
          <w:sz w:val="28"/>
          <w:szCs w:val="28"/>
        </w:rPr>
        <w:t>01</w:t>
      </w:r>
      <w:r>
        <w:rPr>
          <w:rFonts w:ascii="Times New Roman" w:hAnsi="Times New Roman" w:cs="Times New Roman"/>
          <w:sz w:val="28"/>
          <w:szCs w:val="28"/>
        </w:rPr>
        <w:t xml:space="preserve"> -</w:t>
      </w:r>
      <w:r w:rsidR="000F1BC5" w:rsidRPr="000F1BC5">
        <w:rPr>
          <w:color w:val="000000"/>
        </w:rPr>
        <w:t xml:space="preserve"> </w:t>
      </w:r>
      <w:r w:rsidR="000F1BC5" w:rsidRPr="000F1BC5">
        <w:rPr>
          <w:rFonts w:ascii="Times New Roman" w:hAnsi="Times New Roman" w:cs="Times New Roman"/>
          <w:sz w:val="28"/>
          <w:szCs w:val="28"/>
        </w:rPr>
        <w:t>Professional Responsibility</w:t>
      </w:r>
      <w:r>
        <w:rPr>
          <w:rFonts w:ascii="Times New Roman" w:hAnsi="Times New Roman" w:cs="Times New Roman"/>
          <w:sz w:val="28"/>
          <w:szCs w:val="28"/>
        </w:rPr>
        <w:t xml:space="preserve">  </w:t>
      </w:r>
    </w:p>
    <w:p w14:paraId="38865A35" w14:textId="2AC6F29F"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F1BC5" w:rsidRPr="000F1BC5">
        <w:rPr>
          <w:rFonts w:ascii="Times New Roman" w:hAnsi="Times New Roman" w:cs="Times New Roman"/>
          <w:b/>
          <w:color w:val="0070C0"/>
          <w:sz w:val="24"/>
          <w:szCs w:val="24"/>
        </w:rPr>
        <w:t xml:space="preserve">Phyllis </w:t>
      </w:r>
      <w:proofErr w:type="spellStart"/>
      <w:r w:rsidR="000F1BC5" w:rsidRPr="000F1BC5">
        <w:rPr>
          <w:rFonts w:ascii="Times New Roman" w:hAnsi="Times New Roman" w:cs="Times New Roman"/>
          <w:b/>
          <w:color w:val="0070C0"/>
          <w:sz w:val="24"/>
          <w:szCs w:val="24"/>
        </w:rPr>
        <w:t>Kotey</w:t>
      </w:r>
      <w:proofErr w:type="spellEnd"/>
    </w:p>
    <w:p w14:paraId="153F7F32" w14:textId="77777777" w:rsidR="0095132A" w:rsidRDefault="0095132A" w:rsidP="0095132A">
      <w:pPr>
        <w:pStyle w:val="NoSpacing"/>
        <w:rPr>
          <w:rFonts w:ascii="Times New Roman" w:hAnsi="Times New Roman" w:cs="Times New Roman"/>
          <w:b/>
          <w:color w:val="0070C0"/>
          <w:sz w:val="24"/>
          <w:szCs w:val="24"/>
        </w:rPr>
      </w:pPr>
    </w:p>
    <w:p w14:paraId="3FFF4FC5" w14:textId="49D8E72B"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21293BB5" w14:textId="45E4557C" w:rsidR="00505685" w:rsidRDefault="00505685" w:rsidP="0095132A">
      <w:pPr>
        <w:pStyle w:val="NoSpacing"/>
        <w:rPr>
          <w:rFonts w:ascii="Times New Roman" w:hAnsi="Times New Roman" w:cs="Times New Roman"/>
          <w:b/>
          <w:color w:val="0070C0"/>
          <w:sz w:val="24"/>
          <w:szCs w:val="24"/>
        </w:rPr>
      </w:pPr>
    </w:p>
    <w:p w14:paraId="4BF0030C" w14:textId="77777777" w:rsidR="009262DE" w:rsidRPr="00877211" w:rsidRDefault="009262DE" w:rsidP="009262DE">
      <w:pPr>
        <w:autoSpaceDE w:val="0"/>
        <w:autoSpaceDN w:val="0"/>
        <w:adjustRightInd w:val="0"/>
        <w:spacing w:after="0" w:line="240" w:lineRule="auto"/>
        <w:ind w:right="-360"/>
        <w:rPr>
          <w:rFonts w:ascii="Times New Roman" w:hAnsi="Times New Roman" w:cs="Times New Roman"/>
          <w:b/>
          <w:bCs/>
          <w:sz w:val="24"/>
          <w:szCs w:val="24"/>
        </w:rPr>
      </w:pPr>
      <w:r w:rsidRPr="00877211">
        <w:rPr>
          <w:rFonts w:ascii="Times New Roman" w:hAnsi="Times New Roman" w:cs="Times New Roman"/>
          <w:b/>
          <w:bCs/>
          <w:sz w:val="24"/>
          <w:szCs w:val="24"/>
        </w:rPr>
        <w:t>Professional Responsibility</w:t>
      </w:r>
    </w:p>
    <w:p w14:paraId="51B1D241" w14:textId="77777777" w:rsidR="009262DE" w:rsidRPr="00877211" w:rsidRDefault="009262DE" w:rsidP="009262DE">
      <w:pPr>
        <w:autoSpaceDE w:val="0"/>
        <w:autoSpaceDN w:val="0"/>
        <w:adjustRightInd w:val="0"/>
        <w:spacing w:after="0" w:line="240" w:lineRule="auto"/>
        <w:ind w:right="-360"/>
        <w:rPr>
          <w:rFonts w:ascii="Times New Roman" w:hAnsi="Times New Roman" w:cs="Times New Roman"/>
          <w:bCs/>
          <w:sz w:val="24"/>
          <w:szCs w:val="24"/>
        </w:rPr>
      </w:pPr>
    </w:p>
    <w:p w14:paraId="2DDBDADC" w14:textId="77777777" w:rsidR="009262DE" w:rsidRPr="00877211" w:rsidRDefault="009262DE" w:rsidP="009262DE">
      <w:pPr>
        <w:autoSpaceDE w:val="0"/>
        <w:autoSpaceDN w:val="0"/>
        <w:adjustRightInd w:val="0"/>
        <w:spacing w:after="0" w:line="240" w:lineRule="auto"/>
        <w:ind w:left="187" w:right="-360" w:hanging="187"/>
        <w:rPr>
          <w:rFonts w:ascii="Times New Roman" w:hAnsi="Times New Roman" w:cs="Times New Roman"/>
          <w:b/>
          <w:bCs/>
          <w:sz w:val="24"/>
          <w:szCs w:val="24"/>
        </w:rPr>
      </w:pPr>
      <w:r w:rsidRPr="00877211">
        <w:rPr>
          <w:rFonts w:ascii="Times New Roman" w:hAnsi="Times New Roman" w:cs="Times New Roman"/>
          <w:b/>
          <w:bCs/>
          <w:sz w:val="24"/>
          <w:szCs w:val="24"/>
        </w:rPr>
        <w:t>Chapter 1</w:t>
      </w:r>
    </w:p>
    <w:p w14:paraId="6667FC31" w14:textId="77777777" w:rsidR="009262DE" w:rsidRPr="00877211" w:rsidRDefault="009262DE" w:rsidP="009262DE">
      <w:pPr>
        <w:autoSpaceDE w:val="0"/>
        <w:autoSpaceDN w:val="0"/>
        <w:adjustRightInd w:val="0"/>
        <w:spacing w:after="0" w:line="240" w:lineRule="auto"/>
        <w:ind w:left="187" w:right="-360" w:hanging="187"/>
        <w:rPr>
          <w:rFonts w:ascii="Times New Roman" w:hAnsi="Times New Roman" w:cs="Times New Roman"/>
          <w:bCs/>
          <w:sz w:val="24"/>
          <w:szCs w:val="24"/>
        </w:rPr>
      </w:pPr>
      <w:r w:rsidRPr="00877211">
        <w:rPr>
          <w:rFonts w:ascii="Times New Roman" w:hAnsi="Times New Roman" w:cs="Times New Roman"/>
          <w:bCs/>
          <w:sz w:val="24"/>
          <w:szCs w:val="24"/>
        </w:rPr>
        <w:t>Introducing Professionalism</w:t>
      </w:r>
    </w:p>
    <w:p w14:paraId="3E42CE93" w14:textId="77777777" w:rsidR="009262DE" w:rsidRPr="00877211" w:rsidRDefault="009262DE" w:rsidP="009262DE">
      <w:pPr>
        <w:autoSpaceDE w:val="0"/>
        <w:autoSpaceDN w:val="0"/>
        <w:adjustRightInd w:val="0"/>
        <w:spacing w:after="0" w:line="240" w:lineRule="auto"/>
        <w:ind w:left="187" w:right="-360" w:hanging="187"/>
        <w:rPr>
          <w:rFonts w:ascii="Times New Roman" w:hAnsi="Times New Roman" w:cs="Times New Roman"/>
          <w:bCs/>
          <w:sz w:val="24"/>
          <w:szCs w:val="24"/>
        </w:rPr>
      </w:pPr>
      <w:r w:rsidRPr="00877211">
        <w:rPr>
          <w:rFonts w:ascii="Times New Roman" w:hAnsi="Times New Roman" w:cs="Times New Roman"/>
          <w:bCs/>
          <w:sz w:val="24"/>
          <w:szCs w:val="24"/>
        </w:rPr>
        <w:t>and Legal Ethics</w:t>
      </w:r>
    </w:p>
    <w:p w14:paraId="23FBB106" w14:textId="77777777" w:rsidR="009262DE" w:rsidRPr="00877211" w:rsidRDefault="009262DE" w:rsidP="009262DE">
      <w:pPr>
        <w:autoSpaceDE w:val="0"/>
        <w:autoSpaceDN w:val="0"/>
        <w:adjustRightInd w:val="0"/>
        <w:spacing w:after="0" w:line="240" w:lineRule="auto"/>
        <w:ind w:left="187" w:right="-360" w:hanging="187"/>
        <w:rPr>
          <w:rFonts w:ascii="Times New Roman" w:hAnsi="Times New Roman" w:cs="Times New Roman"/>
          <w:bCs/>
          <w:sz w:val="24"/>
          <w:szCs w:val="24"/>
        </w:rPr>
      </w:pPr>
    </w:p>
    <w:p w14:paraId="09C301EF" w14:textId="77777777" w:rsidR="009262DE" w:rsidRPr="00877211" w:rsidRDefault="009262DE" w:rsidP="009262DE">
      <w:pPr>
        <w:spacing w:after="0" w:line="240" w:lineRule="auto"/>
        <w:rPr>
          <w:rFonts w:ascii="Times New Roman" w:hAnsi="Times New Roman" w:cs="Times New Roman"/>
          <w:b/>
          <w:bCs/>
          <w:sz w:val="24"/>
          <w:szCs w:val="24"/>
        </w:rPr>
      </w:pPr>
      <w:r w:rsidRPr="00877211">
        <w:rPr>
          <w:rFonts w:ascii="Times New Roman" w:hAnsi="Times New Roman" w:cs="Times New Roman"/>
          <w:b/>
          <w:bCs/>
          <w:sz w:val="24"/>
          <w:szCs w:val="24"/>
        </w:rPr>
        <w:t>Chapter 2</w:t>
      </w:r>
    </w:p>
    <w:p w14:paraId="192DDDA2" w14:textId="77777777" w:rsidR="009262DE" w:rsidRPr="00877211" w:rsidRDefault="009262DE" w:rsidP="009262DE">
      <w:pPr>
        <w:spacing w:after="0" w:line="240" w:lineRule="auto"/>
        <w:rPr>
          <w:rFonts w:ascii="Times New Roman" w:hAnsi="Times New Roman" w:cs="Times New Roman"/>
          <w:b/>
          <w:sz w:val="24"/>
          <w:szCs w:val="24"/>
        </w:rPr>
      </w:pPr>
      <w:r w:rsidRPr="00877211">
        <w:rPr>
          <w:rFonts w:ascii="Times New Roman" w:hAnsi="Times New Roman" w:cs="Times New Roman"/>
          <w:bCs/>
          <w:sz w:val="24"/>
          <w:szCs w:val="24"/>
        </w:rPr>
        <w:t>I.  Introduction</w:t>
      </w:r>
    </w:p>
    <w:p w14:paraId="0F9C3EFC" w14:textId="77777777" w:rsidR="009262DE" w:rsidRPr="00877211" w:rsidRDefault="009262DE" w:rsidP="009262DE">
      <w:pPr>
        <w:spacing w:after="0" w:line="240" w:lineRule="auto"/>
        <w:rPr>
          <w:rFonts w:ascii="Times New Roman" w:hAnsi="Times New Roman" w:cs="Times New Roman"/>
          <w:bCs/>
          <w:sz w:val="24"/>
          <w:szCs w:val="24"/>
        </w:rPr>
      </w:pPr>
      <w:r w:rsidRPr="00877211">
        <w:rPr>
          <w:rFonts w:ascii="Times New Roman" w:hAnsi="Times New Roman" w:cs="Times New Roman"/>
          <w:bCs/>
          <w:sz w:val="24"/>
          <w:szCs w:val="24"/>
        </w:rPr>
        <w:t>II.  Defining the Practice of Law</w:t>
      </w:r>
    </w:p>
    <w:p w14:paraId="782906AF" w14:textId="77777777" w:rsidR="009262DE" w:rsidRPr="00877211" w:rsidRDefault="009262DE" w:rsidP="009262DE">
      <w:pPr>
        <w:spacing w:after="0" w:line="240" w:lineRule="auto"/>
        <w:rPr>
          <w:rFonts w:ascii="Times New Roman" w:hAnsi="Times New Roman" w:cs="Times New Roman"/>
          <w:bCs/>
          <w:sz w:val="24"/>
          <w:szCs w:val="24"/>
        </w:rPr>
      </w:pPr>
      <w:r w:rsidRPr="00877211">
        <w:rPr>
          <w:rFonts w:ascii="Times New Roman" w:hAnsi="Times New Roman" w:cs="Times New Roman"/>
          <w:bCs/>
          <w:sz w:val="24"/>
          <w:szCs w:val="24"/>
        </w:rPr>
        <w:t xml:space="preserve">III.  Creating the Lawyer-Client Relationship </w:t>
      </w:r>
    </w:p>
    <w:p w14:paraId="58F2702B" w14:textId="77777777" w:rsidR="009262DE" w:rsidRPr="00877211" w:rsidRDefault="009262DE" w:rsidP="00121375">
      <w:pPr>
        <w:pStyle w:val="ListParagraph"/>
        <w:numPr>
          <w:ilvl w:val="0"/>
          <w:numId w:val="6"/>
        </w:num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The Prohibition</w:t>
      </w:r>
    </w:p>
    <w:p w14:paraId="714632BE" w14:textId="77777777" w:rsidR="0095132A" w:rsidRPr="00BB4462" w:rsidRDefault="003C3492" w:rsidP="0095132A">
      <w:pPr>
        <w:pStyle w:val="NoSpacing"/>
        <w:rPr>
          <w:rFonts w:ascii="Times New Roman" w:hAnsi="Times New Roman" w:cs="Times New Roman"/>
          <w:b/>
          <w:color w:val="0070C0"/>
          <w:sz w:val="24"/>
          <w:szCs w:val="24"/>
        </w:rPr>
      </w:pPr>
      <w:r>
        <w:rPr>
          <w:b/>
        </w:rPr>
        <w:pict w14:anchorId="3B596DC6">
          <v:rect id="_x0000_i1071" style="width:472.5pt;height:1.5pt" o:hralign="center" o:bullet="t" o:hrstd="t" o:hrnoshade="t" o:hr="t" fillcolor="#f2b800" stroked="f"/>
        </w:pict>
      </w:r>
    </w:p>
    <w:p w14:paraId="6869A3C8" w14:textId="7455E587" w:rsidR="0095132A" w:rsidRPr="005345E2" w:rsidRDefault="0095132A" w:rsidP="0095132A">
      <w:pPr>
        <w:pStyle w:val="NoSpacing"/>
        <w:rPr>
          <w:rFonts w:ascii="Times New Roman" w:hAnsi="Times New Roman" w:cs="Times New Roman"/>
          <w:b/>
          <w:sz w:val="28"/>
          <w:szCs w:val="28"/>
          <w:lang w:val="es-ES"/>
        </w:rPr>
      </w:pPr>
      <w:r w:rsidRPr="005345E2">
        <w:rPr>
          <w:rFonts w:ascii="Times New Roman" w:hAnsi="Times New Roman" w:cs="Times New Roman"/>
          <w:sz w:val="28"/>
          <w:szCs w:val="28"/>
          <w:lang w:val="es-ES"/>
        </w:rPr>
        <w:t>LAW 6</w:t>
      </w:r>
      <w:r w:rsidR="000F1BC5" w:rsidRPr="005345E2">
        <w:rPr>
          <w:rFonts w:ascii="Times New Roman" w:hAnsi="Times New Roman" w:cs="Times New Roman"/>
          <w:sz w:val="28"/>
          <w:szCs w:val="28"/>
          <w:lang w:val="es-ES"/>
        </w:rPr>
        <w:t>754</w:t>
      </w:r>
      <w:r w:rsidRPr="005345E2">
        <w:rPr>
          <w:rFonts w:ascii="Times New Roman" w:hAnsi="Times New Roman" w:cs="Times New Roman"/>
          <w:sz w:val="28"/>
          <w:szCs w:val="28"/>
          <w:lang w:val="es-ES"/>
        </w:rPr>
        <w:t xml:space="preserve"> U</w:t>
      </w:r>
      <w:r w:rsidR="000F1BC5" w:rsidRPr="005345E2">
        <w:rPr>
          <w:rFonts w:ascii="Times New Roman" w:hAnsi="Times New Roman" w:cs="Times New Roman"/>
          <w:sz w:val="28"/>
          <w:szCs w:val="28"/>
          <w:lang w:val="es-ES"/>
        </w:rPr>
        <w:t>01</w:t>
      </w:r>
      <w:r w:rsidRPr="005345E2">
        <w:rPr>
          <w:rFonts w:ascii="Times New Roman" w:hAnsi="Times New Roman" w:cs="Times New Roman"/>
          <w:sz w:val="28"/>
          <w:szCs w:val="28"/>
          <w:lang w:val="es-ES"/>
        </w:rPr>
        <w:t xml:space="preserve"> </w:t>
      </w:r>
      <w:proofErr w:type="gramStart"/>
      <w:r w:rsidRPr="005345E2">
        <w:rPr>
          <w:rFonts w:ascii="Times New Roman" w:hAnsi="Times New Roman" w:cs="Times New Roman"/>
          <w:sz w:val="28"/>
          <w:szCs w:val="28"/>
          <w:lang w:val="es-ES"/>
        </w:rPr>
        <w:t xml:space="preserve">-  </w:t>
      </w:r>
      <w:r w:rsidR="000F1BC5" w:rsidRPr="005345E2">
        <w:rPr>
          <w:rFonts w:ascii="Times New Roman" w:hAnsi="Times New Roman" w:cs="Times New Roman"/>
          <w:sz w:val="28"/>
          <w:szCs w:val="28"/>
          <w:lang w:val="es-ES"/>
        </w:rPr>
        <w:t>PIWBP</w:t>
      </w:r>
      <w:proofErr w:type="gramEnd"/>
    </w:p>
    <w:p w14:paraId="37BD2C1D" w14:textId="668C724E" w:rsidR="0095132A" w:rsidRPr="005345E2" w:rsidRDefault="0095132A" w:rsidP="0095132A">
      <w:pPr>
        <w:pStyle w:val="NoSpacing"/>
        <w:rPr>
          <w:rFonts w:ascii="Times New Roman" w:hAnsi="Times New Roman" w:cs="Times New Roman"/>
          <w:b/>
          <w:color w:val="0070C0"/>
          <w:sz w:val="24"/>
          <w:szCs w:val="24"/>
          <w:lang w:val="es-ES"/>
        </w:rPr>
      </w:pPr>
      <w:proofErr w:type="spellStart"/>
      <w:r w:rsidRPr="005345E2">
        <w:rPr>
          <w:rFonts w:ascii="Times New Roman" w:hAnsi="Times New Roman" w:cs="Times New Roman"/>
          <w:b/>
          <w:color w:val="0070C0"/>
          <w:sz w:val="24"/>
          <w:szCs w:val="24"/>
          <w:lang w:val="es-ES"/>
        </w:rPr>
        <w:t>Professor</w:t>
      </w:r>
      <w:proofErr w:type="spellEnd"/>
      <w:r w:rsidRPr="005345E2">
        <w:rPr>
          <w:rFonts w:ascii="Times New Roman" w:hAnsi="Times New Roman" w:cs="Times New Roman"/>
          <w:b/>
          <w:color w:val="0070C0"/>
          <w:sz w:val="24"/>
          <w:szCs w:val="24"/>
          <w:lang w:val="es-ES"/>
        </w:rPr>
        <w:t xml:space="preserve"> </w:t>
      </w:r>
      <w:r w:rsidR="000F1BC5" w:rsidRPr="005345E2">
        <w:rPr>
          <w:rFonts w:ascii="Times New Roman" w:hAnsi="Times New Roman" w:cs="Times New Roman"/>
          <w:b/>
          <w:color w:val="0070C0"/>
          <w:sz w:val="24"/>
          <w:szCs w:val="24"/>
          <w:lang w:val="es-ES"/>
        </w:rPr>
        <w:t>Rosario Lozada</w:t>
      </w:r>
    </w:p>
    <w:p w14:paraId="6F52230F" w14:textId="77777777" w:rsidR="0095132A" w:rsidRPr="005345E2" w:rsidRDefault="0095132A" w:rsidP="0095132A">
      <w:pPr>
        <w:pStyle w:val="NoSpacing"/>
        <w:rPr>
          <w:rFonts w:ascii="Times New Roman" w:hAnsi="Times New Roman" w:cs="Times New Roman"/>
          <w:b/>
          <w:color w:val="0070C0"/>
          <w:sz w:val="24"/>
          <w:szCs w:val="24"/>
          <w:lang w:val="es-ES"/>
        </w:rPr>
      </w:pPr>
    </w:p>
    <w:p w14:paraId="3D17DE13" w14:textId="2405302D" w:rsidR="0095132A" w:rsidRPr="008B420D" w:rsidRDefault="0095132A" w:rsidP="0095132A">
      <w:pPr>
        <w:pStyle w:val="NoSpacing"/>
        <w:rPr>
          <w:rFonts w:ascii="Times New Roman" w:hAnsi="Times New Roman" w:cs="Times New Roman"/>
          <w:bCs/>
          <w:sz w:val="24"/>
          <w:szCs w:val="24"/>
        </w:rPr>
      </w:pPr>
      <w:r>
        <w:rPr>
          <w:rFonts w:ascii="Times New Roman" w:hAnsi="Times New Roman" w:cs="Times New Roman"/>
          <w:b/>
          <w:color w:val="0070C0"/>
          <w:sz w:val="24"/>
          <w:szCs w:val="24"/>
        </w:rPr>
        <w:lastRenderedPageBreak/>
        <w:t>First Week Assignment</w:t>
      </w:r>
    </w:p>
    <w:p w14:paraId="677B8BC8" w14:textId="77777777" w:rsidR="00CD16BC" w:rsidRPr="00CD16BC" w:rsidRDefault="00CD16BC" w:rsidP="00CD16BC">
      <w:pPr>
        <w:rPr>
          <w:rFonts w:ascii="Times New Roman" w:hAnsi="Times New Roman" w:cs="Times New Roman"/>
          <w:sz w:val="24"/>
          <w:szCs w:val="24"/>
        </w:rPr>
      </w:pPr>
      <w:r w:rsidRPr="00CD16BC">
        <w:rPr>
          <w:rFonts w:ascii="Times New Roman" w:hAnsi="Times New Roman" w:cs="Times New Roman"/>
          <w:b/>
          <w:bCs/>
          <w:i/>
          <w:iCs/>
          <w:sz w:val="24"/>
          <w:szCs w:val="24"/>
        </w:rPr>
        <w:t>Professional Identity and Well-Being Practices</w:t>
      </w:r>
      <w:r w:rsidRPr="00CD16BC">
        <w:rPr>
          <w:rFonts w:ascii="Times New Roman" w:hAnsi="Times New Roman" w:cs="Times New Roman"/>
          <w:b/>
          <w:bCs/>
          <w:i/>
          <w:iCs/>
          <w:color w:val="000000"/>
          <w:sz w:val="24"/>
          <w:szCs w:val="24"/>
        </w:rPr>
        <w:t> </w:t>
      </w:r>
    </w:p>
    <w:p w14:paraId="09AE595E" w14:textId="77777777" w:rsidR="00CD16BC" w:rsidRPr="00CD16BC" w:rsidRDefault="00CD16BC" w:rsidP="00CD16BC">
      <w:pPr>
        <w:rPr>
          <w:rFonts w:ascii="Times New Roman" w:hAnsi="Times New Roman" w:cs="Times New Roman"/>
          <w:i/>
          <w:iCs/>
          <w:sz w:val="24"/>
          <w:szCs w:val="24"/>
        </w:rPr>
      </w:pPr>
      <w:r w:rsidRPr="00CD16BC">
        <w:rPr>
          <w:rFonts w:ascii="Times New Roman" w:hAnsi="Times New Roman" w:cs="Times New Roman"/>
          <w:color w:val="000000"/>
          <w:sz w:val="24"/>
          <w:szCs w:val="24"/>
        </w:rPr>
        <w:t xml:space="preserve">Welcome!  </w:t>
      </w:r>
      <w:r w:rsidRPr="00CD16BC">
        <w:rPr>
          <w:rFonts w:ascii="Times New Roman" w:hAnsi="Times New Roman" w:cs="Times New Roman"/>
          <w:sz w:val="24"/>
          <w:szCs w:val="24"/>
        </w:rPr>
        <w:t>I look forward to working with each of you</w:t>
      </w:r>
      <w:r w:rsidRPr="00CD16BC">
        <w:rPr>
          <w:rFonts w:ascii="Times New Roman" w:hAnsi="Times New Roman" w:cs="Times New Roman"/>
          <w:color w:val="000000"/>
          <w:sz w:val="24"/>
          <w:szCs w:val="24"/>
        </w:rPr>
        <w:t>. </w:t>
      </w:r>
      <w:r w:rsidRPr="00CD16BC">
        <w:rPr>
          <w:rStyle w:val="apple-converted-space"/>
          <w:rFonts w:ascii="Times New Roman" w:hAnsi="Times New Roman" w:cs="Times New Roman"/>
          <w:color w:val="000000"/>
          <w:sz w:val="24"/>
          <w:szCs w:val="24"/>
        </w:rPr>
        <w:t> </w:t>
      </w:r>
      <w:r w:rsidRPr="00CD16BC">
        <w:rPr>
          <w:rStyle w:val="apple-converted-space"/>
          <w:rFonts w:ascii="Times New Roman" w:hAnsi="Times New Roman" w:cs="Times New Roman"/>
          <w:i/>
          <w:iCs/>
          <w:color w:val="000000"/>
          <w:sz w:val="24"/>
          <w:szCs w:val="24"/>
        </w:rPr>
        <w:t xml:space="preserve">Note: the first week assignment and worksheet (due the first day of class) </w:t>
      </w:r>
      <w:r w:rsidRPr="00CD16BC">
        <w:rPr>
          <w:rStyle w:val="apple-converted-space"/>
          <w:rFonts w:ascii="Times New Roman" w:hAnsi="Times New Roman" w:cs="Times New Roman"/>
          <w:i/>
          <w:iCs/>
          <w:sz w:val="24"/>
          <w:szCs w:val="24"/>
        </w:rPr>
        <w:t xml:space="preserve">will also be posted </w:t>
      </w:r>
      <w:r w:rsidRPr="00CD16BC">
        <w:rPr>
          <w:rStyle w:val="apple-converted-space"/>
          <w:rFonts w:ascii="Times New Roman" w:hAnsi="Times New Roman" w:cs="Times New Roman"/>
          <w:i/>
          <w:iCs/>
          <w:color w:val="000000"/>
          <w:sz w:val="24"/>
          <w:szCs w:val="24"/>
        </w:rPr>
        <w:t>as an announcement on the course Canvas page.</w:t>
      </w:r>
      <w:r w:rsidRPr="00CD16BC">
        <w:rPr>
          <w:rFonts w:ascii="Times New Roman" w:hAnsi="Times New Roman" w:cs="Times New Roman"/>
          <w:i/>
          <w:iCs/>
          <w:sz w:val="24"/>
          <w:szCs w:val="24"/>
        </w:rPr>
        <w:t xml:space="preserve">  </w:t>
      </w:r>
      <w:r w:rsidRPr="00CD16BC">
        <w:rPr>
          <w:rFonts w:ascii="Times New Roman" w:hAnsi="Times New Roman" w:cs="Times New Roman"/>
          <w:color w:val="000000"/>
          <w:sz w:val="24"/>
          <w:szCs w:val="24"/>
        </w:rPr>
        <w:t xml:space="preserve">For our </w:t>
      </w:r>
      <w:proofErr w:type="gramStart"/>
      <w:r w:rsidRPr="00CD16BC">
        <w:rPr>
          <w:rFonts w:ascii="Times New Roman" w:hAnsi="Times New Roman" w:cs="Times New Roman"/>
          <w:color w:val="000000"/>
          <w:sz w:val="24"/>
          <w:szCs w:val="24"/>
        </w:rPr>
        <w:t>first class</w:t>
      </w:r>
      <w:proofErr w:type="gramEnd"/>
      <w:r w:rsidRPr="00CD16BC">
        <w:rPr>
          <w:rFonts w:ascii="Times New Roman" w:hAnsi="Times New Roman" w:cs="Times New Roman"/>
          <w:color w:val="000000"/>
          <w:sz w:val="24"/>
          <w:szCs w:val="24"/>
        </w:rPr>
        <w:t xml:space="preserve"> meeting, please complete the following:</w:t>
      </w:r>
    </w:p>
    <w:p w14:paraId="257FBB1C" w14:textId="217D34D1" w:rsidR="00CD16BC" w:rsidRPr="00CD16BC" w:rsidRDefault="00CD16BC" w:rsidP="00CD16BC">
      <w:pPr>
        <w:rPr>
          <w:rFonts w:ascii="Times New Roman" w:hAnsi="Times New Roman" w:cs="Times New Roman"/>
          <w:sz w:val="24"/>
          <w:szCs w:val="24"/>
        </w:rPr>
      </w:pPr>
      <w:r w:rsidRPr="00CD16BC">
        <w:rPr>
          <w:rFonts w:ascii="Times New Roman" w:hAnsi="Times New Roman" w:cs="Times New Roman"/>
          <w:b/>
          <w:bCs/>
          <w:color w:val="000000"/>
          <w:sz w:val="24"/>
          <w:szCs w:val="24"/>
        </w:rPr>
        <w:t>Read</w:t>
      </w:r>
      <w:r w:rsidRPr="00CD16BC">
        <w:rPr>
          <w:rStyle w:val="apple-converted-space"/>
          <w:rFonts w:ascii="Times New Roman" w:hAnsi="Times New Roman" w:cs="Times New Roman"/>
          <w:color w:val="000000"/>
          <w:sz w:val="24"/>
          <w:szCs w:val="24"/>
        </w:rPr>
        <w:t> </w:t>
      </w:r>
      <w:r w:rsidRPr="00CD16BC">
        <w:rPr>
          <w:rFonts w:ascii="Times New Roman" w:hAnsi="Times New Roman" w:cs="Times New Roman"/>
          <w:color w:val="000000"/>
          <w:sz w:val="24"/>
          <w:szCs w:val="24"/>
        </w:rPr>
        <w:t>(</w:t>
      </w:r>
      <w:proofErr w:type="spellStart"/>
      <w:r w:rsidRPr="00CD16BC">
        <w:rPr>
          <w:rFonts w:ascii="Times New Roman" w:hAnsi="Times New Roman" w:cs="Times New Roman"/>
          <w:color w:val="000000"/>
          <w:sz w:val="24"/>
          <w:szCs w:val="24"/>
        </w:rPr>
        <w:t>i</w:t>
      </w:r>
      <w:proofErr w:type="spellEnd"/>
      <w:r w:rsidRPr="00CD16BC">
        <w:rPr>
          <w:rFonts w:ascii="Times New Roman" w:hAnsi="Times New Roman" w:cs="Times New Roman"/>
          <w:color w:val="000000"/>
          <w:sz w:val="24"/>
          <w:szCs w:val="24"/>
        </w:rPr>
        <w:t xml:space="preserve">) </w:t>
      </w:r>
      <w:r w:rsidRPr="00CD16BC">
        <w:rPr>
          <w:rFonts w:ascii="Times New Roman" w:hAnsi="Times New Roman" w:cs="Times New Roman"/>
          <w:i/>
          <w:iCs/>
          <w:color w:val="000000"/>
          <w:sz w:val="24"/>
          <w:szCs w:val="24"/>
        </w:rPr>
        <w:t>Self Mastery: The Pathway to Peak Performance and Well-Being in Law</w:t>
      </w:r>
      <w:r w:rsidRPr="00CD16BC">
        <w:rPr>
          <w:rFonts w:ascii="Times New Roman" w:hAnsi="Times New Roman" w:cs="Times New Roman"/>
          <w:color w:val="000000"/>
          <w:sz w:val="24"/>
          <w:szCs w:val="24"/>
        </w:rPr>
        <w:t xml:space="preserve">, 48 Sw. L. Rev. 207 (2019), available </w:t>
      </w:r>
      <w:hyperlink r:id="rId51" w:history="1">
        <w:r w:rsidRPr="00CD16BC">
          <w:rPr>
            <w:rStyle w:val="Hyperlink"/>
            <w:rFonts w:ascii="Times New Roman" w:hAnsi="Times New Roman" w:cs="Times New Roman"/>
            <w:sz w:val="24"/>
            <w:szCs w:val="24"/>
          </w:rPr>
          <w:t>here</w:t>
        </w:r>
      </w:hyperlink>
      <w:r w:rsidRPr="00CD16BC">
        <w:rPr>
          <w:rFonts w:ascii="Times New Roman" w:hAnsi="Times New Roman" w:cs="Times New Roman"/>
          <w:color w:val="000000"/>
          <w:sz w:val="24"/>
          <w:szCs w:val="24"/>
        </w:rPr>
        <w:t xml:space="preserve"> and </w:t>
      </w:r>
      <w:r w:rsidRPr="00CD16BC">
        <w:rPr>
          <w:rFonts w:ascii="Times New Roman" w:hAnsi="Times New Roman" w:cs="Times New Roman"/>
          <w:sz w:val="24"/>
          <w:szCs w:val="24"/>
        </w:rPr>
        <w:t>on Westlaw or Lexis</w:t>
      </w:r>
      <w:r w:rsidRPr="00CD16BC">
        <w:rPr>
          <w:rFonts w:ascii="Times New Roman" w:hAnsi="Times New Roman" w:cs="Times New Roman"/>
          <w:color w:val="000000"/>
          <w:sz w:val="24"/>
          <w:szCs w:val="24"/>
        </w:rPr>
        <w:t xml:space="preserve">; (ii) </w:t>
      </w:r>
      <w:r w:rsidRPr="00CD16BC">
        <w:rPr>
          <w:rFonts w:ascii="Times New Roman" w:hAnsi="Times New Roman" w:cs="Times New Roman"/>
          <w:i/>
          <w:iCs/>
          <w:color w:val="000000"/>
          <w:sz w:val="24"/>
          <w:szCs w:val="24"/>
        </w:rPr>
        <w:t>Untangling Fear in Lawyering: A Four-Step Journey Toward Powerful Advocacy</w:t>
      </w:r>
      <w:r w:rsidRPr="00CD16BC">
        <w:rPr>
          <w:rFonts w:ascii="Times New Roman" w:hAnsi="Times New Roman" w:cs="Times New Roman"/>
          <w:color w:val="000000"/>
          <w:sz w:val="24"/>
          <w:szCs w:val="24"/>
        </w:rPr>
        <w:t xml:space="preserve"> (preface: pp. vii-xiii); and (iii) </w:t>
      </w:r>
      <w:r w:rsidRPr="00CD16BC">
        <w:rPr>
          <w:rFonts w:ascii="Times New Roman" w:hAnsi="Times New Roman" w:cs="Times New Roman"/>
          <w:i/>
          <w:iCs/>
          <w:color w:val="000000"/>
          <w:sz w:val="24"/>
          <w:szCs w:val="24"/>
        </w:rPr>
        <w:t>Difficult Conversations</w:t>
      </w:r>
      <w:r w:rsidRPr="00CD16BC">
        <w:rPr>
          <w:rFonts w:ascii="Times New Roman" w:hAnsi="Times New Roman" w:cs="Times New Roman"/>
          <w:color w:val="000000"/>
          <w:sz w:val="24"/>
          <w:szCs w:val="24"/>
        </w:rPr>
        <w:t xml:space="preserve"> (preface: pp ix-xv).</w:t>
      </w:r>
    </w:p>
    <w:p w14:paraId="39C751A1" w14:textId="5B5FF8B0" w:rsidR="00CD16BC" w:rsidRPr="00CD16BC" w:rsidRDefault="00CD16BC" w:rsidP="00CD16BC">
      <w:pPr>
        <w:rPr>
          <w:rFonts w:ascii="Times New Roman" w:hAnsi="Times New Roman" w:cs="Times New Roman"/>
          <w:sz w:val="24"/>
          <w:szCs w:val="24"/>
        </w:rPr>
      </w:pPr>
      <w:r w:rsidRPr="00CD16BC">
        <w:rPr>
          <w:rFonts w:ascii="Times New Roman" w:hAnsi="Times New Roman" w:cs="Times New Roman"/>
          <w:color w:val="000000"/>
          <w:sz w:val="24"/>
          <w:szCs w:val="24"/>
        </w:rPr>
        <w:t> </w:t>
      </w:r>
      <w:r w:rsidRPr="00CD16BC">
        <w:rPr>
          <w:rFonts w:ascii="Times New Roman" w:hAnsi="Times New Roman" w:cs="Times New Roman"/>
          <w:b/>
          <w:bCs/>
          <w:color w:val="000000"/>
          <w:sz w:val="24"/>
          <w:szCs w:val="24"/>
        </w:rPr>
        <w:t>Watch</w:t>
      </w:r>
      <w:r w:rsidRPr="00CD16BC">
        <w:rPr>
          <w:rStyle w:val="apple-converted-space"/>
          <w:rFonts w:ascii="Times New Roman" w:hAnsi="Times New Roman" w:cs="Times New Roman"/>
          <w:color w:val="000000"/>
          <w:sz w:val="24"/>
          <w:szCs w:val="24"/>
        </w:rPr>
        <w:t> </w:t>
      </w:r>
      <w:r w:rsidRPr="00CD16BC">
        <w:rPr>
          <w:rFonts w:ascii="Times New Roman" w:hAnsi="Times New Roman" w:cs="Times New Roman"/>
          <w:color w:val="000000"/>
          <w:sz w:val="24"/>
          <w:szCs w:val="24"/>
        </w:rPr>
        <w:t>Adam Foss, A Prosecutor’s Vision for a Better Justice System, available</w:t>
      </w:r>
      <w:r w:rsidRPr="00CD16BC">
        <w:rPr>
          <w:rStyle w:val="apple-converted-space"/>
          <w:rFonts w:ascii="Times New Roman" w:hAnsi="Times New Roman" w:cs="Times New Roman"/>
          <w:color w:val="000000"/>
          <w:sz w:val="24"/>
          <w:szCs w:val="24"/>
        </w:rPr>
        <w:t> </w:t>
      </w:r>
      <w:hyperlink r:id="rId52" w:history="1">
        <w:r w:rsidRPr="00CD16BC">
          <w:rPr>
            <w:rStyle w:val="Hyperlink"/>
            <w:rFonts w:ascii="Times New Roman" w:hAnsi="Times New Roman" w:cs="Times New Roman"/>
            <w:sz w:val="24"/>
            <w:szCs w:val="24"/>
          </w:rPr>
          <w:t>here</w:t>
        </w:r>
      </w:hyperlink>
      <w:r w:rsidRPr="00CD16BC">
        <w:rPr>
          <w:rFonts w:ascii="Times New Roman" w:hAnsi="Times New Roman" w:cs="Times New Roman"/>
          <w:color w:val="000000"/>
          <w:sz w:val="24"/>
          <w:szCs w:val="24"/>
        </w:rPr>
        <w:t>.</w:t>
      </w:r>
      <w:r w:rsidRPr="00CD16BC">
        <w:rPr>
          <w:rStyle w:val="apple-converted-space"/>
          <w:rFonts w:ascii="Times New Roman" w:hAnsi="Times New Roman" w:cs="Times New Roman"/>
          <w:color w:val="000000"/>
          <w:sz w:val="24"/>
          <w:szCs w:val="24"/>
        </w:rPr>
        <w:t> </w:t>
      </w:r>
    </w:p>
    <w:p w14:paraId="65C67C1E" w14:textId="0BD44BB6" w:rsidR="00CD16BC" w:rsidRPr="00CD16BC" w:rsidRDefault="00CD16BC" w:rsidP="00CD16BC">
      <w:pPr>
        <w:rPr>
          <w:rFonts w:ascii="Times New Roman" w:hAnsi="Times New Roman" w:cs="Times New Roman"/>
          <w:sz w:val="24"/>
          <w:szCs w:val="24"/>
        </w:rPr>
      </w:pPr>
      <w:r w:rsidRPr="00CD16BC">
        <w:rPr>
          <w:rFonts w:ascii="Times New Roman" w:hAnsi="Times New Roman" w:cs="Times New Roman"/>
          <w:color w:val="000000"/>
          <w:sz w:val="24"/>
          <w:szCs w:val="24"/>
        </w:rPr>
        <w:t> </w:t>
      </w:r>
      <w:r w:rsidRPr="00CD16BC">
        <w:rPr>
          <w:rFonts w:ascii="Times New Roman" w:hAnsi="Times New Roman" w:cs="Times New Roman"/>
          <w:b/>
          <w:bCs/>
          <w:color w:val="000000"/>
          <w:sz w:val="24"/>
          <w:szCs w:val="24"/>
        </w:rPr>
        <w:t>Complete</w:t>
      </w:r>
      <w:r w:rsidRPr="00CD16BC">
        <w:rPr>
          <w:rStyle w:val="apple-converted-space"/>
          <w:rFonts w:ascii="Times New Roman" w:hAnsi="Times New Roman" w:cs="Times New Roman"/>
          <w:color w:val="000000"/>
          <w:sz w:val="24"/>
          <w:szCs w:val="24"/>
        </w:rPr>
        <w:t> </w:t>
      </w:r>
      <w:r w:rsidRPr="00CD16BC">
        <w:rPr>
          <w:rFonts w:ascii="Times New Roman" w:hAnsi="Times New Roman" w:cs="Times New Roman"/>
          <w:color w:val="000000"/>
          <w:sz w:val="24"/>
          <w:szCs w:val="24"/>
        </w:rPr>
        <w:t xml:space="preserve">the worksheet </w:t>
      </w:r>
      <w:r w:rsidRPr="00CD16BC">
        <w:rPr>
          <w:rFonts w:ascii="Times New Roman" w:hAnsi="Times New Roman" w:cs="Times New Roman"/>
          <w:sz w:val="24"/>
          <w:szCs w:val="24"/>
        </w:rPr>
        <w:t xml:space="preserve">(to be </w:t>
      </w:r>
      <w:r w:rsidRPr="00CD16BC">
        <w:rPr>
          <w:rFonts w:ascii="Times New Roman" w:hAnsi="Times New Roman" w:cs="Times New Roman"/>
          <w:color w:val="000000"/>
          <w:sz w:val="24"/>
          <w:szCs w:val="24"/>
        </w:rPr>
        <w:t>posted in the FWA Announcement on Canvas</w:t>
      </w:r>
      <w:r w:rsidRPr="00CD16BC">
        <w:rPr>
          <w:rFonts w:ascii="Times New Roman" w:hAnsi="Times New Roman" w:cs="Times New Roman"/>
          <w:sz w:val="24"/>
          <w:szCs w:val="24"/>
        </w:rPr>
        <w:t xml:space="preserve">).  </w:t>
      </w:r>
      <w:r w:rsidRPr="00CD16BC">
        <w:rPr>
          <w:rFonts w:ascii="Times New Roman" w:hAnsi="Times New Roman" w:cs="Times New Roman"/>
          <w:color w:val="000000"/>
          <w:sz w:val="24"/>
          <w:szCs w:val="24"/>
          <w:shd w:val="clear" w:color="auto" w:fill="FFFF00"/>
        </w:rPr>
        <w:t>Bring your worksheet to our first-class meeting</w:t>
      </w:r>
      <w:r w:rsidRPr="00CD16BC">
        <w:rPr>
          <w:rFonts w:ascii="Times New Roman" w:hAnsi="Times New Roman" w:cs="Times New Roman"/>
          <w:color w:val="000000"/>
          <w:sz w:val="24"/>
          <w:szCs w:val="24"/>
        </w:rPr>
        <w:t>. </w:t>
      </w:r>
      <w:r w:rsidRPr="00CD16BC">
        <w:rPr>
          <w:rStyle w:val="apple-converted-space"/>
          <w:rFonts w:ascii="Times New Roman" w:hAnsi="Times New Roman" w:cs="Times New Roman"/>
          <w:color w:val="000000"/>
          <w:sz w:val="24"/>
          <w:szCs w:val="24"/>
        </w:rPr>
        <w:t> </w:t>
      </w:r>
    </w:p>
    <w:p w14:paraId="57AF60D5" w14:textId="621A2BF9" w:rsidR="0095132A" w:rsidRPr="00CD16BC" w:rsidRDefault="00CD16BC" w:rsidP="00CD16BC">
      <w:pPr>
        <w:rPr>
          <w:rFonts w:ascii="Times New Roman" w:hAnsi="Times New Roman" w:cs="Times New Roman"/>
          <w:sz w:val="24"/>
          <w:szCs w:val="24"/>
        </w:rPr>
      </w:pPr>
      <w:r w:rsidRPr="00CD16BC">
        <w:rPr>
          <w:rFonts w:ascii="Times New Roman" w:hAnsi="Times New Roman" w:cs="Times New Roman"/>
          <w:color w:val="000000"/>
          <w:sz w:val="24"/>
          <w:szCs w:val="24"/>
        </w:rPr>
        <w:t> </w:t>
      </w:r>
      <w:r w:rsidRPr="00CD16BC">
        <w:rPr>
          <w:rFonts w:ascii="Times New Roman" w:hAnsi="Times New Roman" w:cs="Times New Roman"/>
          <w:sz w:val="24"/>
          <w:szCs w:val="24"/>
        </w:rPr>
        <w:t>Thank you.  I hope you enjoy the rest of your summer.</w:t>
      </w:r>
    </w:p>
    <w:p w14:paraId="7E22B4BA" w14:textId="77777777" w:rsidR="0095132A" w:rsidRPr="00BB4462" w:rsidRDefault="003C3492" w:rsidP="0095132A">
      <w:pPr>
        <w:pStyle w:val="NoSpacing"/>
        <w:rPr>
          <w:rFonts w:ascii="Times New Roman" w:hAnsi="Times New Roman" w:cs="Times New Roman"/>
          <w:b/>
          <w:color w:val="0070C0"/>
          <w:sz w:val="24"/>
          <w:szCs w:val="24"/>
        </w:rPr>
      </w:pPr>
      <w:r>
        <w:rPr>
          <w:b/>
        </w:rPr>
        <w:pict w14:anchorId="327FB5AE">
          <v:rect id="_x0000_i1072" style="width:472.5pt;height:1.5pt" o:hralign="center" o:bullet="t" o:hrstd="t" o:hrnoshade="t" o:hr="t" fillcolor="#f2b800" stroked="f"/>
        </w:pict>
      </w:r>
    </w:p>
    <w:p w14:paraId="55CDEF89" w14:textId="7E70815F" w:rsidR="0095132A" w:rsidRPr="00003987" w:rsidRDefault="0095132A" w:rsidP="0095132A">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0F1BC5">
        <w:rPr>
          <w:rFonts w:ascii="Times New Roman" w:hAnsi="Times New Roman" w:cs="Times New Roman"/>
          <w:sz w:val="28"/>
          <w:szCs w:val="28"/>
        </w:rPr>
        <w:t>780</w:t>
      </w:r>
      <w:r>
        <w:rPr>
          <w:rFonts w:ascii="Times New Roman" w:hAnsi="Times New Roman" w:cs="Times New Roman"/>
          <w:sz w:val="28"/>
          <w:szCs w:val="28"/>
        </w:rPr>
        <w:t xml:space="preserve">  U</w:t>
      </w:r>
      <w:proofErr w:type="gramEnd"/>
      <w:r w:rsidR="000F1BC5">
        <w:rPr>
          <w:rFonts w:ascii="Times New Roman" w:hAnsi="Times New Roman" w:cs="Times New Roman"/>
          <w:sz w:val="28"/>
          <w:szCs w:val="28"/>
        </w:rPr>
        <w:t>01</w:t>
      </w:r>
      <w:r>
        <w:rPr>
          <w:rFonts w:ascii="Times New Roman" w:hAnsi="Times New Roman" w:cs="Times New Roman"/>
          <w:sz w:val="28"/>
          <w:szCs w:val="28"/>
        </w:rPr>
        <w:t xml:space="preserve"> -  </w:t>
      </w:r>
      <w:r w:rsidR="000F1BC5" w:rsidRPr="000F1BC5">
        <w:rPr>
          <w:rFonts w:ascii="Times New Roman" w:hAnsi="Times New Roman" w:cs="Times New Roman"/>
          <w:sz w:val="28"/>
          <w:szCs w:val="28"/>
        </w:rPr>
        <w:t>Legal Analysis</w:t>
      </w:r>
    </w:p>
    <w:p w14:paraId="586B48B0" w14:textId="6BE38CFE"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F1BC5" w:rsidRPr="000F1BC5">
        <w:rPr>
          <w:rFonts w:ascii="Times New Roman" w:hAnsi="Times New Roman" w:cs="Times New Roman"/>
          <w:b/>
          <w:color w:val="0070C0"/>
          <w:sz w:val="24"/>
          <w:szCs w:val="24"/>
        </w:rPr>
        <w:t>Louis Schulze Jr</w:t>
      </w:r>
    </w:p>
    <w:p w14:paraId="26D073B0" w14:textId="77777777" w:rsidR="0095132A" w:rsidRDefault="0095132A" w:rsidP="0095132A">
      <w:pPr>
        <w:pStyle w:val="NoSpacing"/>
        <w:rPr>
          <w:rFonts w:ascii="Times New Roman" w:hAnsi="Times New Roman" w:cs="Times New Roman"/>
          <w:b/>
          <w:color w:val="0070C0"/>
          <w:sz w:val="24"/>
          <w:szCs w:val="24"/>
        </w:rPr>
      </w:pPr>
    </w:p>
    <w:p w14:paraId="25F2E20F" w14:textId="77777777"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0AB91333" w14:textId="77777777" w:rsidR="006963D5" w:rsidRDefault="006963D5" w:rsidP="006963D5">
      <w:pPr>
        <w:rPr>
          <w:rFonts w:ascii="Baskerville Old Face" w:hAnsi="Baskerville Old Face" w:cs="Arial"/>
        </w:rPr>
      </w:pPr>
      <w:r>
        <w:rPr>
          <w:rFonts w:ascii="Baskerville Old Face" w:hAnsi="Baskerville Old Face" w:cs="Arial"/>
        </w:rPr>
        <w:t>(1)</w:t>
      </w:r>
      <w:r>
        <w:rPr>
          <w:rFonts w:ascii="Baskerville Old Face" w:hAnsi="Baskerville Old Face" w:cs="Arial"/>
        </w:rPr>
        <w:tab/>
        <w:t xml:space="preserve">On TWEN, sign-up for the “Legal Analysis” </w:t>
      </w:r>
      <w:proofErr w:type="spellStart"/>
      <w:r>
        <w:rPr>
          <w:rFonts w:ascii="Baskerville Old Face" w:hAnsi="Baskerville Old Face" w:cs="Arial"/>
        </w:rPr>
        <w:t>webcourse</w:t>
      </w:r>
      <w:proofErr w:type="spellEnd"/>
      <w:r>
        <w:rPr>
          <w:rFonts w:ascii="Baskerville Old Face" w:hAnsi="Baskerville Old Face" w:cs="Arial"/>
        </w:rPr>
        <w:t>.  Read the entire syllabus.</w:t>
      </w:r>
    </w:p>
    <w:p w14:paraId="79223B54" w14:textId="77777777" w:rsidR="006963D5" w:rsidRDefault="006963D5" w:rsidP="006963D5">
      <w:pPr>
        <w:ind w:left="720" w:hanging="720"/>
        <w:rPr>
          <w:rFonts w:ascii="Baskerville Old Face" w:hAnsi="Baskerville Old Face" w:cs="Arial"/>
        </w:rPr>
      </w:pPr>
      <w:r>
        <w:rPr>
          <w:rFonts w:ascii="Baskerville Old Face" w:hAnsi="Baskerville Old Face" w:cs="Arial"/>
        </w:rPr>
        <w:t>(2)</w:t>
      </w:r>
      <w:r w:rsidRPr="00246D6D">
        <w:rPr>
          <w:rFonts w:ascii="Baskerville Old Face" w:hAnsi="Baskerville Old Face" w:cs="Arial"/>
        </w:rPr>
        <w:t xml:space="preserve"> </w:t>
      </w:r>
      <w:r>
        <w:rPr>
          <w:rFonts w:ascii="Baskerville Old Face" w:hAnsi="Baskerville Old Face" w:cs="Arial"/>
        </w:rPr>
        <w:tab/>
        <w:t xml:space="preserve">On the TWEN front page, I will post the assignment for the first day of class.  </w:t>
      </w:r>
    </w:p>
    <w:p w14:paraId="71D718FC" w14:textId="77777777" w:rsidR="0095132A" w:rsidRDefault="0095132A" w:rsidP="0095132A">
      <w:pPr>
        <w:pStyle w:val="NoSpacing"/>
        <w:rPr>
          <w:rFonts w:ascii="Times New Roman" w:hAnsi="Times New Roman" w:cs="Times New Roman"/>
          <w:b/>
          <w:color w:val="0070C0"/>
          <w:sz w:val="24"/>
          <w:szCs w:val="24"/>
        </w:rPr>
      </w:pPr>
    </w:p>
    <w:p w14:paraId="63E67CF2" w14:textId="77777777" w:rsidR="0095132A" w:rsidRPr="00BB4462" w:rsidRDefault="003C3492" w:rsidP="0095132A">
      <w:pPr>
        <w:pStyle w:val="NoSpacing"/>
        <w:rPr>
          <w:rFonts w:ascii="Times New Roman" w:hAnsi="Times New Roman" w:cs="Times New Roman"/>
          <w:b/>
          <w:color w:val="0070C0"/>
          <w:sz w:val="24"/>
          <w:szCs w:val="24"/>
        </w:rPr>
      </w:pPr>
      <w:r>
        <w:rPr>
          <w:b/>
        </w:rPr>
        <w:pict w14:anchorId="7ABA3D48">
          <v:rect id="_x0000_i1073" style="width:472.5pt;height:1.5pt" o:hralign="center" o:bullet="t" o:hrstd="t" o:hrnoshade="t" o:hr="t" fillcolor="#f2b800" stroked="f"/>
        </w:pict>
      </w:r>
    </w:p>
    <w:p w14:paraId="7CA7137B" w14:textId="487F6F20" w:rsidR="0095132A" w:rsidRPr="00003987" w:rsidRDefault="0095132A" w:rsidP="0095132A">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0F1BC5">
        <w:rPr>
          <w:rFonts w:ascii="Times New Roman" w:hAnsi="Times New Roman" w:cs="Times New Roman"/>
          <w:sz w:val="28"/>
          <w:szCs w:val="28"/>
        </w:rPr>
        <w:t>783</w:t>
      </w:r>
      <w:r>
        <w:rPr>
          <w:rFonts w:ascii="Times New Roman" w:hAnsi="Times New Roman" w:cs="Times New Roman"/>
          <w:sz w:val="28"/>
          <w:szCs w:val="28"/>
        </w:rPr>
        <w:t xml:space="preserve">  U</w:t>
      </w:r>
      <w:proofErr w:type="gramEnd"/>
      <w:r w:rsidR="000F1BC5">
        <w:rPr>
          <w:rFonts w:ascii="Times New Roman" w:hAnsi="Times New Roman" w:cs="Times New Roman"/>
          <w:sz w:val="28"/>
          <w:szCs w:val="28"/>
        </w:rPr>
        <w:t>01</w:t>
      </w:r>
      <w:r>
        <w:rPr>
          <w:rFonts w:ascii="Times New Roman" w:hAnsi="Times New Roman" w:cs="Times New Roman"/>
          <w:sz w:val="28"/>
          <w:szCs w:val="28"/>
        </w:rPr>
        <w:t xml:space="preserve"> -  </w:t>
      </w:r>
      <w:r w:rsidR="000F1BC5" w:rsidRPr="000F1BC5">
        <w:rPr>
          <w:rFonts w:ascii="Times New Roman" w:hAnsi="Times New Roman" w:cs="Times New Roman"/>
          <w:sz w:val="28"/>
          <w:szCs w:val="28"/>
        </w:rPr>
        <w:t>Adv Legal Analysis</w:t>
      </w:r>
    </w:p>
    <w:p w14:paraId="30A35C8E" w14:textId="26EB645A"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F1BC5" w:rsidRPr="000F1BC5">
        <w:rPr>
          <w:rFonts w:ascii="Times New Roman" w:hAnsi="Times New Roman" w:cs="Times New Roman"/>
          <w:b/>
          <w:color w:val="0070C0"/>
          <w:sz w:val="24"/>
          <w:szCs w:val="24"/>
        </w:rPr>
        <w:t>Raul Ruiz</w:t>
      </w:r>
    </w:p>
    <w:p w14:paraId="06228BA1" w14:textId="77777777" w:rsidR="0095132A" w:rsidRDefault="0095132A" w:rsidP="0095132A">
      <w:pPr>
        <w:pStyle w:val="NoSpacing"/>
        <w:rPr>
          <w:rFonts w:ascii="Times New Roman" w:hAnsi="Times New Roman" w:cs="Times New Roman"/>
          <w:b/>
          <w:color w:val="0070C0"/>
          <w:sz w:val="24"/>
          <w:szCs w:val="24"/>
        </w:rPr>
      </w:pPr>
    </w:p>
    <w:p w14:paraId="7653635F" w14:textId="34D023CC" w:rsidR="0095132A" w:rsidRDefault="0095132A" w:rsidP="0095132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264D21CB" w14:textId="77777777" w:rsidR="003C665D" w:rsidRPr="003C665D" w:rsidRDefault="003C665D" w:rsidP="003C665D">
      <w:pPr>
        <w:rPr>
          <w:rFonts w:ascii="Times New Roman" w:hAnsi="Times New Roman" w:cs="Times New Roman"/>
          <w:sz w:val="24"/>
          <w:szCs w:val="24"/>
        </w:rPr>
      </w:pPr>
      <w:r w:rsidRPr="003C665D">
        <w:rPr>
          <w:rFonts w:ascii="Times New Roman" w:hAnsi="Times New Roman" w:cs="Times New Roman"/>
          <w:sz w:val="24"/>
          <w:szCs w:val="24"/>
        </w:rPr>
        <w:t>The first assignment for the Advanced Legal Analysis class is:</w:t>
      </w:r>
    </w:p>
    <w:p w14:paraId="78162BBB" w14:textId="77777777" w:rsidR="003C665D" w:rsidRPr="003C665D" w:rsidRDefault="003C665D" w:rsidP="003C665D">
      <w:pPr>
        <w:rPr>
          <w:rFonts w:ascii="Times New Roman" w:hAnsi="Times New Roman" w:cs="Times New Roman"/>
          <w:sz w:val="24"/>
          <w:szCs w:val="24"/>
        </w:rPr>
      </w:pPr>
    </w:p>
    <w:p w14:paraId="05988D9D" w14:textId="77777777" w:rsidR="003C665D" w:rsidRPr="003C665D" w:rsidRDefault="003C665D" w:rsidP="003C665D">
      <w:pPr>
        <w:ind w:left="720" w:hanging="720"/>
        <w:rPr>
          <w:rFonts w:ascii="Times New Roman" w:hAnsi="Times New Roman" w:cs="Times New Roman"/>
          <w:sz w:val="24"/>
          <w:szCs w:val="24"/>
        </w:rPr>
      </w:pPr>
      <w:r w:rsidRPr="003C665D">
        <w:rPr>
          <w:rFonts w:ascii="Times New Roman" w:hAnsi="Times New Roman" w:cs="Times New Roman"/>
          <w:b/>
          <w:sz w:val="24"/>
          <w:szCs w:val="24"/>
          <w:u w:val="single"/>
        </w:rPr>
        <w:t>Week of 8/15/22:  Introduction</w:t>
      </w:r>
    </w:p>
    <w:p w14:paraId="487D6A12" w14:textId="77777777" w:rsidR="003C665D" w:rsidRPr="003C665D" w:rsidRDefault="003C665D" w:rsidP="003C665D">
      <w:pPr>
        <w:ind w:left="720" w:hanging="720"/>
        <w:rPr>
          <w:rFonts w:ascii="Times New Roman" w:hAnsi="Times New Roman" w:cs="Times New Roman"/>
          <w:sz w:val="24"/>
          <w:szCs w:val="24"/>
        </w:rPr>
      </w:pPr>
    </w:p>
    <w:p w14:paraId="0E5B0A8F" w14:textId="77777777" w:rsidR="003C665D" w:rsidRPr="003C665D" w:rsidRDefault="003C665D" w:rsidP="003C665D">
      <w:pPr>
        <w:ind w:left="720" w:hanging="720"/>
        <w:rPr>
          <w:rFonts w:ascii="Times New Roman" w:hAnsi="Times New Roman" w:cs="Times New Roman"/>
          <w:sz w:val="24"/>
          <w:szCs w:val="24"/>
        </w:rPr>
      </w:pPr>
      <w:r w:rsidRPr="003C665D">
        <w:rPr>
          <w:rFonts w:ascii="Times New Roman" w:hAnsi="Times New Roman" w:cs="Times New Roman"/>
          <w:sz w:val="24"/>
          <w:szCs w:val="24"/>
        </w:rPr>
        <w:tab/>
        <w:t>Topics Covered: (1) Course Introduction</w:t>
      </w:r>
    </w:p>
    <w:p w14:paraId="55B0D781" w14:textId="77777777" w:rsidR="003C665D" w:rsidRPr="003C665D" w:rsidRDefault="003C665D" w:rsidP="003C665D">
      <w:pPr>
        <w:ind w:left="720" w:hanging="720"/>
        <w:rPr>
          <w:rFonts w:ascii="Times New Roman" w:hAnsi="Times New Roman" w:cs="Times New Roman"/>
          <w:sz w:val="24"/>
          <w:szCs w:val="24"/>
        </w:rPr>
      </w:pPr>
    </w:p>
    <w:p w14:paraId="7C485B9B" w14:textId="77777777" w:rsidR="003C665D" w:rsidRPr="003C665D" w:rsidRDefault="003C665D" w:rsidP="003C665D">
      <w:pPr>
        <w:ind w:left="720" w:hanging="720"/>
        <w:rPr>
          <w:rFonts w:ascii="Times New Roman" w:hAnsi="Times New Roman" w:cs="Times New Roman"/>
          <w:sz w:val="24"/>
          <w:szCs w:val="24"/>
        </w:rPr>
      </w:pPr>
      <w:r w:rsidRPr="003C665D">
        <w:rPr>
          <w:rFonts w:ascii="Times New Roman" w:hAnsi="Times New Roman" w:cs="Times New Roman"/>
          <w:sz w:val="24"/>
          <w:szCs w:val="24"/>
        </w:rPr>
        <w:tab/>
        <w:t>Assignments for First Class:</w:t>
      </w:r>
    </w:p>
    <w:p w14:paraId="7EEF5126" w14:textId="77777777" w:rsidR="003C665D" w:rsidRPr="003C665D" w:rsidRDefault="003C665D" w:rsidP="003C665D">
      <w:pPr>
        <w:pStyle w:val="ListParagraph"/>
        <w:numPr>
          <w:ilvl w:val="0"/>
          <w:numId w:val="17"/>
        </w:numPr>
        <w:spacing w:after="0" w:line="240" w:lineRule="auto"/>
        <w:rPr>
          <w:rFonts w:ascii="Times New Roman" w:hAnsi="Times New Roman" w:cs="Times New Roman"/>
          <w:sz w:val="24"/>
          <w:szCs w:val="24"/>
        </w:rPr>
      </w:pPr>
      <w:r w:rsidRPr="003C665D">
        <w:rPr>
          <w:rFonts w:ascii="Times New Roman" w:hAnsi="Times New Roman" w:cs="Times New Roman"/>
          <w:sz w:val="24"/>
          <w:szCs w:val="24"/>
        </w:rPr>
        <w:t xml:space="preserve">Log into Canvas at </w:t>
      </w:r>
      <w:hyperlink r:id="rId53" w:history="1">
        <w:r w:rsidRPr="003C665D">
          <w:rPr>
            <w:rStyle w:val="Hyperlink"/>
            <w:rFonts w:ascii="Times New Roman" w:hAnsi="Times New Roman" w:cs="Times New Roman"/>
            <w:sz w:val="24"/>
            <w:szCs w:val="24"/>
          </w:rPr>
          <w:t>https://canvas.fiu.edu</w:t>
        </w:r>
      </w:hyperlink>
      <w:r w:rsidRPr="003C665D">
        <w:rPr>
          <w:rFonts w:ascii="Times New Roman" w:hAnsi="Times New Roman" w:cs="Times New Roman"/>
          <w:sz w:val="24"/>
          <w:szCs w:val="24"/>
        </w:rPr>
        <w:t xml:space="preserve"> . Complete all the assignments for the modules titled “Before the Semester Begins.”</w:t>
      </w:r>
    </w:p>
    <w:p w14:paraId="3E092B25" w14:textId="77777777" w:rsidR="003C665D" w:rsidRPr="003C665D" w:rsidRDefault="003C665D" w:rsidP="003C665D">
      <w:pPr>
        <w:pStyle w:val="ListParagraph"/>
        <w:numPr>
          <w:ilvl w:val="0"/>
          <w:numId w:val="17"/>
        </w:numPr>
        <w:spacing w:after="0" w:line="240" w:lineRule="auto"/>
        <w:rPr>
          <w:rFonts w:ascii="Times New Roman" w:hAnsi="Times New Roman" w:cs="Times New Roman"/>
          <w:sz w:val="24"/>
          <w:szCs w:val="24"/>
        </w:rPr>
      </w:pPr>
      <w:r w:rsidRPr="003C665D">
        <w:rPr>
          <w:rFonts w:ascii="Times New Roman" w:hAnsi="Times New Roman" w:cs="Times New Roman"/>
          <w:sz w:val="24"/>
          <w:szCs w:val="24"/>
        </w:rPr>
        <w:lastRenderedPageBreak/>
        <w:t>Be ready to succeed on the bar exam!</w:t>
      </w:r>
    </w:p>
    <w:p w14:paraId="2FFA098D" w14:textId="77777777" w:rsidR="003C665D" w:rsidRDefault="003C665D" w:rsidP="0095132A">
      <w:pPr>
        <w:pStyle w:val="NoSpacing"/>
        <w:rPr>
          <w:rFonts w:ascii="Times New Roman" w:hAnsi="Times New Roman" w:cs="Times New Roman"/>
          <w:b/>
          <w:color w:val="0070C0"/>
          <w:sz w:val="24"/>
          <w:szCs w:val="24"/>
        </w:rPr>
      </w:pPr>
    </w:p>
    <w:p w14:paraId="78182314" w14:textId="77777777" w:rsidR="0095132A" w:rsidRDefault="0095132A" w:rsidP="0095132A">
      <w:pPr>
        <w:pStyle w:val="NoSpacing"/>
        <w:rPr>
          <w:rFonts w:ascii="Times New Roman" w:hAnsi="Times New Roman" w:cs="Times New Roman"/>
          <w:b/>
          <w:color w:val="0070C0"/>
          <w:sz w:val="24"/>
          <w:szCs w:val="24"/>
        </w:rPr>
      </w:pPr>
    </w:p>
    <w:p w14:paraId="5106A1F0" w14:textId="77777777" w:rsidR="0095132A" w:rsidRPr="00BB4462" w:rsidRDefault="003C3492" w:rsidP="0095132A">
      <w:pPr>
        <w:pStyle w:val="NoSpacing"/>
        <w:rPr>
          <w:rFonts w:ascii="Times New Roman" w:hAnsi="Times New Roman" w:cs="Times New Roman"/>
          <w:b/>
          <w:color w:val="0070C0"/>
          <w:sz w:val="24"/>
          <w:szCs w:val="24"/>
        </w:rPr>
      </w:pPr>
      <w:r>
        <w:rPr>
          <w:b/>
        </w:rPr>
        <w:pict w14:anchorId="67D1F4BE">
          <v:rect id="_x0000_i1074" style="width:472.5pt;height:1.5pt" o:hralign="center" o:bullet="t" o:hrstd="t" o:hrnoshade="t" o:hr="t" fillcolor="#f2b800" stroked="f"/>
        </w:pict>
      </w:r>
    </w:p>
    <w:p w14:paraId="3AF06A5B" w14:textId="5CCD0FA7" w:rsidR="000F1BC5" w:rsidRPr="00C6627E" w:rsidRDefault="000F1BC5" w:rsidP="000F1BC5">
      <w:pPr>
        <w:pStyle w:val="NoSpacing"/>
        <w:rPr>
          <w:rFonts w:ascii="Times New Roman" w:hAnsi="Times New Roman" w:cs="Times New Roman"/>
          <w:b/>
          <w:sz w:val="28"/>
          <w:szCs w:val="28"/>
          <w:lang w:val="es-ES"/>
        </w:rPr>
      </w:pPr>
      <w:r w:rsidRPr="00C6627E">
        <w:rPr>
          <w:rFonts w:ascii="Times New Roman" w:hAnsi="Times New Roman" w:cs="Times New Roman"/>
          <w:sz w:val="28"/>
          <w:szCs w:val="28"/>
          <w:lang w:val="es-ES"/>
        </w:rPr>
        <w:t xml:space="preserve">LAW </w:t>
      </w:r>
      <w:proofErr w:type="gramStart"/>
      <w:r w:rsidRPr="00C6627E">
        <w:rPr>
          <w:rFonts w:ascii="Times New Roman" w:hAnsi="Times New Roman" w:cs="Times New Roman"/>
          <w:sz w:val="28"/>
          <w:szCs w:val="28"/>
          <w:lang w:val="es-ES"/>
        </w:rPr>
        <w:t>6</w:t>
      </w:r>
      <w:r w:rsidR="00732286" w:rsidRPr="00C6627E">
        <w:rPr>
          <w:rFonts w:ascii="Times New Roman" w:hAnsi="Times New Roman" w:cs="Times New Roman"/>
          <w:sz w:val="28"/>
          <w:szCs w:val="28"/>
          <w:lang w:val="es-ES"/>
        </w:rPr>
        <w:t>797</w:t>
      </w:r>
      <w:r w:rsidRPr="00C6627E">
        <w:rPr>
          <w:rFonts w:ascii="Times New Roman" w:hAnsi="Times New Roman" w:cs="Times New Roman"/>
          <w:sz w:val="28"/>
          <w:szCs w:val="28"/>
          <w:lang w:val="es-ES"/>
        </w:rPr>
        <w:t xml:space="preserve">  </w:t>
      </w:r>
      <w:r w:rsidR="00732286" w:rsidRPr="00C6627E">
        <w:rPr>
          <w:rFonts w:ascii="Times New Roman" w:hAnsi="Times New Roman" w:cs="Times New Roman"/>
          <w:sz w:val="28"/>
          <w:szCs w:val="28"/>
          <w:lang w:val="es-ES"/>
        </w:rPr>
        <w:t>RVC</w:t>
      </w:r>
      <w:proofErr w:type="gramEnd"/>
      <w:r w:rsidR="00760459" w:rsidRPr="00C6627E">
        <w:rPr>
          <w:rFonts w:ascii="Times New Roman" w:hAnsi="Times New Roman" w:cs="Times New Roman"/>
          <w:sz w:val="28"/>
          <w:szCs w:val="28"/>
          <w:lang w:val="es-ES"/>
        </w:rPr>
        <w:t xml:space="preserve">, RVD, </w:t>
      </w:r>
      <w:r w:rsidR="006E48B4" w:rsidRPr="00C6627E">
        <w:rPr>
          <w:rFonts w:ascii="Times New Roman" w:hAnsi="Times New Roman" w:cs="Times New Roman"/>
          <w:sz w:val="28"/>
          <w:szCs w:val="28"/>
          <w:lang w:val="es-ES"/>
        </w:rPr>
        <w:t xml:space="preserve"> RVE,</w:t>
      </w:r>
      <w:r w:rsidR="002C3421" w:rsidRPr="00C6627E">
        <w:rPr>
          <w:rFonts w:ascii="Times New Roman" w:hAnsi="Times New Roman" w:cs="Times New Roman"/>
          <w:sz w:val="28"/>
          <w:szCs w:val="28"/>
          <w:lang w:val="es-ES"/>
        </w:rPr>
        <w:t xml:space="preserve"> U01, U10, U11,</w:t>
      </w:r>
      <w:r w:rsidR="00C6627E" w:rsidRPr="00C6627E">
        <w:rPr>
          <w:rFonts w:ascii="Times New Roman" w:hAnsi="Times New Roman" w:cs="Times New Roman"/>
          <w:sz w:val="28"/>
          <w:szCs w:val="28"/>
          <w:lang w:val="es-ES"/>
        </w:rPr>
        <w:t xml:space="preserve"> U1</w:t>
      </w:r>
      <w:r w:rsidR="00C6627E">
        <w:rPr>
          <w:rFonts w:ascii="Times New Roman" w:hAnsi="Times New Roman" w:cs="Times New Roman"/>
          <w:sz w:val="28"/>
          <w:szCs w:val="28"/>
          <w:lang w:val="es-ES"/>
        </w:rPr>
        <w:t>2</w:t>
      </w:r>
      <w:r w:rsidRPr="00C6627E">
        <w:rPr>
          <w:rFonts w:ascii="Times New Roman" w:hAnsi="Times New Roman" w:cs="Times New Roman"/>
          <w:sz w:val="28"/>
          <w:szCs w:val="28"/>
          <w:lang w:val="es-ES"/>
        </w:rPr>
        <w:t xml:space="preserve"> -  </w:t>
      </w:r>
      <w:r w:rsidR="00360A56" w:rsidRPr="00C6627E">
        <w:rPr>
          <w:rFonts w:ascii="Times New Roman" w:hAnsi="Times New Roman" w:cs="Times New Roman"/>
          <w:sz w:val="28"/>
          <w:szCs w:val="28"/>
          <w:lang w:val="es-ES"/>
        </w:rPr>
        <w:t xml:space="preserve">Legal </w:t>
      </w:r>
      <w:proofErr w:type="spellStart"/>
      <w:r w:rsidR="00360A56" w:rsidRPr="00C6627E">
        <w:rPr>
          <w:rFonts w:ascii="Times New Roman" w:hAnsi="Times New Roman" w:cs="Times New Roman"/>
          <w:sz w:val="28"/>
          <w:szCs w:val="28"/>
          <w:lang w:val="es-ES"/>
        </w:rPr>
        <w:t>Skills</w:t>
      </w:r>
      <w:proofErr w:type="spellEnd"/>
      <w:r w:rsidR="00360A56" w:rsidRPr="00C6627E">
        <w:rPr>
          <w:rFonts w:ascii="Times New Roman" w:hAnsi="Times New Roman" w:cs="Times New Roman"/>
          <w:sz w:val="28"/>
          <w:szCs w:val="28"/>
          <w:lang w:val="es-ES"/>
        </w:rPr>
        <w:t xml:space="preserve"> &amp; </w:t>
      </w:r>
      <w:proofErr w:type="spellStart"/>
      <w:r w:rsidR="00360A56" w:rsidRPr="00C6627E">
        <w:rPr>
          <w:rFonts w:ascii="Times New Roman" w:hAnsi="Times New Roman" w:cs="Times New Roman"/>
          <w:sz w:val="28"/>
          <w:szCs w:val="28"/>
          <w:lang w:val="es-ES"/>
        </w:rPr>
        <w:t>Values</w:t>
      </w:r>
      <w:proofErr w:type="spellEnd"/>
      <w:r w:rsidR="00360A56" w:rsidRPr="00C6627E">
        <w:rPr>
          <w:rFonts w:ascii="Times New Roman" w:hAnsi="Times New Roman" w:cs="Times New Roman"/>
          <w:sz w:val="28"/>
          <w:szCs w:val="28"/>
          <w:lang w:val="es-ES"/>
        </w:rPr>
        <w:t xml:space="preserve"> III</w:t>
      </w:r>
    </w:p>
    <w:p w14:paraId="342CFBFA" w14:textId="0180E751" w:rsidR="000F1BC5" w:rsidRDefault="000F1BC5" w:rsidP="000F1BC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Professor</w:t>
      </w:r>
      <w:r w:rsidR="00325F49">
        <w:rPr>
          <w:rFonts w:ascii="Times New Roman" w:hAnsi="Times New Roman" w:cs="Times New Roman"/>
          <w:b/>
          <w:color w:val="0070C0"/>
          <w:sz w:val="24"/>
          <w:szCs w:val="24"/>
        </w:rPr>
        <w:t>s</w:t>
      </w:r>
      <w:r>
        <w:rPr>
          <w:rFonts w:ascii="Times New Roman" w:hAnsi="Times New Roman" w:cs="Times New Roman"/>
          <w:b/>
          <w:color w:val="0070C0"/>
          <w:sz w:val="24"/>
          <w:szCs w:val="24"/>
        </w:rPr>
        <w:t xml:space="preserve"> </w:t>
      </w:r>
      <w:r w:rsidR="00360A56" w:rsidRPr="00360A56">
        <w:rPr>
          <w:rFonts w:ascii="Times New Roman" w:hAnsi="Times New Roman" w:cs="Times New Roman"/>
          <w:b/>
          <w:color w:val="0070C0"/>
          <w:sz w:val="24"/>
          <w:szCs w:val="24"/>
        </w:rPr>
        <w:t>David Walter</w:t>
      </w:r>
      <w:r w:rsidR="006E48B4">
        <w:rPr>
          <w:rFonts w:ascii="Times New Roman" w:hAnsi="Times New Roman" w:cs="Times New Roman"/>
          <w:b/>
          <w:color w:val="0070C0"/>
          <w:sz w:val="24"/>
          <w:szCs w:val="24"/>
        </w:rPr>
        <w:t xml:space="preserve">/Geannina Burgos Munizaga/Katryna Santa </w:t>
      </w:r>
      <w:proofErr w:type="gramStart"/>
      <w:r w:rsidR="006E48B4">
        <w:rPr>
          <w:rFonts w:ascii="Times New Roman" w:hAnsi="Times New Roman" w:cs="Times New Roman"/>
          <w:b/>
          <w:color w:val="0070C0"/>
          <w:sz w:val="24"/>
          <w:szCs w:val="24"/>
        </w:rPr>
        <w:t>Cruz,</w:t>
      </w:r>
      <w:r w:rsidR="00325F49">
        <w:rPr>
          <w:rFonts w:ascii="Times New Roman" w:hAnsi="Times New Roman" w:cs="Times New Roman"/>
          <w:b/>
          <w:color w:val="0070C0"/>
          <w:sz w:val="24"/>
          <w:szCs w:val="24"/>
        </w:rPr>
        <w:t>/</w:t>
      </w:r>
      <w:proofErr w:type="gramEnd"/>
      <w:r w:rsidR="00325F49">
        <w:rPr>
          <w:rFonts w:ascii="Times New Roman" w:hAnsi="Times New Roman" w:cs="Times New Roman"/>
          <w:b/>
          <w:color w:val="0070C0"/>
          <w:sz w:val="24"/>
          <w:szCs w:val="24"/>
        </w:rPr>
        <w:t>Bridgette Thornton/</w:t>
      </w:r>
      <w:r w:rsidR="002C3421">
        <w:rPr>
          <w:rFonts w:ascii="Times New Roman" w:hAnsi="Times New Roman" w:cs="Times New Roman"/>
          <w:b/>
          <w:color w:val="0070C0"/>
          <w:sz w:val="24"/>
          <w:szCs w:val="24"/>
        </w:rPr>
        <w:t>Johanna Sheehe/</w:t>
      </w:r>
      <w:r w:rsidR="00C6627E">
        <w:rPr>
          <w:rFonts w:ascii="Times New Roman" w:hAnsi="Times New Roman" w:cs="Times New Roman"/>
          <w:b/>
          <w:color w:val="0070C0"/>
          <w:sz w:val="24"/>
          <w:szCs w:val="24"/>
        </w:rPr>
        <w:t>Rasheed Nader/Anika Hardmon/</w:t>
      </w:r>
      <w:r w:rsidR="00DC4C91">
        <w:rPr>
          <w:rFonts w:ascii="Times New Roman" w:hAnsi="Times New Roman" w:cs="Times New Roman"/>
          <w:b/>
          <w:color w:val="0070C0"/>
          <w:sz w:val="24"/>
          <w:szCs w:val="24"/>
        </w:rPr>
        <w:t xml:space="preserve">Perez </w:t>
      </w:r>
      <w:proofErr w:type="spellStart"/>
      <w:r w:rsidR="00DC4C91">
        <w:rPr>
          <w:rFonts w:ascii="Times New Roman" w:hAnsi="Times New Roman" w:cs="Times New Roman"/>
          <w:b/>
          <w:color w:val="0070C0"/>
          <w:sz w:val="24"/>
          <w:szCs w:val="24"/>
        </w:rPr>
        <w:t>Arra</w:t>
      </w:r>
      <w:proofErr w:type="spellEnd"/>
    </w:p>
    <w:p w14:paraId="3CCB7445" w14:textId="77777777" w:rsidR="000F1BC5" w:rsidRDefault="000F1BC5" w:rsidP="000F1BC5">
      <w:pPr>
        <w:pStyle w:val="NoSpacing"/>
        <w:rPr>
          <w:rFonts w:ascii="Times New Roman" w:hAnsi="Times New Roman" w:cs="Times New Roman"/>
          <w:b/>
          <w:color w:val="0070C0"/>
          <w:sz w:val="24"/>
          <w:szCs w:val="24"/>
        </w:rPr>
      </w:pPr>
    </w:p>
    <w:p w14:paraId="64385BB9" w14:textId="77777777" w:rsidR="000F1BC5" w:rsidRDefault="000F1BC5" w:rsidP="000F1BC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6123AE2F" w14:textId="77777777" w:rsidR="000F1BC5" w:rsidRDefault="000F1BC5" w:rsidP="000F1BC5">
      <w:pPr>
        <w:pStyle w:val="NoSpacing"/>
        <w:rPr>
          <w:rFonts w:ascii="Times New Roman" w:hAnsi="Times New Roman" w:cs="Times New Roman"/>
          <w:b/>
          <w:color w:val="0070C0"/>
          <w:sz w:val="24"/>
          <w:szCs w:val="24"/>
        </w:rPr>
      </w:pPr>
    </w:p>
    <w:p w14:paraId="76DDDCFF" w14:textId="79EDB848" w:rsidR="004123CD" w:rsidRPr="00952492" w:rsidRDefault="004123CD" w:rsidP="004123CD">
      <w:pPr>
        <w:shd w:val="clear" w:color="auto" w:fill="FFFFFF"/>
        <w:spacing w:after="0" w:line="240" w:lineRule="auto"/>
        <w:rPr>
          <w:rFonts w:ascii="Times New Roman" w:hAnsi="Times New Roman" w:cs="Times New Roman"/>
          <w:sz w:val="24"/>
          <w:szCs w:val="24"/>
        </w:rPr>
      </w:pPr>
      <w:r w:rsidRPr="00952492">
        <w:rPr>
          <w:rFonts w:ascii="Times New Roman" w:hAnsi="Times New Roman" w:cs="Times New Roman"/>
          <w:b/>
          <w:color w:val="0070C0"/>
          <w:sz w:val="24"/>
          <w:szCs w:val="24"/>
        </w:rPr>
        <w:t>For:</w:t>
      </w:r>
      <w:r w:rsidRPr="00952492">
        <w:rPr>
          <w:rFonts w:ascii="Times New Roman" w:hAnsi="Times New Roman" w:cs="Times New Roman"/>
          <w:b/>
          <w:color w:val="0070C0"/>
          <w:sz w:val="24"/>
          <w:szCs w:val="24"/>
        </w:rPr>
        <w:tab/>
      </w:r>
      <w:r w:rsidR="000B0DDB" w:rsidRPr="00952492">
        <w:rPr>
          <w:rFonts w:ascii="Times New Roman" w:hAnsi="Times New Roman" w:cs="Times New Roman"/>
          <w:color w:val="000000"/>
          <w:sz w:val="24"/>
          <w:szCs w:val="24"/>
        </w:rPr>
        <w:t>1</w:t>
      </w:r>
      <w:r w:rsidR="00B37F85" w:rsidRPr="00952492">
        <w:rPr>
          <w:rFonts w:ascii="Times New Roman" w:hAnsi="Times New Roman" w:cs="Times New Roman"/>
          <w:color w:val="000000"/>
          <w:sz w:val="24"/>
          <w:szCs w:val="24"/>
        </w:rPr>
        <w:t>.</w:t>
      </w:r>
      <w:r w:rsidR="000B0DDB" w:rsidRPr="00952492">
        <w:rPr>
          <w:rFonts w:ascii="Times New Roman" w:hAnsi="Times New Roman" w:cs="Times New Roman"/>
          <w:b/>
          <w:color w:val="0070C0"/>
          <w:sz w:val="24"/>
          <w:szCs w:val="24"/>
        </w:rPr>
        <w:t xml:space="preserve">  </w:t>
      </w:r>
      <w:r w:rsidRPr="00952492">
        <w:rPr>
          <w:rFonts w:ascii="Times New Roman" w:hAnsi="Times New Roman" w:cs="Times New Roman"/>
          <w:color w:val="000000"/>
          <w:sz w:val="24"/>
          <w:szCs w:val="24"/>
        </w:rPr>
        <w:t xml:space="preserve">LSV III courses for ALL </w:t>
      </w:r>
      <w:r w:rsidRPr="00952492">
        <w:rPr>
          <w:rFonts w:ascii="Times New Roman" w:hAnsi="Times New Roman" w:cs="Times New Roman"/>
          <w:b/>
          <w:bCs/>
          <w:color w:val="000000"/>
          <w:sz w:val="24"/>
          <w:szCs w:val="24"/>
        </w:rPr>
        <w:t>MON/WED</w:t>
      </w:r>
      <w:r w:rsidRPr="00952492">
        <w:rPr>
          <w:rFonts w:ascii="Times New Roman" w:hAnsi="Times New Roman" w:cs="Times New Roman"/>
          <w:color w:val="000000"/>
          <w:sz w:val="24"/>
          <w:szCs w:val="24"/>
        </w:rPr>
        <w:t xml:space="preserve"> SECTIONS, and</w:t>
      </w:r>
    </w:p>
    <w:p w14:paraId="387422FD" w14:textId="7FFECC2B" w:rsidR="004123CD" w:rsidRPr="00952492" w:rsidRDefault="000B0DDB" w:rsidP="004123CD">
      <w:pPr>
        <w:shd w:val="clear" w:color="auto" w:fill="FFFFFF"/>
        <w:spacing w:after="0" w:line="240" w:lineRule="auto"/>
        <w:ind w:firstLine="720"/>
        <w:rPr>
          <w:rFonts w:ascii="Times New Roman" w:hAnsi="Times New Roman" w:cs="Times New Roman"/>
          <w:color w:val="000000"/>
          <w:sz w:val="24"/>
          <w:szCs w:val="24"/>
        </w:rPr>
      </w:pPr>
      <w:r w:rsidRPr="00952492">
        <w:rPr>
          <w:rFonts w:ascii="Times New Roman" w:hAnsi="Times New Roman" w:cs="Times New Roman"/>
          <w:color w:val="000000"/>
          <w:sz w:val="24"/>
          <w:szCs w:val="24"/>
        </w:rPr>
        <w:t>2</w:t>
      </w:r>
      <w:r w:rsidR="00B37F85" w:rsidRPr="00952492">
        <w:rPr>
          <w:rFonts w:ascii="Times New Roman" w:hAnsi="Times New Roman" w:cs="Times New Roman"/>
          <w:color w:val="000000"/>
          <w:sz w:val="24"/>
          <w:szCs w:val="24"/>
        </w:rPr>
        <w:t>.</w:t>
      </w:r>
      <w:r w:rsidRPr="00952492">
        <w:rPr>
          <w:rFonts w:ascii="Times New Roman" w:hAnsi="Times New Roman" w:cs="Times New Roman"/>
          <w:color w:val="000000"/>
          <w:sz w:val="24"/>
          <w:szCs w:val="24"/>
        </w:rPr>
        <w:t xml:space="preserve">  </w:t>
      </w:r>
      <w:r w:rsidR="004123CD" w:rsidRPr="00952492">
        <w:rPr>
          <w:rFonts w:ascii="Times New Roman" w:hAnsi="Times New Roman" w:cs="Times New Roman"/>
          <w:color w:val="000000"/>
          <w:sz w:val="24"/>
          <w:szCs w:val="24"/>
        </w:rPr>
        <w:t xml:space="preserve">LSV III courses for ALL </w:t>
      </w:r>
      <w:r w:rsidR="004123CD" w:rsidRPr="00952492">
        <w:rPr>
          <w:rFonts w:ascii="Times New Roman" w:hAnsi="Times New Roman" w:cs="Times New Roman"/>
          <w:b/>
          <w:bCs/>
          <w:color w:val="000000"/>
          <w:sz w:val="24"/>
          <w:szCs w:val="24"/>
        </w:rPr>
        <w:t>TUES/THURS</w:t>
      </w:r>
      <w:r w:rsidR="004123CD" w:rsidRPr="00952492">
        <w:rPr>
          <w:rFonts w:ascii="Times New Roman" w:hAnsi="Times New Roman" w:cs="Times New Roman"/>
          <w:color w:val="000000"/>
          <w:sz w:val="24"/>
          <w:szCs w:val="24"/>
        </w:rPr>
        <w:t xml:space="preserve"> SECTIONS</w:t>
      </w:r>
    </w:p>
    <w:p w14:paraId="4FA8BD3C" w14:textId="40C23ACE" w:rsidR="000B0DDB" w:rsidRPr="00952492" w:rsidRDefault="00952492" w:rsidP="00B37F85">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b/>
          <w:bCs/>
          <w:color w:val="000000"/>
          <w:sz w:val="24"/>
          <w:szCs w:val="24"/>
          <w:highlight w:val="yellow"/>
        </w:rPr>
        <w:t>1.</w:t>
      </w:r>
      <w:r w:rsidR="000B0DDB" w:rsidRPr="00952492">
        <w:rPr>
          <w:rFonts w:ascii="Times New Roman" w:hAnsi="Times New Roman" w:cs="Times New Roman"/>
          <w:b/>
          <w:bCs/>
          <w:color w:val="000000"/>
          <w:sz w:val="24"/>
          <w:szCs w:val="24"/>
          <w:highlight w:val="yellow"/>
        </w:rPr>
        <w:t>LSV III - ALL MON/WED SECTIONS</w:t>
      </w:r>
    </w:p>
    <w:p w14:paraId="17709937"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b/>
          <w:bCs/>
          <w:color w:val="000000"/>
          <w:sz w:val="24"/>
          <w:szCs w:val="24"/>
        </w:rPr>
        <w:t>MONDAY, AUGUST 15</w:t>
      </w:r>
    </w:p>
    <w:p w14:paraId="55B29478"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Topics: Course Introduction; Cover Letters &amp; Résumés</w:t>
      </w:r>
    </w:p>
    <w:p w14:paraId="3EF68FFE"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 xml:space="preserve">Assignment: </w:t>
      </w:r>
      <w:r w:rsidRPr="00952492">
        <w:rPr>
          <w:rFonts w:ascii="Times New Roman" w:hAnsi="Times New Roman" w:cs="Times New Roman"/>
          <w:b/>
          <w:bCs/>
          <w:color w:val="000000"/>
          <w:sz w:val="24"/>
          <w:szCs w:val="24"/>
          <w:u w:val="single"/>
        </w:rPr>
        <w:t>Before this class session</w:t>
      </w:r>
      <w:r w:rsidRPr="00952492">
        <w:rPr>
          <w:rFonts w:ascii="Times New Roman" w:hAnsi="Times New Roman" w:cs="Times New Roman"/>
          <w:color w:val="000000"/>
          <w:sz w:val="24"/>
          <w:szCs w:val="24"/>
        </w:rPr>
        <w:t xml:space="preserve">, </w:t>
      </w:r>
      <w:r w:rsidRPr="00952492">
        <w:rPr>
          <w:rFonts w:ascii="Times New Roman" w:hAnsi="Times New Roman" w:cs="Times New Roman"/>
          <w:b/>
          <w:bCs/>
          <w:color w:val="000000"/>
          <w:sz w:val="24"/>
          <w:szCs w:val="24"/>
        </w:rPr>
        <w:t>carefully and fully read</w:t>
      </w:r>
      <w:r w:rsidRPr="00952492">
        <w:rPr>
          <w:rFonts w:ascii="Times New Roman" w:hAnsi="Times New Roman" w:cs="Times New Roman"/>
          <w:color w:val="000000"/>
          <w:sz w:val="24"/>
          <w:szCs w:val="24"/>
        </w:rPr>
        <w:t xml:space="preserve"> the following information: </w:t>
      </w:r>
    </w:p>
    <w:p w14:paraId="13FED94B"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 xml:space="preserve">(1) Course Information &amp; Syllabus, </w:t>
      </w:r>
    </w:p>
    <w:p w14:paraId="32E2D9CE"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 xml:space="preserve">(2) First Assignment, and </w:t>
      </w:r>
    </w:p>
    <w:p w14:paraId="43CA7938"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(3) A Professional Development Handbook (re: cover letters and résumés</w:t>
      </w:r>
      <w:proofErr w:type="gramStart"/>
      <w:r w:rsidRPr="00952492">
        <w:rPr>
          <w:rFonts w:ascii="Times New Roman" w:hAnsi="Times New Roman" w:cs="Times New Roman"/>
          <w:color w:val="000000"/>
          <w:sz w:val="24"/>
          <w:szCs w:val="24"/>
        </w:rPr>
        <w:t>);</w:t>
      </w:r>
      <w:proofErr w:type="gramEnd"/>
      <w:r w:rsidRPr="00952492">
        <w:rPr>
          <w:rFonts w:ascii="Times New Roman" w:hAnsi="Times New Roman" w:cs="Times New Roman"/>
          <w:color w:val="000000"/>
          <w:sz w:val="24"/>
          <w:szCs w:val="24"/>
        </w:rPr>
        <w:t xml:space="preserve"> </w:t>
      </w:r>
    </w:p>
    <w:p w14:paraId="49993AD3" w14:textId="77777777" w:rsidR="000B0DDB" w:rsidRPr="00952492" w:rsidRDefault="000B0DDB" w:rsidP="000B0DDB">
      <w:pPr>
        <w:shd w:val="clear" w:color="auto" w:fill="FFFFFF"/>
        <w:spacing w:before="100" w:beforeAutospacing="1" w:after="100" w:afterAutospacing="1"/>
        <w:rPr>
          <w:rFonts w:ascii="Times New Roman" w:hAnsi="Times New Roman" w:cs="Times New Roman"/>
          <w:b/>
          <w:bCs/>
          <w:sz w:val="24"/>
          <w:szCs w:val="24"/>
        </w:rPr>
      </w:pPr>
      <w:r w:rsidRPr="00952492">
        <w:rPr>
          <w:rFonts w:ascii="Times New Roman" w:hAnsi="Times New Roman" w:cs="Times New Roman"/>
          <w:b/>
          <w:bCs/>
          <w:color w:val="000000"/>
          <w:sz w:val="24"/>
          <w:szCs w:val="24"/>
        </w:rPr>
        <w:t xml:space="preserve">And further, </w:t>
      </w:r>
    </w:p>
    <w:p w14:paraId="1672968F"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(4)</w:t>
      </w:r>
      <w:r w:rsidRPr="00952492">
        <w:rPr>
          <w:rFonts w:ascii="Times New Roman" w:hAnsi="Times New Roman" w:cs="Times New Roman"/>
          <w:b/>
          <w:bCs/>
          <w:color w:val="000000"/>
          <w:sz w:val="24"/>
          <w:szCs w:val="24"/>
        </w:rPr>
        <w:t xml:space="preserve"> watch the short video about persuasive techniques.  </w:t>
      </w:r>
    </w:p>
    <w:p w14:paraId="4506A0A0"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b/>
          <w:bCs/>
          <w:color w:val="000000"/>
          <w:sz w:val="24"/>
          <w:szCs w:val="24"/>
        </w:rPr>
        <w:t>(Note: The readings listed above, along with the link to the video, will be emailed to the students registered for LSV III about August 11.  You should then draft your Cover Letter &amp; Résumé.)</w:t>
      </w:r>
      <w:r w:rsidRPr="00952492">
        <w:rPr>
          <w:rFonts w:ascii="Times New Roman" w:hAnsi="Times New Roman" w:cs="Times New Roman"/>
          <w:color w:val="000000"/>
          <w:sz w:val="24"/>
          <w:szCs w:val="24"/>
        </w:rPr>
        <w:t xml:space="preserve"> </w:t>
      </w:r>
    </w:p>
    <w:p w14:paraId="2A4CE834" w14:textId="77777777" w:rsidR="000B0DDB" w:rsidRPr="00952492" w:rsidRDefault="000B0DDB" w:rsidP="000B0DDB">
      <w:pPr>
        <w:shd w:val="clear" w:color="auto" w:fill="FFFFFF"/>
        <w:spacing w:before="100" w:beforeAutospacing="1" w:after="100" w:afterAutospacing="1"/>
        <w:ind w:left="720" w:hanging="720"/>
        <w:rPr>
          <w:rFonts w:ascii="Times New Roman" w:hAnsi="Times New Roman" w:cs="Times New Roman"/>
          <w:b/>
          <w:bCs/>
          <w:sz w:val="24"/>
          <w:szCs w:val="24"/>
        </w:rPr>
      </w:pPr>
      <w:r w:rsidRPr="00952492">
        <w:rPr>
          <w:rFonts w:ascii="Times New Roman" w:hAnsi="Times New Roman" w:cs="Times New Roman"/>
          <w:b/>
          <w:bCs/>
          <w:color w:val="000000"/>
          <w:sz w:val="24"/>
          <w:szCs w:val="24"/>
          <w:u w:val="single"/>
        </w:rPr>
        <w:t>Before the beginning of our first class on Monday, August 15,</w:t>
      </w:r>
      <w:r w:rsidRPr="00952492">
        <w:rPr>
          <w:rFonts w:ascii="Times New Roman" w:hAnsi="Times New Roman" w:cs="Times New Roman"/>
          <w:b/>
          <w:bCs/>
          <w:color w:val="000000"/>
          <w:sz w:val="24"/>
          <w:szCs w:val="24"/>
        </w:rPr>
        <w:t xml:space="preserve"> submit your draft Cover Letter &amp; Résumé (via email to your </w:t>
      </w:r>
      <w:proofErr w:type="gramStart"/>
      <w:r w:rsidRPr="00952492">
        <w:rPr>
          <w:rFonts w:ascii="Times New Roman" w:hAnsi="Times New Roman" w:cs="Times New Roman"/>
          <w:b/>
          <w:bCs/>
          <w:color w:val="000000"/>
          <w:sz w:val="24"/>
          <w:szCs w:val="24"/>
        </w:rPr>
        <w:t>Professor</w:t>
      </w:r>
      <w:proofErr w:type="gramEnd"/>
      <w:r w:rsidRPr="00952492">
        <w:rPr>
          <w:rFonts w:ascii="Times New Roman" w:hAnsi="Times New Roman" w:cs="Times New Roman"/>
          <w:b/>
          <w:bCs/>
          <w:color w:val="000000"/>
          <w:sz w:val="24"/>
          <w:szCs w:val="24"/>
        </w:rPr>
        <w:t>).</w:t>
      </w:r>
    </w:p>
    <w:p w14:paraId="6374D0B4"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b/>
          <w:bCs/>
          <w:color w:val="000000"/>
          <w:sz w:val="24"/>
          <w:szCs w:val="24"/>
        </w:rPr>
        <w:t>WEDNESDAY, AUGUST 17</w:t>
      </w:r>
    </w:p>
    <w:p w14:paraId="137783FA"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Topics: Critiquing &amp; Revising the Draft Cover Letters &amp; Résumés; Introduction to Second Assignment; Contracts &amp; Drafting Contracts; Legal Research–Substance &amp; Contract Forms</w:t>
      </w:r>
    </w:p>
    <w:p w14:paraId="6B0EC796"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 xml:space="preserve">Assignment: Read </w:t>
      </w:r>
      <w:proofErr w:type="spellStart"/>
      <w:r w:rsidRPr="00952492">
        <w:rPr>
          <w:rFonts w:ascii="Times New Roman" w:hAnsi="Times New Roman" w:cs="Times New Roman"/>
          <w:color w:val="000000"/>
          <w:sz w:val="24"/>
          <w:szCs w:val="24"/>
        </w:rPr>
        <w:t>Fajans</w:t>
      </w:r>
      <w:proofErr w:type="spellEnd"/>
      <w:r w:rsidRPr="00952492">
        <w:rPr>
          <w:rFonts w:ascii="Times New Roman" w:hAnsi="Times New Roman" w:cs="Times New Roman"/>
          <w:color w:val="000000"/>
          <w:sz w:val="24"/>
          <w:szCs w:val="24"/>
        </w:rPr>
        <w:t xml:space="preserve">, Falk, &amp; Shapo, </w:t>
      </w:r>
      <w:r w:rsidRPr="00952492">
        <w:rPr>
          <w:rFonts w:ascii="Times New Roman" w:hAnsi="Times New Roman" w:cs="Times New Roman"/>
          <w:i/>
          <w:iCs/>
          <w:color w:val="000000"/>
          <w:sz w:val="24"/>
          <w:szCs w:val="24"/>
        </w:rPr>
        <w:t xml:space="preserve">Writing for Law Practice </w:t>
      </w:r>
      <w:r w:rsidRPr="00952492">
        <w:rPr>
          <w:rFonts w:ascii="Times New Roman" w:hAnsi="Times New Roman" w:cs="Times New Roman"/>
          <w:color w:val="000000"/>
          <w:sz w:val="24"/>
          <w:szCs w:val="24"/>
        </w:rPr>
        <w:t xml:space="preserve">11-12 (Foundation Press 4th ed. 2015) </w:t>
      </w:r>
      <w:r w:rsidRPr="00952492">
        <w:rPr>
          <w:rFonts w:ascii="Times New Roman" w:hAnsi="Times New Roman" w:cs="Times New Roman"/>
          <w:color w:val="000000"/>
          <w:sz w:val="24"/>
          <w:szCs w:val="24"/>
        </w:rPr>
        <w:lastRenderedPageBreak/>
        <w:t xml:space="preserve">(Adapting Boilerplate)                                                                                                                                                   </w:t>
      </w:r>
    </w:p>
    <w:p w14:paraId="310BC76B"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 xml:space="preserve">Read the Rules Regulating the Florida Bar, Preamble (the Florida rules regulating attorneys and their professional conduct)                                </w:t>
      </w:r>
    </w:p>
    <w:p w14:paraId="2BEE2C83"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 xml:space="preserve">Read R. Regulating Fla. Bar 4-1.1 (Competence)                                                                                                                                                             </w:t>
      </w:r>
    </w:p>
    <w:p w14:paraId="6B2E72DB"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 xml:space="preserve">Read R. Regulating Fla. Bar 4-1.3 (Diligence)                                                                                                                                                                   </w:t>
      </w:r>
    </w:p>
    <w:p w14:paraId="6FF93085"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 xml:space="preserve">Read R. Regulating Fla. Bar 4-1.4 (Communication) </w:t>
      </w:r>
    </w:p>
    <w:p w14:paraId="45C74CFC"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b/>
          <w:bCs/>
          <w:color w:val="000000"/>
          <w:sz w:val="24"/>
          <w:szCs w:val="24"/>
        </w:rPr>
        <w:t>(Note: The Rules Regulating the Florida Bar will be emailed to all students registered for LSV III.)</w:t>
      </w:r>
    </w:p>
    <w:p w14:paraId="09E14454"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 xml:space="preserve">After this class, conduct your substantive legal research; be prepared to discuss your research findings in class on Monday, August 22. </w:t>
      </w:r>
    </w:p>
    <w:p w14:paraId="220709C2"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b/>
          <w:bCs/>
          <w:color w:val="000000"/>
          <w:sz w:val="24"/>
          <w:szCs w:val="24"/>
          <w:u w:val="single"/>
        </w:rPr>
        <w:t xml:space="preserve">Before the beginning of our next class (Monday, August 22), submit your Final Cover Letter &amp; Résumé (via email to your </w:t>
      </w:r>
      <w:proofErr w:type="gramStart"/>
      <w:r w:rsidRPr="00952492">
        <w:rPr>
          <w:rFonts w:ascii="Times New Roman" w:hAnsi="Times New Roman" w:cs="Times New Roman"/>
          <w:b/>
          <w:bCs/>
          <w:color w:val="000000"/>
          <w:sz w:val="24"/>
          <w:szCs w:val="24"/>
          <w:u w:val="single"/>
        </w:rPr>
        <w:t>Professor</w:t>
      </w:r>
      <w:proofErr w:type="gramEnd"/>
      <w:r w:rsidRPr="00952492">
        <w:rPr>
          <w:rFonts w:ascii="Times New Roman" w:hAnsi="Times New Roman" w:cs="Times New Roman"/>
          <w:b/>
          <w:bCs/>
          <w:color w:val="000000"/>
          <w:sz w:val="24"/>
          <w:szCs w:val="24"/>
          <w:u w:val="single"/>
        </w:rPr>
        <w:t>)</w:t>
      </w:r>
      <w:r w:rsidRPr="00952492">
        <w:rPr>
          <w:rFonts w:ascii="Times New Roman" w:hAnsi="Times New Roman" w:cs="Times New Roman"/>
          <w:color w:val="000000"/>
          <w:sz w:val="24"/>
          <w:szCs w:val="24"/>
        </w:rPr>
        <w:t>.</w:t>
      </w:r>
    </w:p>
    <w:p w14:paraId="030E16A5" w14:textId="77777777" w:rsidR="000B0DDB" w:rsidRPr="00952492" w:rsidRDefault="000B0DDB" w:rsidP="000B0DDB">
      <w:pPr>
        <w:shd w:val="clear" w:color="auto" w:fill="FFFFFF"/>
        <w:spacing w:before="100" w:beforeAutospacing="1" w:after="100" w:afterAutospacing="1"/>
        <w:rPr>
          <w:rFonts w:ascii="Times New Roman" w:hAnsi="Times New Roman" w:cs="Times New Roman"/>
          <w:b/>
          <w:bCs/>
          <w:sz w:val="24"/>
          <w:szCs w:val="24"/>
        </w:rPr>
      </w:pPr>
      <w:r w:rsidRPr="00952492">
        <w:rPr>
          <w:rFonts w:ascii="Times New Roman" w:hAnsi="Times New Roman" w:cs="Times New Roman"/>
          <w:b/>
          <w:bCs/>
          <w:color w:val="000000"/>
          <w:sz w:val="24"/>
          <w:szCs w:val="24"/>
        </w:rPr>
        <w:t>***********************************</w:t>
      </w:r>
    </w:p>
    <w:p w14:paraId="4E877023" w14:textId="74893824" w:rsidR="000B0DDB" w:rsidRPr="00952492" w:rsidRDefault="00952492" w:rsidP="000B0DDB">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sz w:val="24"/>
          <w:szCs w:val="24"/>
          <w:highlight w:val="yellow"/>
        </w:rPr>
        <w:t>2.</w:t>
      </w:r>
      <w:r w:rsidR="000B0DDB" w:rsidRPr="00952492">
        <w:rPr>
          <w:rFonts w:ascii="Times New Roman" w:hAnsi="Times New Roman" w:cs="Times New Roman"/>
          <w:b/>
          <w:bCs/>
          <w:color w:val="000000"/>
          <w:sz w:val="24"/>
          <w:szCs w:val="24"/>
          <w:highlight w:val="yellow"/>
        </w:rPr>
        <w:t>LSV III - ALL TUES/THURS SECTIONS</w:t>
      </w:r>
    </w:p>
    <w:p w14:paraId="3CE5D166"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b/>
          <w:bCs/>
          <w:color w:val="000000"/>
          <w:sz w:val="24"/>
          <w:szCs w:val="24"/>
        </w:rPr>
        <w:t>TUESDAY, AUGUST 16</w:t>
      </w:r>
    </w:p>
    <w:p w14:paraId="579F0900"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Topics: Course Introduction; Cover Letters &amp; Résumés</w:t>
      </w:r>
    </w:p>
    <w:p w14:paraId="0B2921C4" w14:textId="77777777" w:rsidR="000B0DDB" w:rsidRPr="00952492" w:rsidRDefault="000B0DDB" w:rsidP="000B0DDB">
      <w:pPr>
        <w:shd w:val="clear" w:color="auto" w:fill="FFFFFF"/>
        <w:spacing w:before="100" w:beforeAutospacing="1" w:after="100" w:afterAutospacing="1"/>
        <w:rPr>
          <w:rFonts w:ascii="Times New Roman" w:hAnsi="Times New Roman" w:cs="Times New Roman"/>
          <w:color w:val="000000"/>
          <w:sz w:val="24"/>
          <w:szCs w:val="24"/>
        </w:rPr>
      </w:pPr>
      <w:r w:rsidRPr="00952492">
        <w:rPr>
          <w:rFonts w:ascii="Times New Roman" w:hAnsi="Times New Roman" w:cs="Times New Roman"/>
          <w:color w:val="000000"/>
          <w:sz w:val="24"/>
          <w:szCs w:val="24"/>
        </w:rPr>
        <w:t xml:space="preserve">Assignment: </w:t>
      </w:r>
      <w:r w:rsidRPr="00952492">
        <w:rPr>
          <w:rFonts w:ascii="Times New Roman" w:hAnsi="Times New Roman" w:cs="Times New Roman"/>
          <w:b/>
          <w:bCs/>
          <w:color w:val="000000"/>
          <w:sz w:val="24"/>
          <w:szCs w:val="24"/>
          <w:u w:val="single"/>
        </w:rPr>
        <w:t>Before this class session</w:t>
      </w:r>
      <w:r w:rsidRPr="00952492">
        <w:rPr>
          <w:rFonts w:ascii="Times New Roman" w:hAnsi="Times New Roman" w:cs="Times New Roman"/>
          <w:color w:val="000000"/>
          <w:sz w:val="24"/>
          <w:szCs w:val="24"/>
        </w:rPr>
        <w:t xml:space="preserve">, </w:t>
      </w:r>
      <w:r w:rsidRPr="00952492">
        <w:rPr>
          <w:rFonts w:ascii="Times New Roman" w:hAnsi="Times New Roman" w:cs="Times New Roman"/>
          <w:b/>
          <w:bCs/>
          <w:color w:val="000000"/>
          <w:sz w:val="24"/>
          <w:szCs w:val="24"/>
        </w:rPr>
        <w:t>carefully and fully read</w:t>
      </w:r>
      <w:r w:rsidRPr="00952492">
        <w:rPr>
          <w:rFonts w:ascii="Times New Roman" w:hAnsi="Times New Roman" w:cs="Times New Roman"/>
          <w:color w:val="000000"/>
          <w:sz w:val="24"/>
          <w:szCs w:val="24"/>
        </w:rPr>
        <w:t xml:space="preserve"> the following information:</w:t>
      </w:r>
    </w:p>
    <w:p w14:paraId="44010ABC"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 xml:space="preserve">(1) Course Information &amp; Syllabus, </w:t>
      </w:r>
    </w:p>
    <w:p w14:paraId="7705A06A"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 xml:space="preserve">(2) First Assignment, and </w:t>
      </w:r>
    </w:p>
    <w:p w14:paraId="2DE805B5"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(3) A Professional Development Handbook (re: cover letters and résumés</w:t>
      </w:r>
      <w:proofErr w:type="gramStart"/>
      <w:r w:rsidRPr="00952492">
        <w:rPr>
          <w:rFonts w:ascii="Times New Roman" w:hAnsi="Times New Roman" w:cs="Times New Roman"/>
          <w:color w:val="000000"/>
          <w:sz w:val="24"/>
          <w:szCs w:val="24"/>
        </w:rPr>
        <w:t>);</w:t>
      </w:r>
      <w:proofErr w:type="gramEnd"/>
      <w:r w:rsidRPr="00952492">
        <w:rPr>
          <w:rFonts w:ascii="Times New Roman" w:hAnsi="Times New Roman" w:cs="Times New Roman"/>
          <w:color w:val="000000"/>
          <w:sz w:val="24"/>
          <w:szCs w:val="24"/>
        </w:rPr>
        <w:t xml:space="preserve"> </w:t>
      </w:r>
    </w:p>
    <w:p w14:paraId="392FCCB1" w14:textId="77777777" w:rsidR="000B0DDB" w:rsidRPr="00952492" w:rsidRDefault="000B0DDB" w:rsidP="000B0DDB">
      <w:pPr>
        <w:shd w:val="clear" w:color="auto" w:fill="FFFFFF"/>
        <w:spacing w:before="100" w:beforeAutospacing="1" w:after="100" w:afterAutospacing="1"/>
        <w:rPr>
          <w:rFonts w:ascii="Times New Roman" w:hAnsi="Times New Roman" w:cs="Times New Roman"/>
          <w:b/>
          <w:bCs/>
          <w:sz w:val="24"/>
          <w:szCs w:val="24"/>
        </w:rPr>
      </w:pPr>
      <w:r w:rsidRPr="00952492">
        <w:rPr>
          <w:rFonts w:ascii="Times New Roman" w:hAnsi="Times New Roman" w:cs="Times New Roman"/>
          <w:b/>
          <w:bCs/>
          <w:color w:val="000000"/>
          <w:sz w:val="24"/>
          <w:szCs w:val="24"/>
        </w:rPr>
        <w:t xml:space="preserve">And further, (4) watch the short video about persuasive techniques.  </w:t>
      </w:r>
    </w:p>
    <w:p w14:paraId="79CC7744"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b/>
          <w:bCs/>
          <w:color w:val="000000"/>
          <w:sz w:val="24"/>
          <w:szCs w:val="24"/>
        </w:rPr>
        <w:lastRenderedPageBreak/>
        <w:t>(Note: The readings listed above, along with the link to the video, will be emailed to the students registered for LSV III about August 11.  You should then draft your Cover Letter &amp; Résumé.)</w:t>
      </w:r>
      <w:r w:rsidRPr="00952492">
        <w:rPr>
          <w:rFonts w:ascii="Times New Roman" w:hAnsi="Times New Roman" w:cs="Times New Roman"/>
          <w:color w:val="000000"/>
          <w:sz w:val="24"/>
          <w:szCs w:val="24"/>
        </w:rPr>
        <w:t xml:space="preserve"> </w:t>
      </w:r>
    </w:p>
    <w:p w14:paraId="34086B28" w14:textId="77777777" w:rsidR="000B0DDB" w:rsidRPr="00952492" w:rsidRDefault="000B0DDB" w:rsidP="000B0DDB">
      <w:pPr>
        <w:shd w:val="clear" w:color="auto" w:fill="FFFFFF"/>
        <w:spacing w:before="100" w:beforeAutospacing="1" w:after="100" w:afterAutospacing="1"/>
        <w:ind w:left="720" w:hanging="720"/>
        <w:rPr>
          <w:rFonts w:ascii="Times New Roman" w:hAnsi="Times New Roman" w:cs="Times New Roman"/>
          <w:sz w:val="24"/>
          <w:szCs w:val="24"/>
          <w:u w:val="single"/>
        </w:rPr>
      </w:pPr>
      <w:r w:rsidRPr="00952492">
        <w:rPr>
          <w:rFonts w:ascii="Times New Roman" w:hAnsi="Times New Roman" w:cs="Times New Roman"/>
          <w:b/>
          <w:bCs/>
          <w:color w:val="000000"/>
          <w:sz w:val="24"/>
          <w:szCs w:val="24"/>
          <w:u w:val="single"/>
        </w:rPr>
        <w:t xml:space="preserve">Before the beginning of our first class on Tuesday, August 16, submit your draft Cover Letter &amp; Résumé (via email to your </w:t>
      </w:r>
      <w:proofErr w:type="gramStart"/>
      <w:r w:rsidRPr="00952492">
        <w:rPr>
          <w:rFonts w:ascii="Times New Roman" w:hAnsi="Times New Roman" w:cs="Times New Roman"/>
          <w:b/>
          <w:bCs/>
          <w:color w:val="000000"/>
          <w:sz w:val="24"/>
          <w:szCs w:val="24"/>
          <w:u w:val="single"/>
        </w:rPr>
        <w:t>Professor</w:t>
      </w:r>
      <w:proofErr w:type="gramEnd"/>
      <w:r w:rsidRPr="00952492">
        <w:rPr>
          <w:rFonts w:ascii="Times New Roman" w:hAnsi="Times New Roman" w:cs="Times New Roman"/>
          <w:b/>
          <w:bCs/>
          <w:color w:val="000000"/>
          <w:sz w:val="24"/>
          <w:szCs w:val="24"/>
          <w:u w:val="single"/>
        </w:rPr>
        <w:t>).</w:t>
      </w:r>
    </w:p>
    <w:p w14:paraId="4203B652" w14:textId="4003E8AC"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b/>
          <w:bCs/>
          <w:color w:val="000000"/>
          <w:sz w:val="24"/>
          <w:szCs w:val="24"/>
        </w:rPr>
        <w:t>THURSDAY, AUGUST 18</w:t>
      </w:r>
    </w:p>
    <w:p w14:paraId="23764AFF"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Topics: Critiquing &amp; Revising the Draft Cover Letters &amp; Résumés; Introduction to Second Assignment; Contracts &amp; Drafting Contracts; Legal Research–Substance &amp; Contract Forms</w:t>
      </w:r>
    </w:p>
    <w:p w14:paraId="0C27DEFF"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 xml:space="preserve">Assignment: Read </w:t>
      </w:r>
      <w:proofErr w:type="spellStart"/>
      <w:r w:rsidRPr="00952492">
        <w:rPr>
          <w:rFonts w:ascii="Times New Roman" w:hAnsi="Times New Roman" w:cs="Times New Roman"/>
          <w:color w:val="000000"/>
          <w:sz w:val="24"/>
          <w:szCs w:val="24"/>
        </w:rPr>
        <w:t>Fajans</w:t>
      </w:r>
      <w:proofErr w:type="spellEnd"/>
      <w:r w:rsidRPr="00952492">
        <w:rPr>
          <w:rFonts w:ascii="Times New Roman" w:hAnsi="Times New Roman" w:cs="Times New Roman"/>
          <w:color w:val="000000"/>
          <w:sz w:val="24"/>
          <w:szCs w:val="24"/>
        </w:rPr>
        <w:t xml:space="preserve">, Falk, &amp; Shapo, </w:t>
      </w:r>
      <w:r w:rsidRPr="00952492">
        <w:rPr>
          <w:rFonts w:ascii="Times New Roman" w:hAnsi="Times New Roman" w:cs="Times New Roman"/>
          <w:i/>
          <w:iCs/>
          <w:color w:val="000000"/>
          <w:sz w:val="24"/>
          <w:szCs w:val="24"/>
        </w:rPr>
        <w:t xml:space="preserve">Writing for Law Practice </w:t>
      </w:r>
      <w:r w:rsidRPr="00952492">
        <w:rPr>
          <w:rFonts w:ascii="Times New Roman" w:hAnsi="Times New Roman" w:cs="Times New Roman"/>
          <w:color w:val="000000"/>
          <w:sz w:val="24"/>
          <w:szCs w:val="24"/>
        </w:rPr>
        <w:t xml:space="preserve">11-12 (Foundation Press 4th ed. 2015) (Adapting Boilerplate)                                                                                                                                                 </w:t>
      </w:r>
    </w:p>
    <w:p w14:paraId="70A2A59D"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 xml:space="preserve">Read the Rules Regulating the Florida Bar, Preamble (the Florida rules regulating attorneys and their professional conduct)                                </w:t>
      </w:r>
    </w:p>
    <w:p w14:paraId="2AB87518"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 xml:space="preserve">Read R. Regulating Fla. Bar 4-1.1 (Competence)                                                                                                                                                             </w:t>
      </w:r>
    </w:p>
    <w:p w14:paraId="0170D358"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 xml:space="preserve">Read R. Regulating Fla. Bar 4-1.3 (Diligence)                                                                                                                                                                   </w:t>
      </w:r>
    </w:p>
    <w:p w14:paraId="60687E3B"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 xml:space="preserve">Read R. Regulating Fla. Bar 4-1.4 (Communication) </w:t>
      </w:r>
    </w:p>
    <w:p w14:paraId="23BF7E2B"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b/>
          <w:bCs/>
          <w:color w:val="000000"/>
          <w:sz w:val="24"/>
          <w:szCs w:val="24"/>
        </w:rPr>
        <w:t>(Note: The Rules Regulating the Florida Bar will be emailed to all students registered for LSV III.)</w:t>
      </w:r>
    </w:p>
    <w:p w14:paraId="045809AC" w14:textId="77777777" w:rsidR="000B0DDB" w:rsidRPr="00952492" w:rsidRDefault="000B0DDB" w:rsidP="000B0DDB">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color w:val="000000"/>
          <w:sz w:val="24"/>
          <w:szCs w:val="24"/>
        </w:rPr>
        <w:t xml:space="preserve">After this class, conduct your substantive legal research; be prepared to discuss your research findings in class on Tuesday, August 23. </w:t>
      </w:r>
    </w:p>
    <w:p w14:paraId="6462F3F6" w14:textId="350823BA" w:rsidR="000F1BC5" w:rsidRPr="00D27DF3" w:rsidRDefault="000B0DDB" w:rsidP="00D27DF3">
      <w:pPr>
        <w:shd w:val="clear" w:color="auto" w:fill="FFFFFF"/>
        <w:spacing w:before="100" w:beforeAutospacing="1" w:after="100" w:afterAutospacing="1"/>
        <w:rPr>
          <w:rFonts w:ascii="Times New Roman" w:hAnsi="Times New Roman" w:cs="Times New Roman"/>
          <w:sz w:val="24"/>
          <w:szCs w:val="24"/>
        </w:rPr>
      </w:pPr>
      <w:r w:rsidRPr="00952492">
        <w:rPr>
          <w:rFonts w:ascii="Times New Roman" w:hAnsi="Times New Roman" w:cs="Times New Roman"/>
          <w:b/>
          <w:bCs/>
          <w:color w:val="000000"/>
          <w:sz w:val="24"/>
          <w:szCs w:val="24"/>
          <w:u w:val="single"/>
        </w:rPr>
        <w:t xml:space="preserve">Before the beginning of our next class (Tuesday, August 23), submit your Final Cover Letter &amp; Résumé (via email to your </w:t>
      </w:r>
      <w:proofErr w:type="gramStart"/>
      <w:r w:rsidRPr="00952492">
        <w:rPr>
          <w:rFonts w:ascii="Times New Roman" w:hAnsi="Times New Roman" w:cs="Times New Roman"/>
          <w:b/>
          <w:bCs/>
          <w:color w:val="000000"/>
          <w:sz w:val="24"/>
          <w:szCs w:val="24"/>
          <w:u w:val="single"/>
        </w:rPr>
        <w:t>Professor</w:t>
      </w:r>
      <w:proofErr w:type="gramEnd"/>
      <w:r w:rsidRPr="00952492">
        <w:rPr>
          <w:rFonts w:ascii="Times New Roman" w:hAnsi="Times New Roman" w:cs="Times New Roman"/>
          <w:b/>
          <w:bCs/>
          <w:color w:val="000000"/>
          <w:sz w:val="24"/>
          <w:szCs w:val="24"/>
          <w:u w:val="single"/>
        </w:rPr>
        <w:t>)</w:t>
      </w:r>
      <w:r w:rsidRPr="00952492">
        <w:rPr>
          <w:rFonts w:ascii="Times New Roman" w:hAnsi="Times New Roman" w:cs="Times New Roman"/>
          <w:color w:val="000000"/>
          <w:sz w:val="24"/>
          <w:szCs w:val="24"/>
        </w:rPr>
        <w:t>.</w:t>
      </w:r>
    </w:p>
    <w:p w14:paraId="0B2AFE2A" w14:textId="77777777" w:rsidR="000F1BC5" w:rsidRDefault="000F1BC5" w:rsidP="000F1BC5">
      <w:pPr>
        <w:pStyle w:val="NoSpacing"/>
        <w:rPr>
          <w:rFonts w:ascii="Times New Roman" w:hAnsi="Times New Roman" w:cs="Times New Roman"/>
          <w:b/>
          <w:color w:val="0070C0"/>
          <w:sz w:val="24"/>
          <w:szCs w:val="24"/>
        </w:rPr>
      </w:pPr>
    </w:p>
    <w:p w14:paraId="0B654C14" w14:textId="77777777" w:rsidR="000F1BC5" w:rsidRPr="00BB4462" w:rsidRDefault="003C3492" w:rsidP="000F1BC5">
      <w:pPr>
        <w:pStyle w:val="NoSpacing"/>
        <w:rPr>
          <w:rFonts w:ascii="Times New Roman" w:hAnsi="Times New Roman" w:cs="Times New Roman"/>
          <w:b/>
          <w:color w:val="0070C0"/>
          <w:sz w:val="24"/>
          <w:szCs w:val="24"/>
        </w:rPr>
      </w:pPr>
      <w:r>
        <w:rPr>
          <w:b/>
        </w:rPr>
        <w:pict w14:anchorId="0AC79906">
          <v:rect id="_x0000_i1075" style="width:472.5pt;height:1.5pt" o:hralign="center" o:bullet="t" o:hrstd="t" o:hrnoshade="t" o:hr="t" fillcolor="#f2b800" stroked="f"/>
        </w:pict>
      </w:r>
    </w:p>
    <w:p w14:paraId="374ED9C5" w14:textId="674945E3" w:rsidR="000F1BC5" w:rsidRPr="00003987" w:rsidRDefault="000F1BC5" w:rsidP="000F1BC5">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67</w:t>
      </w:r>
      <w:r w:rsidR="00732286">
        <w:rPr>
          <w:rFonts w:ascii="Times New Roman" w:hAnsi="Times New Roman" w:cs="Times New Roman"/>
          <w:sz w:val="28"/>
          <w:szCs w:val="28"/>
        </w:rPr>
        <w:t>98</w:t>
      </w:r>
      <w:r>
        <w:rPr>
          <w:rFonts w:ascii="Times New Roman" w:hAnsi="Times New Roman" w:cs="Times New Roman"/>
          <w:sz w:val="28"/>
          <w:szCs w:val="28"/>
        </w:rPr>
        <w:t xml:space="preserve">  </w:t>
      </w:r>
      <w:r w:rsidR="00732286">
        <w:rPr>
          <w:rFonts w:ascii="Times New Roman" w:hAnsi="Times New Roman" w:cs="Times New Roman"/>
          <w:sz w:val="28"/>
          <w:szCs w:val="28"/>
        </w:rPr>
        <w:t>RVC</w:t>
      </w:r>
      <w:proofErr w:type="gramEnd"/>
      <w:r w:rsidR="00CD50D6">
        <w:rPr>
          <w:rFonts w:ascii="Times New Roman" w:hAnsi="Times New Roman" w:cs="Times New Roman"/>
          <w:sz w:val="28"/>
          <w:szCs w:val="28"/>
        </w:rPr>
        <w:t>/RVD</w:t>
      </w:r>
      <w:r>
        <w:rPr>
          <w:rFonts w:ascii="Times New Roman" w:hAnsi="Times New Roman" w:cs="Times New Roman"/>
          <w:sz w:val="28"/>
          <w:szCs w:val="28"/>
        </w:rPr>
        <w:t xml:space="preserve"> -  </w:t>
      </w:r>
      <w:r w:rsidR="00360A56" w:rsidRPr="00360A56">
        <w:rPr>
          <w:rFonts w:ascii="Times New Roman" w:hAnsi="Times New Roman" w:cs="Times New Roman"/>
          <w:sz w:val="28"/>
          <w:szCs w:val="28"/>
        </w:rPr>
        <w:t>ALR</w:t>
      </w:r>
    </w:p>
    <w:p w14:paraId="67052724" w14:textId="2A7C5EC9" w:rsidR="000F1BC5" w:rsidRDefault="000F1BC5" w:rsidP="000F1BC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360A56" w:rsidRPr="00360A56">
        <w:rPr>
          <w:rFonts w:ascii="Times New Roman" w:hAnsi="Times New Roman" w:cs="Times New Roman"/>
          <w:b/>
          <w:color w:val="0070C0"/>
          <w:sz w:val="24"/>
          <w:szCs w:val="24"/>
        </w:rPr>
        <w:t>Ana Toft-Nielsen</w:t>
      </w:r>
    </w:p>
    <w:p w14:paraId="4BBB8258" w14:textId="77777777" w:rsidR="000F1BC5" w:rsidRDefault="000F1BC5" w:rsidP="000F1BC5">
      <w:pPr>
        <w:pStyle w:val="NoSpacing"/>
        <w:rPr>
          <w:rFonts w:ascii="Times New Roman" w:hAnsi="Times New Roman" w:cs="Times New Roman"/>
          <w:b/>
          <w:color w:val="0070C0"/>
          <w:sz w:val="24"/>
          <w:szCs w:val="24"/>
        </w:rPr>
      </w:pPr>
    </w:p>
    <w:p w14:paraId="738443E1" w14:textId="55F18272" w:rsidR="000F1BC5" w:rsidRDefault="000F1BC5" w:rsidP="000F1BC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First Week Assignment</w:t>
      </w:r>
    </w:p>
    <w:p w14:paraId="2D26449A" w14:textId="3022A515" w:rsidR="001D4F45" w:rsidRDefault="001D4F45" w:rsidP="000F1BC5">
      <w:pPr>
        <w:pStyle w:val="NoSpacing"/>
        <w:rPr>
          <w:rFonts w:ascii="Times New Roman" w:hAnsi="Times New Roman" w:cs="Times New Roman"/>
          <w:b/>
          <w:color w:val="0070C0"/>
          <w:sz w:val="24"/>
          <w:szCs w:val="24"/>
        </w:rPr>
      </w:pPr>
    </w:p>
    <w:p w14:paraId="342D0DBE" w14:textId="144F5D28" w:rsidR="000F1BC5" w:rsidRPr="00D27DF3" w:rsidRDefault="00CD50D6" w:rsidP="000F1BC5">
      <w:pPr>
        <w:pStyle w:val="NoSpacing"/>
        <w:rPr>
          <w:rFonts w:ascii="Times New Roman" w:hAnsi="Times New Roman" w:cs="Times New Roman"/>
          <w:bCs/>
          <w:sz w:val="24"/>
          <w:szCs w:val="24"/>
        </w:rPr>
      </w:pPr>
      <w:r w:rsidRPr="00CD50D6">
        <w:rPr>
          <w:rFonts w:ascii="Times New Roman" w:hAnsi="Times New Roman" w:cs="Times New Roman"/>
          <w:bCs/>
          <w:sz w:val="24"/>
          <w:szCs w:val="24"/>
        </w:rPr>
        <w:t>No assignments.</w:t>
      </w:r>
    </w:p>
    <w:p w14:paraId="6906D225" w14:textId="77777777" w:rsidR="000F1BC5" w:rsidRPr="00BB4462" w:rsidRDefault="003C3492" w:rsidP="000F1BC5">
      <w:pPr>
        <w:pStyle w:val="NoSpacing"/>
        <w:rPr>
          <w:rFonts w:ascii="Times New Roman" w:hAnsi="Times New Roman" w:cs="Times New Roman"/>
          <w:b/>
          <w:color w:val="0070C0"/>
          <w:sz w:val="24"/>
          <w:szCs w:val="24"/>
        </w:rPr>
      </w:pPr>
      <w:r>
        <w:rPr>
          <w:b/>
        </w:rPr>
        <w:pict w14:anchorId="07A876B8">
          <v:rect id="_x0000_i1076" style="width:472.5pt;height:1.5pt" o:hralign="center" o:bullet="t" o:hrstd="t" o:hrnoshade="t" o:hr="t" fillcolor="#f2b800" stroked="f"/>
        </w:pict>
      </w:r>
    </w:p>
    <w:p w14:paraId="6FF1794D" w14:textId="69EF4039" w:rsidR="000F1BC5" w:rsidRPr="005345E2" w:rsidRDefault="000F1BC5" w:rsidP="000F1BC5">
      <w:pPr>
        <w:pStyle w:val="NoSpacing"/>
        <w:rPr>
          <w:rFonts w:ascii="Times New Roman" w:hAnsi="Times New Roman" w:cs="Times New Roman"/>
          <w:b/>
          <w:sz w:val="28"/>
          <w:szCs w:val="28"/>
          <w:lang w:val="es-ES"/>
        </w:rPr>
      </w:pPr>
      <w:r w:rsidRPr="005345E2">
        <w:rPr>
          <w:rFonts w:ascii="Times New Roman" w:hAnsi="Times New Roman" w:cs="Times New Roman"/>
          <w:sz w:val="28"/>
          <w:szCs w:val="28"/>
          <w:lang w:val="es-ES"/>
        </w:rPr>
        <w:t xml:space="preserve">LAW </w:t>
      </w:r>
      <w:proofErr w:type="gramStart"/>
      <w:r w:rsidRPr="005345E2">
        <w:rPr>
          <w:rFonts w:ascii="Times New Roman" w:hAnsi="Times New Roman" w:cs="Times New Roman"/>
          <w:sz w:val="28"/>
          <w:szCs w:val="28"/>
          <w:lang w:val="es-ES"/>
        </w:rPr>
        <w:t>6</w:t>
      </w:r>
      <w:r w:rsidR="00732286" w:rsidRPr="005345E2">
        <w:rPr>
          <w:rFonts w:ascii="Times New Roman" w:hAnsi="Times New Roman" w:cs="Times New Roman"/>
          <w:sz w:val="28"/>
          <w:szCs w:val="28"/>
          <w:lang w:val="es-ES"/>
        </w:rPr>
        <w:t>800</w:t>
      </w:r>
      <w:r w:rsidRPr="005345E2">
        <w:rPr>
          <w:rFonts w:ascii="Times New Roman" w:hAnsi="Times New Roman" w:cs="Times New Roman"/>
          <w:sz w:val="28"/>
          <w:szCs w:val="28"/>
          <w:lang w:val="es-ES"/>
        </w:rPr>
        <w:t xml:space="preserve">  U</w:t>
      </w:r>
      <w:proofErr w:type="gramEnd"/>
      <w:r w:rsidR="00732286" w:rsidRPr="005345E2">
        <w:rPr>
          <w:rFonts w:ascii="Times New Roman" w:hAnsi="Times New Roman" w:cs="Times New Roman"/>
          <w:sz w:val="28"/>
          <w:szCs w:val="28"/>
          <w:lang w:val="es-ES"/>
        </w:rPr>
        <w:t>10</w:t>
      </w:r>
      <w:r w:rsidRPr="005345E2">
        <w:rPr>
          <w:rFonts w:ascii="Times New Roman" w:hAnsi="Times New Roman" w:cs="Times New Roman"/>
          <w:sz w:val="28"/>
          <w:szCs w:val="28"/>
          <w:lang w:val="es-ES"/>
        </w:rPr>
        <w:t xml:space="preserve"> - </w:t>
      </w:r>
      <w:r w:rsidR="00360A56" w:rsidRPr="005345E2">
        <w:rPr>
          <w:rFonts w:ascii="Times New Roman" w:hAnsi="Times New Roman" w:cs="Times New Roman"/>
          <w:sz w:val="28"/>
          <w:szCs w:val="28"/>
          <w:lang w:val="es-ES"/>
        </w:rPr>
        <w:t>IAC</w:t>
      </w:r>
      <w:r w:rsidRPr="005345E2">
        <w:rPr>
          <w:rFonts w:ascii="Times New Roman" w:hAnsi="Times New Roman" w:cs="Times New Roman"/>
          <w:sz w:val="28"/>
          <w:szCs w:val="28"/>
          <w:lang w:val="es-ES"/>
        </w:rPr>
        <w:t xml:space="preserve"> </w:t>
      </w:r>
    </w:p>
    <w:p w14:paraId="1DC76E18" w14:textId="5756D792" w:rsidR="000F1BC5" w:rsidRPr="005345E2" w:rsidRDefault="000F1BC5" w:rsidP="000F1BC5">
      <w:pPr>
        <w:pStyle w:val="NoSpacing"/>
        <w:rPr>
          <w:rFonts w:ascii="Times New Roman" w:hAnsi="Times New Roman" w:cs="Times New Roman"/>
          <w:b/>
          <w:color w:val="0070C0"/>
          <w:sz w:val="24"/>
          <w:szCs w:val="24"/>
          <w:lang w:val="es-ES"/>
        </w:rPr>
      </w:pPr>
      <w:proofErr w:type="spellStart"/>
      <w:r w:rsidRPr="005345E2">
        <w:rPr>
          <w:rFonts w:ascii="Times New Roman" w:hAnsi="Times New Roman" w:cs="Times New Roman"/>
          <w:b/>
          <w:color w:val="0070C0"/>
          <w:sz w:val="24"/>
          <w:szCs w:val="24"/>
          <w:lang w:val="es-ES"/>
        </w:rPr>
        <w:t>Professor</w:t>
      </w:r>
      <w:proofErr w:type="spellEnd"/>
      <w:r w:rsidRPr="005345E2">
        <w:rPr>
          <w:rFonts w:ascii="Times New Roman" w:hAnsi="Times New Roman" w:cs="Times New Roman"/>
          <w:b/>
          <w:color w:val="0070C0"/>
          <w:sz w:val="24"/>
          <w:szCs w:val="24"/>
          <w:lang w:val="es-ES"/>
        </w:rPr>
        <w:t xml:space="preserve"> </w:t>
      </w:r>
      <w:r w:rsidR="00360A56" w:rsidRPr="005345E2">
        <w:rPr>
          <w:rFonts w:ascii="Times New Roman" w:hAnsi="Times New Roman" w:cs="Times New Roman"/>
          <w:b/>
          <w:color w:val="0070C0"/>
          <w:sz w:val="24"/>
          <w:szCs w:val="24"/>
          <w:lang w:val="es-ES"/>
        </w:rPr>
        <w:t>Gilberto Guerrero Rocca</w:t>
      </w:r>
    </w:p>
    <w:p w14:paraId="06D75C20" w14:textId="77777777" w:rsidR="000F1BC5" w:rsidRPr="005345E2" w:rsidRDefault="000F1BC5" w:rsidP="000F1BC5">
      <w:pPr>
        <w:pStyle w:val="NoSpacing"/>
        <w:rPr>
          <w:rFonts w:ascii="Times New Roman" w:hAnsi="Times New Roman" w:cs="Times New Roman"/>
          <w:b/>
          <w:color w:val="0070C0"/>
          <w:sz w:val="24"/>
          <w:szCs w:val="24"/>
          <w:lang w:val="es-ES"/>
        </w:rPr>
      </w:pPr>
    </w:p>
    <w:p w14:paraId="0EF5DD18" w14:textId="77777777" w:rsidR="000F1BC5" w:rsidRDefault="000F1BC5" w:rsidP="000F1BC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3C93672E" w14:textId="77777777" w:rsidR="001B67B4" w:rsidRDefault="001B67B4" w:rsidP="00121375">
      <w:pPr>
        <w:pStyle w:val="ListParagraph"/>
        <w:numPr>
          <w:ilvl w:val="0"/>
          <w:numId w:val="12"/>
        </w:num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lang w:val="es-SV"/>
        </w:rPr>
        <w:t>Guerrero-Rocca, Gilberto A</w:t>
      </w:r>
      <w:r>
        <w:rPr>
          <w:rFonts w:ascii="Times New Roman" w:eastAsia="Times New Roman" w:hAnsi="Times New Roman" w:cs="Times New Roman"/>
        </w:rPr>
        <w:t>. “</w:t>
      </w:r>
      <w:r>
        <w:rPr>
          <w:rFonts w:ascii="Times New Roman" w:eastAsia="Times New Roman" w:hAnsi="Times New Roman" w:cs="Times New Roman"/>
          <w:i/>
          <w:iCs/>
        </w:rPr>
        <w:t>The Relevance of the CISG in Settling International Arbitration Claims Arising Due to COVID-19 in Absence of Force Majeure and Hardship Clauses</w:t>
      </w:r>
      <w:r>
        <w:rPr>
          <w:rFonts w:ascii="Times New Roman" w:eastAsia="Times New Roman" w:hAnsi="Times New Roman" w:cs="Times New Roman"/>
        </w:rPr>
        <w:t>”</w:t>
      </w:r>
      <w:r>
        <w:rPr>
          <w:rFonts w:ascii="Times New Roman" w:eastAsia="Times New Roman" w:hAnsi="Times New Roman" w:cs="Times New Roman"/>
          <w:b/>
          <w:bCs/>
          <w:smallCaps/>
        </w:rPr>
        <w:t xml:space="preserve"> </w:t>
      </w:r>
      <w:r>
        <w:rPr>
          <w:rFonts w:ascii="Times New Roman" w:eastAsia="Times New Roman" w:hAnsi="Times New Roman" w:cs="Times New Roman"/>
          <w:color w:val="000000"/>
          <w:shd w:val="clear" w:color="auto" w:fill="FFFFFF"/>
        </w:rPr>
        <w:t xml:space="preserve">World Arbitration &amp; Mediation Review (WAMR). 2021. Vol 13.2. (English version). </w:t>
      </w:r>
    </w:p>
    <w:p w14:paraId="7DEA1ADC" w14:textId="77777777" w:rsidR="001B67B4" w:rsidRDefault="001B67B4" w:rsidP="001B67B4">
      <w:pPr>
        <w:pStyle w:val="ListParagraph"/>
        <w:rPr>
          <w:rFonts w:ascii="Times New Roman" w:hAnsi="Times New Roman" w:cs="Times New Roman"/>
        </w:rPr>
      </w:pPr>
      <w:r>
        <w:rPr>
          <w:rFonts w:ascii="Times New Roman" w:hAnsi="Times New Roman" w:cs="Times New Roman"/>
          <w:color w:val="333333"/>
          <w:shd w:val="clear" w:color="auto" w:fill="FFFFFF"/>
        </w:rPr>
        <w:t>(</w:t>
      </w:r>
      <w:proofErr w:type="gramStart"/>
      <w:r>
        <w:rPr>
          <w:rFonts w:ascii="Times New Roman" w:hAnsi="Times New Roman" w:cs="Times New Roman"/>
          <w:b/>
          <w:bCs/>
          <w:color w:val="333333"/>
          <w:shd w:val="clear" w:color="auto" w:fill="FFFFFF"/>
        </w:rPr>
        <w:t>available</w:t>
      </w:r>
      <w:proofErr w:type="gramEnd"/>
      <w:r>
        <w:rPr>
          <w:rFonts w:ascii="Times New Roman" w:hAnsi="Times New Roman" w:cs="Times New Roman"/>
          <w:b/>
          <w:bCs/>
          <w:color w:val="333333"/>
          <w:shd w:val="clear" w:color="auto" w:fill="FFFFFF"/>
        </w:rPr>
        <w:t xml:space="preserve"> at FIU CANVAS “Files</w:t>
      </w:r>
      <w:r>
        <w:rPr>
          <w:rFonts w:ascii="Times New Roman" w:hAnsi="Times New Roman" w:cs="Times New Roman"/>
          <w:color w:val="333333"/>
          <w:shd w:val="clear" w:color="auto" w:fill="FFFFFF"/>
        </w:rPr>
        <w:t xml:space="preserve">”). </w:t>
      </w:r>
      <w:r>
        <w:rPr>
          <w:rFonts w:ascii="Times New Roman" w:hAnsi="Times New Roman" w:cs="Times New Roman"/>
        </w:rPr>
        <w:t> </w:t>
      </w:r>
    </w:p>
    <w:p w14:paraId="1915713F" w14:textId="77777777" w:rsidR="001B67B4" w:rsidRDefault="001B67B4" w:rsidP="001B67B4">
      <w:pPr>
        <w:pStyle w:val="ListParagraph"/>
        <w:rPr>
          <w:rFonts w:ascii="Times New Roman" w:hAnsi="Times New Roman" w:cs="Times New Roman"/>
        </w:rPr>
      </w:pPr>
    </w:p>
    <w:p w14:paraId="66A63329" w14:textId="71243A1A" w:rsidR="001B67B4" w:rsidRDefault="001B67B4" w:rsidP="00121375">
      <w:pPr>
        <w:pStyle w:val="ListParagraph"/>
        <w:numPr>
          <w:ilvl w:val="0"/>
          <w:numId w:val="12"/>
        </w:numPr>
        <w:spacing w:after="0" w:line="240" w:lineRule="auto"/>
        <w:contextualSpacing w:val="0"/>
        <w:rPr>
          <w:rFonts w:ascii="Times New Roman" w:eastAsia="Times New Roman" w:hAnsi="Times New Roman" w:cs="Times New Roman"/>
          <w:lang w:val="es-SV"/>
        </w:rPr>
      </w:pPr>
      <w:r>
        <w:rPr>
          <w:rFonts w:ascii="Times New Roman" w:eastAsia="Times New Roman" w:hAnsi="Times New Roman" w:cs="Times New Roman"/>
          <w:lang w:val="es-SV"/>
        </w:rPr>
        <w:t>Guerrero-Rocca, Gilberto A. “</w:t>
      </w:r>
      <w:r>
        <w:rPr>
          <w:rFonts w:ascii="Times New Roman" w:eastAsia="Times New Roman" w:hAnsi="Times New Roman" w:cs="Times New Roman"/>
          <w:i/>
          <w:iCs/>
          <w:lang w:val="es-SV"/>
        </w:rPr>
        <w:t>Las Ventajas de la CISG en Arbitrajes que Involucran Países No-Signatarios en tiempos de COVID-19</w:t>
      </w:r>
      <w:r>
        <w:rPr>
          <w:rFonts w:ascii="Times New Roman" w:eastAsia="Times New Roman" w:hAnsi="Times New Roman" w:cs="Times New Roman"/>
          <w:b/>
          <w:bCs/>
          <w:lang w:val="es-SV"/>
        </w:rPr>
        <w:t>”</w:t>
      </w:r>
      <w:r>
        <w:rPr>
          <w:rFonts w:ascii="Times New Roman" w:eastAsia="Times New Roman" w:hAnsi="Times New Roman" w:cs="Times New Roman"/>
          <w:lang w:val="es-SV"/>
        </w:rPr>
        <w:t xml:space="preserve"> </w:t>
      </w:r>
      <w:hyperlink r:id="rId54" w:history="1">
        <w:r>
          <w:rPr>
            <w:rStyle w:val="Hyperlink"/>
            <w:rFonts w:ascii="Times New Roman" w:eastAsia="Times New Roman" w:hAnsi="Times New Roman" w:cs="Times New Roman"/>
            <w:lang w:val="es-SV"/>
          </w:rPr>
          <w:t>https://ciarglobal.com/arbitraje-internacional-al-rescate-de-la-cisg-en-tiempos-del-covid-19/</w:t>
        </w:r>
      </w:hyperlink>
      <w:r>
        <w:rPr>
          <w:rFonts w:ascii="Times New Roman" w:eastAsia="Times New Roman" w:hAnsi="Times New Roman" w:cs="Times New Roman"/>
          <w:lang w:val="es-SV"/>
        </w:rPr>
        <w:t xml:space="preserve">  (En </w:t>
      </w:r>
      <w:r>
        <w:rPr>
          <w:rFonts w:ascii="Times New Roman" w:eastAsia="Times New Roman" w:hAnsi="Times New Roman" w:cs="Times New Roman"/>
          <w:b/>
          <w:bCs/>
          <w:lang w:val="es-SV"/>
        </w:rPr>
        <w:t>CASTELLANO</w:t>
      </w:r>
      <w:r>
        <w:rPr>
          <w:rFonts w:ascii="Times New Roman" w:eastAsia="Times New Roman" w:hAnsi="Times New Roman" w:cs="Times New Roman"/>
          <w:lang w:val="es-SV"/>
        </w:rPr>
        <w:t xml:space="preserve">). </w:t>
      </w:r>
      <w:r w:rsidR="009A4B22">
        <w:rPr>
          <w:rFonts w:ascii="Times New Roman" w:eastAsia="Times New Roman" w:hAnsi="Times New Roman" w:cs="Times New Roman"/>
          <w:lang w:val="es-SV"/>
        </w:rPr>
        <w:br/>
      </w:r>
    </w:p>
    <w:p w14:paraId="4DC3F1E8" w14:textId="7AB715B5" w:rsidR="009A4B22" w:rsidRDefault="009A4B22" w:rsidP="00121375">
      <w:pPr>
        <w:pStyle w:val="ListParagraph"/>
        <w:numPr>
          <w:ilvl w:val="0"/>
          <w:numId w:val="12"/>
        </w:numPr>
        <w:spacing w:after="0" w:line="240" w:lineRule="auto"/>
        <w:contextualSpacing w:val="0"/>
        <w:rPr>
          <w:rFonts w:ascii="Times New Roman" w:eastAsia="Times New Roman" w:hAnsi="Times New Roman" w:cs="Times New Roman"/>
          <w:lang w:val="es-SV"/>
        </w:rPr>
      </w:pPr>
      <w:r>
        <w:rPr>
          <w:rFonts w:ascii="Times New Roman" w:eastAsia="Times New Roman" w:hAnsi="Times New Roman" w:cs="Times New Roman"/>
          <w:lang w:val="es-SV"/>
        </w:rPr>
        <w:t xml:space="preserve">CISG: </w:t>
      </w:r>
      <w:bookmarkStart w:id="4" w:name="_MON_1719991713"/>
      <w:bookmarkEnd w:id="4"/>
      <w:r w:rsidR="00552410">
        <w:rPr>
          <w:rFonts w:ascii="Times New Roman" w:eastAsia="Times New Roman" w:hAnsi="Times New Roman" w:cs="Times New Roman"/>
          <w:lang w:val="es-SV"/>
        </w:rPr>
        <w:object w:dxaOrig="1508" w:dyaOrig="984" w14:anchorId="32F7DEAC">
          <v:shape id="_x0000_i1077" type="#_x0000_t75" style="width:75.65pt;height:49.2pt" o:ole="">
            <v:imagedata r:id="rId55" o:title=""/>
          </v:shape>
          <o:OLEObject Type="Embed" ProgID="Word.Document.12" ShapeID="_x0000_i1077" DrawAspect="Icon" ObjectID="_1721740862" r:id="rId56">
            <o:FieldCodes>\s</o:FieldCodes>
          </o:OLEObject>
        </w:object>
      </w:r>
      <w:bookmarkStart w:id="5" w:name="_MON_1719991734"/>
      <w:bookmarkEnd w:id="5"/>
      <w:r w:rsidR="00552410">
        <w:rPr>
          <w:rFonts w:ascii="Times New Roman" w:eastAsia="Times New Roman" w:hAnsi="Times New Roman" w:cs="Times New Roman"/>
          <w:lang w:val="es-SV"/>
        </w:rPr>
        <w:object w:dxaOrig="1508" w:dyaOrig="984" w14:anchorId="5CC8B33E">
          <v:shape id="_x0000_i1078" type="#_x0000_t75" style="width:75.65pt;height:49.2pt" o:ole="">
            <v:imagedata r:id="rId57" o:title=""/>
          </v:shape>
          <o:OLEObject Type="Embed" ProgID="Word.Document.12" ShapeID="_x0000_i1078" DrawAspect="Icon" ObjectID="_1721740863" r:id="rId58">
            <o:FieldCodes>\s</o:FieldCodes>
          </o:OLEObject>
        </w:object>
      </w:r>
    </w:p>
    <w:p w14:paraId="018A6317" w14:textId="7ED67A2A" w:rsidR="00D27DF3" w:rsidRPr="00552410" w:rsidRDefault="003C3492" w:rsidP="00121375">
      <w:pPr>
        <w:pStyle w:val="ListParagraph"/>
        <w:numPr>
          <w:ilvl w:val="0"/>
          <w:numId w:val="12"/>
        </w:numPr>
        <w:spacing w:after="0" w:line="240" w:lineRule="auto"/>
        <w:contextualSpacing w:val="0"/>
        <w:rPr>
          <w:rFonts w:ascii="Times New Roman" w:eastAsia="Times New Roman" w:hAnsi="Times New Roman" w:cs="Times New Roman"/>
          <w:lang w:val="es-SV"/>
        </w:rPr>
      </w:pPr>
      <w:hyperlink r:id="rId59" w:history="1">
        <w:r w:rsidR="00D27DF3" w:rsidRPr="00552410">
          <w:rPr>
            <w:rStyle w:val="Hyperlink"/>
            <w:rFonts w:ascii="Times New Roman" w:hAnsi="Times New Roman" w:cs="Times New Roman"/>
          </w:rPr>
          <w:t>visualCISG_booklet.pdf (legaldesignjam.com)</w:t>
        </w:r>
      </w:hyperlink>
    </w:p>
    <w:p w14:paraId="092F8E4E" w14:textId="77777777" w:rsidR="000F1BC5" w:rsidRDefault="000F1BC5" w:rsidP="000F1BC5">
      <w:pPr>
        <w:pStyle w:val="NoSpacing"/>
        <w:rPr>
          <w:rFonts w:ascii="Times New Roman" w:hAnsi="Times New Roman" w:cs="Times New Roman"/>
          <w:b/>
          <w:color w:val="0070C0"/>
          <w:sz w:val="24"/>
          <w:szCs w:val="24"/>
        </w:rPr>
      </w:pPr>
    </w:p>
    <w:p w14:paraId="0072FCBD" w14:textId="77777777" w:rsidR="000F1BC5" w:rsidRPr="00BB4462" w:rsidRDefault="003C3492" w:rsidP="000F1BC5">
      <w:pPr>
        <w:pStyle w:val="NoSpacing"/>
        <w:rPr>
          <w:rFonts w:ascii="Times New Roman" w:hAnsi="Times New Roman" w:cs="Times New Roman"/>
          <w:b/>
          <w:color w:val="0070C0"/>
          <w:sz w:val="24"/>
          <w:szCs w:val="24"/>
        </w:rPr>
      </w:pPr>
      <w:r>
        <w:rPr>
          <w:b/>
        </w:rPr>
        <w:pict w14:anchorId="008E58CE">
          <v:rect id="_x0000_i1079" style="width:472.5pt;height:1.5pt" o:hralign="center" o:bullet="t" o:hrstd="t" o:hrnoshade="t" o:hr="t" fillcolor="#f2b800" stroked="f"/>
        </w:pict>
      </w:r>
    </w:p>
    <w:p w14:paraId="517362EC" w14:textId="61693BA7" w:rsidR="000F1BC5" w:rsidRPr="00003987" w:rsidRDefault="000F1BC5" w:rsidP="000F1BC5">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732286">
        <w:rPr>
          <w:rFonts w:ascii="Times New Roman" w:hAnsi="Times New Roman" w:cs="Times New Roman"/>
          <w:sz w:val="28"/>
          <w:szCs w:val="28"/>
        </w:rPr>
        <w:t>800</w:t>
      </w:r>
      <w:r>
        <w:rPr>
          <w:rFonts w:ascii="Times New Roman" w:hAnsi="Times New Roman" w:cs="Times New Roman"/>
          <w:sz w:val="28"/>
          <w:szCs w:val="28"/>
        </w:rPr>
        <w:t xml:space="preserve">  U</w:t>
      </w:r>
      <w:proofErr w:type="gramEnd"/>
      <w:r w:rsidR="00732286">
        <w:rPr>
          <w:rFonts w:ascii="Times New Roman" w:hAnsi="Times New Roman" w:cs="Times New Roman"/>
          <w:sz w:val="28"/>
          <w:szCs w:val="28"/>
        </w:rPr>
        <w:t>11</w:t>
      </w:r>
      <w:r>
        <w:rPr>
          <w:rFonts w:ascii="Times New Roman" w:hAnsi="Times New Roman" w:cs="Times New Roman"/>
          <w:sz w:val="28"/>
          <w:szCs w:val="28"/>
        </w:rPr>
        <w:t xml:space="preserve"> - </w:t>
      </w:r>
      <w:r w:rsidR="00360A56" w:rsidRPr="00360A56">
        <w:rPr>
          <w:rFonts w:ascii="Times New Roman" w:hAnsi="Times New Roman" w:cs="Times New Roman"/>
          <w:sz w:val="28"/>
          <w:szCs w:val="28"/>
        </w:rPr>
        <w:t>IAC</w:t>
      </w:r>
      <w:r>
        <w:rPr>
          <w:rFonts w:ascii="Times New Roman" w:hAnsi="Times New Roman" w:cs="Times New Roman"/>
          <w:sz w:val="28"/>
          <w:szCs w:val="28"/>
        </w:rPr>
        <w:t xml:space="preserve"> </w:t>
      </w:r>
      <w:r w:rsidR="00921E8C">
        <w:rPr>
          <w:rFonts w:ascii="Times New Roman" w:hAnsi="Times New Roman" w:cs="Times New Roman"/>
          <w:sz w:val="28"/>
          <w:szCs w:val="28"/>
        </w:rPr>
        <w:t>(International Arbit</w:t>
      </w:r>
      <w:r w:rsidR="00523BD3">
        <w:rPr>
          <w:rFonts w:ascii="Times New Roman" w:hAnsi="Times New Roman" w:cs="Times New Roman"/>
          <w:sz w:val="28"/>
          <w:szCs w:val="28"/>
        </w:rPr>
        <w:t>r</w:t>
      </w:r>
      <w:r w:rsidR="00921E8C">
        <w:rPr>
          <w:rFonts w:ascii="Times New Roman" w:hAnsi="Times New Roman" w:cs="Times New Roman"/>
          <w:sz w:val="28"/>
          <w:szCs w:val="28"/>
        </w:rPr>
        <w:t>ation Competition</w:t>
      </w:r>
      <w:r w:rsidR="00523BD3">
        <w:rPr>
          <w:rFonts w:ascii="Times New Roman" w:hAnsi="Times New Roman" w:cs="Times New Roman"/>
          <w:sz w:val="28"/>
          <w:szCs w:val="28"/>
        </w:rPr>
        <w:t>)</w:t>
      </w:r>
    </w:p>
    <w:p w14:paraId="52A6E009" w14:textId="777A54A1" w:rsidR="000F1BC5" w:rsidRDefault="000F1BC5" w:rsidP="000F1BC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Professor</w:t>
      </w:r>
      <w:r w:rsidR="00921E8C">
        <w:rPr>
          <w:rFonts w:ascii="Times New Roman" w:hAnsi="Times New Roman" w:cs="Times New Roman"/>
          <w:b/>
          <w:color w:val="0070C0"/>
          <w:sz w:val="24"/>
          <w:szCs w:val="24"/>
        </w:rPr>
        <w:t>s Labgold</w:t>
      </w:r>
    </w:p>
    <w:p w14:paraId="66ED8D1D" w14:textId="77777777" w:rsidR="000F1BC5" w:rsidRDefault="000F1BC5" w:rsidP="000F1BC5">
      <w:pPr>
        <w:pStyle w:val="NoSpacing"/>
        <w:rPr>
          <w:rFonts w:ascii="Times New Roman" w:hAnsi="Times New Roman" w:cs="Times New Roman"/>
          <w:b/>
          <w:color w:val="0070C0"/>
          <w:sz w:val="24"/>
          <w:szCs w:val="24"/>
        </w:rPr>
      </w:pPr>
    </w:p>
    <w:p w14:paraId="424B7531" w14:textId="77777777" w:rsidR="000F1BC5" w:rsidRDefault="000F1BC5" w:rsidP="000F1BC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63DBA29A" w14:textId="2B0D9748" w:rsidR="000F1BC5" w:rsidRDefault="000F1BC5" w:rsidP="000F1BC5">
      <w:pPr>
        <w:pStyle w:val="NoSpacing"/>
        <w:rPr>
          <w:rFonts w:ascii="Times New Roman" w:hAnsi="Times New Roman" w:cs="Times New Roman"/>
          <w:b/>
          <w:color w:val="0070C0"/>
          <w:sz w:val="24"/>
          <w:szCs w:val="24"/>
        </w:rPr>
      </w:pPr>
    </w:p>
    <w:p w14:paraId="4371631F" w14:textId="4D9EF81E" w:rsidR="00921E8C" w:rsidRDefault="00921E8C" w:rsidP="000F1BC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Reads the following attachments:</w:t>
      </w:r>
    </w:p>
    <w:p w14:paraId="66A17921" w14:textId="5BB0C5D9" w:rsidR="00921E8C" w:rsidRDefault="00921E8C" w:rsidP="000F1BC5">
      <w:pPr>
        <w:pStyle w:val="NoSpacing"/>
        <w:rPr>
          <w:rFonts w:ascii="Times New Roman" w:hAnsi="Times New Roman" w:cs="Times New Roman"/>
          <w:b/>
          <w:color w:val="0070C0"/>
          <w:sz w:val="24"/>
          <w:szCs w:val="24"/>
        </w:rPr>
      </w:pPr>
    </w:p>
    <w:bookmarkStart w:id="6" w:name="_MON_1719386489"/>
    <w:bookmarkEnd w:id="6"/>
    <w:p w14:paraId="27A2EE06" w14:textId="7B3485D2" w:rsidR="00921E8C" w:rsidRDefault="00523BD3" w:rsidP="000F1BC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object w:dxaOrig="1521" w:dyaOrig="988" w14:anchorId="3EF150A9">
          <v:shape id="_x0000_i1080" type="#_x0000_t75" style="width:76.55pt;height:49.65pt" o:ole="">
            <v:imagedata r:id="rId60" o:title=""/>
          </v:shape>
          <o:OLEObject Type="Embed" ProgID="Word.Document.12" ShapeID="_x0000_i1080" DrawAspect="Icon" ObjectID="_1721740864" r:id="rId61">
            <o:FieldCodes>\s</o:FieldCodes>
          </o:OLEObject>
        </w:object>
      </w:r>
      <w:r w:rsidR="00F56DE8">
        <w:rPr>
          <w:rFonts w:ascii="Times New Roman" w:hAnsi="Times New Roman" w:cs="Times New Roman"/>
          <w:b/>
          <w:color w:val="0070C0"/>
          <w:sz w:val="24"/>
          <w:szCs w:val="24"/>
        </w:rPr>
        <w:t xml:space="preserve">            </w:t>
      </w:r>
      <w:bookmarkStart w:id="7" w:name="_MON_1719389088"/>
      <w:bookmarkEnd w:id="7"/>
      <w:r w:rsidR="00F56DE8">
        <w:object w:dxaOrig="1521" w:dyaOrig="988" w14:anchorId="2E93E7E8">
          <v:shape id="_x0000_i1081" type="#_x0000_t75" style="width:76.55pt;height:49.65pt" o:ole="">
            <v:imagedata r:id="rId62" o:title=""/>
          </v:shape>
          <o:OLEObject Type="Embed" ProgID="Word.Document.12" ShapeID="_x0000_i1081" DrawAspect="Icon" ObjectID="_1721740865" r:id="rId63">
            <o:FieldCodes>\s</o:FieldCodes>
          </o:OLEObject>
        </w:object>
      </w:r>
    </w:p>
    <w:p w14:paraId="7BF9EAEC" w14:textId="77777777" w:rsidR="000F1BC5" w:rsidRPr="00BB4462" w:rsidRDefault="003C3492" w:rsidP="000F1BC5">
      <w:pPr>
        <w:pStyle w:val="NoSpacing"/>
        <w:rPr>
          <w:rFonts w:ascii="Times New Roman" w:hAnsi="Times New Roman" w:cs="Times New Roman"/>
          <w:b/>
          <w:color w:val="0070C0"/>
          <w:sz w:val="24"/>
          <w:szCs w:val="24"/>
        </w:rPr>
      </w:pPr>
      <w:r>
        <w:rPr>
          <w:b/>
        </w:rPr>
        <w:pict w14:anchorId="56568D31">
          <v:rect id="_x0000_i1082" style="width:472.5pt;height:1.5pt" o:hralign="center" o:bullet="t" o:hrstd="t" o:hrnoshade="t" o:hr="t" fillcolor="#f2b800" stroked="f"/>
        </w:pict>
      </w:r>
    </w:p>
    <w:p w14:paraId="1868CD7D" w14:textId="4EFA51E7" w:rsidR="000F1BC5" w:rsidRPr="00003987" w:rsidRDefault="000F1BC5" w:rsidP="000F1BC5">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732286">
        <w:rPr>
          <w:rFonts w:ascii="Times New Roman" w:hAnsi="Times New Roman" w:cs="Times New Roman"/>
          <w:sz w:val="28"/>
          <w:szCs w:val="28"/>
        </w:rPr>
        <w:t>806</w:t>
      </w:r>
      <w:r>
        <w:rPr>
          <w:rFonts w:ascii="Times New Roman" w:hAnsi="Times New Roman" w:cs="Times New Roman"/>
          <w:sz w:val="28"/>
          <w:szCs w:val="28"/>
        </w:rPr>
        <w:t xml:space="preserve">  U</w:t>
      </w:r>
      <w:proofErr w:type="gramEnd"/>
      <w:r w:rsidR="00732286">
        <w:rPr>
          <w:rFonts w:ascii="Times New Roman" w:hAnsi="Times New Roman" w:cs="Times New Roman"/>
          <w:sz w:val="28"/>
          <w:szCs w:val="28"/>
        </w:rPr>
        <w:t>10</w:t>
      </w:r>
      <w:r>
        <w:rPr>
          <w:rFonts w:ascii="Times New Roman" w:hAnsi="Times New Roman" w:cs="Times New Roman"/>
          <w:sz w:val="28"/>
          <w:szCs w:val="28"/>
        </w:rPr>
        <w:t xml:space="preserve"> -  </w:t>
      </w:r>
      <w:r w:rsidR="00360A56" w:rsidRPr="00360A56">
        <w:rPr>
          <w:rFonts w:ascii="Times New Roman" w:hAnsi="Times New Roman" w:cs="Times New Roman"/>
          <w:sz w:val="28"/>
          <w:szCs w:val="28"/>
        </w:rPr>
        <w:t>LSV: LLM</w:t>
      </w:r>
    </w:p>
    <w:p w14:paraId="079FF97F" w14:textId="46DBEB7A" w:rsidR="000F1BC5" w:rsidRDefault="000F1BC5" w:rsidP="000F1BC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360A56" w:rsidRPr="00360A56">
        <w:rPr>
          <w:rFonts w:ascii="Times New Roman" w:hAnsi="Times New Roman" w:cs="Times New Roman"/>
          <w:b/>
          <w:color w:val="0070C0"/>
          <w:sz w:val="24"/>
          <w:szCs w:val="24"/>
        </w:rPr>
        <w:t xml:space="preserve">Christopher </w:t>
      </w:r>
      <w:proofErr w:type="spellStart"/>
      <w:r w:rsidR="00360A56" w:rsidRPr="00360A56">
        <w:rPr>
          <w:rFonts w:ascii="Times New Roman" w:hAnsi="Times New Roman" w:cs="Times New Roman"/>
          <w:b/>
          <w:color w:val="0070C0"/>
          <w:sz w:val="24"/>
          <w:szCs w:val="24"/>
        </w:rPr>
        <w:t>Kokoruda</w:t>
      </w:r>
      <w:proofErr w:type="spellEnd"/>
    </w:p>
    <w:p w14:paraId="1F3342BF" w14:textId="77777777" w:rsidR="000F1BC5" w:rsidRDefault="000F1BC5" w:rsidP="000F1BC5">
      <w:pPr>
        <w:pStyle w:val="NoSpacing"/>
        <w:rPr>
          <w:rFonts w:ascii="Times New Roman" w:hAnsi="Times New Roman" w:cs="Times New Roman"/>
          <w:b/>
          <w:color w:val="0070C0"/>
          <w:sz w:val="24"/>
          <w:szCs w:val="24"/>
        </w:rPr>
      </w:pPr>
    </w:p>
    <w:p w14:paraId="0C94696A" w14:textId="040972C7" w:rsidR="000F1BC5" w:rsidRDefault="000F1BC5" w:rsidP="000F1BC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7984DDC8" w14:textId="793D4946" w:rsidR="003E725C" w:rsidRDefault="003E725C" w:rsidP="000F1BC5">
      <w:pPr>
        <w:pStyle w:val="NoSpacing"/>
        <w:rPr>
          <w:rFonts w:ascii="Times New Roman" w:hAnsi="Times New Roman" w:cs="Times New Roman"/>
          <w:b/>
          <w:color w:val="0070C0"/>
          <w:sz w:val="24"/>
          <w:szCs w:val="24"/>
        </w:rPr>
      </w:pPr>
    </w:p>
    <w:p w14:paraId="4F5FB652" w14:textId="77777777" w:rsidR="003E725C" w:rsidRPr="003E725C" w:rsidRDefault="003E725C" w:rsidP="003E725C">
      <w:pPr>
        <w:rPr>
          <w:rFonts w:ascii="Times New Roman" w:eastAsia="Times New Roman" w:hAnsi="Times New Roman" w:cs="Times New Roman"/>
          <w:sz w:val="28"/>
          <w:szCs w:val="28"/>
        </w:rPr>
      </w:pPr>
      <w:r w:rsidRPr="003E725C">
        <w:rPr>
          <w:rFonts w:ascii="Times New Roman" w:eastAsia="Times New Roman" w:hAnsi="Times New Roman" w:cs="Times New Roman"/>
          <w:sz w:val="28"/>
          <w:szCs w:val="28"/>
        </w:rPr>
        <w:t>Mon., Aug. 15:  Edwards (Fifth Edition) pp. 13-23 (the Structure of the Court Systems, the Functions of Trial and Appellate Courts, the Common Law Process)</w:t>
      </w:r>
    </w:p>
    <w:p w14:paraId="7213E525" w14:textId="77777777" w:rsidR="003E725C" w:rsidRPr="003E725C" w:rsidRDefault="003E725C" w:rsidP="003E725C">
      <w:pPr>
        <w:rPr>
          <w:rFonts w:ascii="Times New Roman" w:eastAsia="Times New Roman" w:hAnsi="Times New Roman" w:cs="Times New Roman"/>
          <w:sz w:val="28"/>
          <w:szCs w:val="28"/>
        </w:rPr>
      </w:pPr>
      <w:r w:rsidRPr="003E725C">
        <w:rPr>
          <w:rFonts w:ascii="Times New Roman" w:eastAsia="Times New Roman" w:hAnsi="Times New Roman" w:cs="Times New Roman"/>
          <w:sz w:val="28"/>
          <w:szCs w:val="28"/>
        </w:rPr>
        <w:t>Tues., Aug. 16:  Edwards (Fifth Edition) pp. 23-24 (the Weight of Authority)</w:t>
      </w:r>
    </w:p>
    <w:p w14:paraId="349CBAAF" w14:textId="77777777" w:rsidR="000F1BC5" w:rsidRDefault="000F1BC5" w:rsidP="000F1BC5">
      <w:pPr>
        <w:pStyle w:val="NoSpacing"/>
        <w:rPr>
          <w:rFonts w:ascii="Times New Roman" w:hAnsi="Times New Roman" w:cs="Times New Roman"/>
          <w:b/>
          <w:color w:val="0070C0"/>
          <w:sz w:val="24"/>
          <w:szCs w:val="24"/>
        </w:rPr>
      </w:pPr>
    </w:p>
    <w:p w14:paraId="7BB2A7BC" w14:textId="77777777" w:rsidR="000F1BC5" w:rsidRPr="00BB4462" w:rsidRDefault="003C3492" w:rsidP="000F1BC5">
      <w:pPr>
        <w:pStyle w:val="NoSpacing"/>
        <w:rPr>
          <w:rFonts w:ascii="Times New Roman" w:hAnsi="Times New Roman" w:cs="Times New Roman"/>
          <w:b/>
          <w:color w:val="0070C0"/>
          <w:sz w:val="24"/>
          <w:szCs w:val="24"/>
        </w:rPr>
      </w:pPr>
      <w:r>
        <w:rPr>
          <w:b/>
        </w:rPr>
        <w:pict w14:anchorId="3DB65F0A">
          <v:rect id="_x0000_i1083" style="width:472.5pt;height:1.5pt" o:hralign="center" o:bullet="t" o:hrstd="t" o:hrnoshade="t" o:hr="t" fillcolor="#f2b800" stroked="f"/>
        </w:pict>
      </w:r>
    </w:p>
    <w:p w14:paraId="6A491B7F" w14:textId="30B8B515" w:rsidR="000F1BC5" w:rsidRPr="00003987" w:rsidRDefault="000F1BC5" w:rsidP="000F1BC5">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732286">
        <w:rPr>
          <w:rFonts w:ascii="Times New Roman" w:hAnsi="Times New Roman" w:cs="Times New Roman"/>
          <w:sz w:val="28"/>
          <w:szCs w:val="28"/>
        </w:rPr>
        <w:t>824</w:t>
      </w:r>
      <w:r>
        <w:rPr>
          <w:rFonts w:ascii="Times New Roman" w:hAnsi="Times New Roman" w:cs="Times New Roman"/>
          <w:sz w:val="28"/>
          <w:szCs w:val="28"/>
        </w:rPr>
        <w:t xml:space="preserve">  </w:t>
      </w:r>
      <w:r w:rsidR="00732286">
        <w:rPr>
          <w:rFonts w:ascii="Times New Roman" w:hAnsi="Times New Roman" w:cs="Times New Roman"/>
          <w:sz w:val="28"/>
          <w:szCs w:val="28"/>
        </w:rPr>
        <w:t>RVC</w:t>
      </w:r>
      <w:proofErr w:type="gramEnd"/>
      <w:r>
        <w:rPr>
          <w:rFonts w:ascii="Times New Roman" w:hAnsi="Times New Roman" w:cs="Times New Roman"/>
          <w:sz w:val="28"/>
          <w:szCs w:val="28"/>
        </w:rPr>
        <w:t xml:space="preserve"> -  </w:t>
      </w:r>
      <w:r w:rsidR="00360A56" w:rsidRPr="00360A56">
        <w:rPr>
          <w:rFonts w:ascii="Times New Roman" w:hAnsi="Times New Roman" w:cs="Times New Roman"/>
          <w:sz w:val="28"/>
          <w:szCs w:val="28"/>
        </w:rPr>
        <w:t>Intl Legal Research</w:t>
      </w:r>
    </w:p>
    <w:p w14:paraId="11B0C1C3" w14:textId="2293DCE2" w:rsidR="000F1BC5" w:rsidRDefault="000F1BC5" w:rsidP="000F1BC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 xml:space="preserve">Professor </w:t>
      </w:r>
      <w:r w:rsidR="00732286" w:rsidRPr="00732286">
        <w:rPr>
          <w:rFonts w:ascii="Times New Roman" w:hAnsi="Times New Roman" w:cs="Times New Roman"/>
          <w:b/>
          <w:color w:val="0070C0"/>
          <w:sz w:val="24"/>
          <w:szCs w:val="24"/>
        </w:rPr>
        <w:t>Laura Reich</w:t>
      </w:r>
    </w:p>
    <w:p w14:paraId="45061B86" w14:textId="77777777" w:rsidR="000F1BC5" w:rsidRDefault="000F1BC5" w:rsidP="000F1BC5">
      <w:pPr>
        <w:pStyle w:val="NoSpacing"/>
        <w:rPr>
          <w:rFonts w:ascii="Times New Roman" w:hAnsi="Times New Roman" w:cs="Times New Roman"/>
          <w:b/>
          <w:color w:val="0070C0"/>
          <w:sz w:val="24"/>
          <w:szCs w:val="24"/>
        </w:rPr>
      </w:pPr>
    </w:p>
    <w:p w14:paraId="165ABAAD" w14:textId="77777777" w:rsidR="000F1BC5" w:rsidRDefault="000F1BC5" w:rsidP="000F1BC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31B82DE7" w14:textId="77777777" w:rsidR="000F1BC5" w:rsidRDefault="000F1BC5" w:rsidP="000F1BC5">
      <w:pPr>
        <w:pStyle w:val="NoSpacing"/>
        <w:rPr>
          <w:rFonts w:ascii="Times New Roman" w:hAnsi="Times New Roman" w:cs="Times New Roman"/>
          <w:b/>
          <w:color w:val="0070C0"/>
          <w:sz w:val="24"/>
          <w:szCs w:val="24"/>
        </w:rPr>
      </w:pPr>
    </w:p>
    <w:p w14:paraId="01C5D375" w14:textId="77777777" w:rsidR="000F1BC5" w:rsidRPr="00BB4462" w:rsidRDefault="003C3492" w:rsidP="000F1BC5">
      <w:pPr>
        <w:pStyle w:val="NoSpacing"/>
        <w:rPr>
          <w:rFonts w:ascii="Times New Roman" w:hAnsi="Times New Roman" w:cs="Times New Roman"/>
          <w:b/>
          <w:color w:val="0070C0"/>
          <w:sz w:val="24"/>
          <w:szCs w:val="24"/>
        </w:rPr>
      </w:pPr>
      <w:r>
        <w:rPr>
          <w:b/>
        </w:rPr>
        <w:pict w14:anchorId="438F44A4">
          <v:rect id="_x0000_i1084" style="width:472.5pt;height:1.5pt" o:hralign="center" o:bullet="t" o:hrstd="t" o:hrnoshade="t" o:hr="t" fillcolor="#f2b800" stroked="f"/>
        </w:pict>
      </w:r>
    </w:p>
    <w:p w14:paraId="2D3514CF" w14:textId="0980A221" w:rsidR="00732286" w:rsidRPr="00003987" w:rsidRDefault="00732286" w:rsidP="00732286">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9E6D21">
        <w:rPr>
          <w:rFonts w:ascii="Times New Roman" w:hAnsi="Times New Roman" w:cs="Times New Roman"/>
          <w:sz w:val="28"/>
          <w:szCs w:val="28"/>
        </w:rPr>
        <w:t>936</w:t>
      </w:r>
      <w:r>
        <w:rPr>
          <w:rFonts w:ascii="Times New Roman" w:hAnsi="Times New Roman" w:cs="Times New Roman"/>
          <w:sz w:val="28"/>
          <w:szCs w:val="28"/>
        </w:rPr>
        <w:t xml:space="preserve">  </w:t>
      </w:r>
      <w:r w:rsidR="009E6D21">
        <w:rPr>
          <w:rFonts w:ascii="Times New Roman" w:hAnsi="Times New Roman" w:cs="Times New Roman"/>
          <w:sz w:val="28"/>
          <w:szCs w:val="28"/>
        </w:rPr>
        <w:t>U</w:t>
      </w:r>
      <w:proofErr w:type="gramEnd"/>
      <w:r w:rsidR="009E6D21">
        <w:rPr>
          <w:rFonts w:ascii="Times New Roman" w:hAnsi="Times New Roman" w:cs="Times New Roman"/>
          <w:sz w:val="28"/>
          <w:szCs w:val="28"/>
        </w:rPr>
        <w:t>01</w:t>
      </w:r>
      <w:r>
        <w:rPr>
          <w:rFonts w:ascii="Times New Roman" w:hAnsi="Times New Roman" w:cs="Times New Roman"/>
          <w:sz w:val="28"/>
          <w:szCs w:val="28"/>
        </w:rPr>
        <w:t xml:space="preserve"> -  </w:t>
      </w:r>
      <w:r w:rsidR="009E6D21" w:rsidRPr="009E6D21">
        <w:rPr>
          <w:rFonts w:ascii="Times New Roman" w:hAnsi="Times New Roman" w:cs="Times New Roman"/>
          <w:sz w:val="28"/>
          <w:szCs w:val="28"/>
        </w:rPr>
        <w:t>Seminars</w:t>
      </w:r>
      <w:r w:rsidR="00D81A59">
        <w:rPr>
          <w:rFonts w:ascii="Times New Roman" w:hAnsi="Times New Roman" w:cs="Times New Roman"/>
          <w:sz w:val="28"/>
          <w:szCs w:val="28"/>
        </w:rPr>
        <w:t xml:space="preserve"> </w:t>
      </w:r>
      <w:r w:rsidR="00C14079">
        <w:rPr>
          <w:rFonts w:ascii="Times New Roman" w:hAnsi="Times New Roman" w:cs="Times New Roman"/>
          <w:sz w:val="28"/>
          <w:szCs w:val="28"/>
        </w:rPr>
        <w:t xml:space="preserve"> ; Focused Topics in Employment</w:t>
      </w:r>
    </w:p>
    <w:p w14:paraId="686C0D9B" w14:textId="127AC848"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9E6D21" w:rsidRPr="009E6D21">
        <w:rPr>
          <w:rFonts w:ascii="Times New Roman" w:hAnsi="Times New Roman" w:cs="Times New Roman"/>
          <w:b/>
          <w:color w:val="0070C0"/>
          <w:sz w:val="24"/>
          <w:szCs w:val="24"/>
        </w:rPr>
        <w:t>Kerri Stone</w:t>
      </w:r>
    </w:p>
    <w:p w14:paraId="1452ED4B" w14:textId="77777777" w:rsidR="00732286" w:rsidRDefault="00732286" w:rsidP="00732286">
      <w:pPr>
        <w:pStyle w:val="NoSpacing"/>
        <w:rPr>
          <w:rFonts w:ascii="Times New Roman" w:hAnsi="Times New Roman" w:cs="Times New Roman"/>
          <w:b/>
          <w:color w:val="0070C0"/>
          <w:sz w:val="24"/>
          <w:szCs w:val="24"/>
        </w:rPr>
      </w:pPr>
    </w:p>
    <w:p w14:paraId="4C6624FF" w14:textId="77777777"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05A620CF" w14:textId="0EA506BE" w:rsidR="00732286" w:rsidRDefault="00732286" w:rsidP="00732286">
      <w:pPr>
        <w:pStyle w:val="NoSpacing"/>
        <w:rPr>
          <w:rFonts w:ascii="Times New Roman" w:hAnsi="Times New Roman" w:cs="Times New Roman"/>
          <w:b/>
          <w:color w:val="0070C0"/>
          <w:sz w:val="24"/>
          <w:szCs w:val="24"/>
        </w:rPr>
      </w:pPr>
    </w:p>
    <w:p w14:paraId="6579EC91" w14:textId="77777777" w:rsidR="001A672E" w:rsidRPr="000521D7" w:rsidRDefault="001A672E" w:rsidP="000521D7">
      <w:pPr>
        <w:spacing w:after="0" w:line="240" w:lineRule="auto"/>
        <w:rPr>
          <w:rFonts w:ascii="Calibri" w:eastAsia="Times New Roman" w:hAnsi="Calibri"/>
          <w:color w:val="000000"/>
          <w:sz w:val="24"/>
          <w:szCs w:val="24"/>
        </w:rPr>
      </w:pPr>
      <w:r w:rsidRPr="000521D7">
        <w:rPr>
          <w:rFonts w:ascii="Times New Roman" w:eastAsia="Times New Roman" w:hAnsi="Times New Roman" w:cs="Times New Roman"/>
          <w:b/>
          <w:bCs/>
          <w:color w:val="000000"/>
          <w:sz w:val="24"/>
          <w:szCs w:val="24"/>
          <w:u w:val="single"/>
        </w:rPr>
        <w:t xml:space="preserve">Welcome to Focused Topics </w:t>
      </w:r>
      <w:proofErr w:type="gramStart"/>
      <w:r w:rsidRPr="000521D7">
        <w:rPr>
          <w:rFonts w:ascii="Times New Roman" w:eastAsia="Times New Roman" w:hAnsi="Times New Roman" w:cs="Times New Roman"/>
          <w:b/>
          <w:bCs/>
          <w:color w:val="000000"/>
          <w:sz w:val="24"/>
          <w:szCs w:val="24"/>
          <w:u w:val="single"/>
        </w:rPr>
        <w:t>in</w:t>
      </w:r>
      <w:proofErr w:type="gramEnd"/>
      <w:r w:rsidRPr="000521D7">
        <w:rPr>
          <w:rFonts w:ascii="Times New Roman" w:eastAsia="Times New Roman" w:hAnsi="Times New Roman" w:cs="Times New Roman"/>
          <w:b/>
          <w:bCs/>
          <w:color w:val="000000"/>
          <w:sz w:val="24"/>
          <w:szCs w:val="24"/>
          <w:u w:val="single"/>
        </w:rPr>
        <w:t xml:space="preserve"> Employment Discrimination Law.</w:t>
      </w:r>
    </w:p>
    <w:p w14:paraId="61A94F8E"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b/>
          <w:bCs/>
          <w:color w:val="000000"/>
          <w:u w:val="single"/>
        </w:rPr>
        <w:t>Please note that this is a demanding class in which you will be expected to produce a multi-draft 25- page paper. Deadlines will be firm and frequent. Please ensure that you have adequate time this semester to put into this endeavor. </w:t>
      </w:r>
    </w:p>
    <w:p w14:paraId="375DF16C" w14:textId="77777777" w:rsidR="001A672E" w:rsidRPr="000521D7" w:rsidRDefault="001A672E" w:rsidP="00D75FE7">
      <w:pPr>
        <w:pStyle w:val="NormalWeb"/>
        <w:spacing w:before="0" w:beforeAutospacing="0" w:after="0" w:afterAutospacing="0"/>
        <w:rPr>
          <w:rFonts w:ascii="Times New Roman" w:hAnsi="Times New Roman" w:cs="Times New Roman"/>
          <w:color w:val="000000"/>
        </w:rPr>
      </w:pPr>
    </w:p>
    <w:p w14:paraId="2A039939" w14:textId="03A165F9" w:rsidR="001A672E" w:rsidRPr="000521D7" w:rsidRDefault="001A672E" w:rsidP="000521D7">
      <w:pPr>
        <w:pStyle w:val="elementtoproof"/>
        <w:rPr>
          <w:rFonts w:ascii="Times New Roman" w:hAnsi="Times New Roman" w:cs="Times New Roman"/>
          <w:color w:val="000000"/>
          <w:sz w:val="24"/>
          <w:szCs w:val="24"/>
        </w:rPr>
      </w:pPr>
      <w:r w:rsidRPr="000521D7">
        <w:rPr>
          <w:rFonts w:ascii="Times New Roman" w:hAnsi="Times New Roman" w:cs="Times New Roman"/>
          <w:b/>
          <w:bCs/>
          <w:color w:val="000000"/>
          <w:sz w:val="24"/>
          <w:szCs w:val="24"/>
        </w:rPr>
        <w:t xml:space="preserve">You will need a basic working knowledge of Employment Discrimination Law to successfully complete this class, so if you have not taken one of the survey courses, you will need to put in extra work at the start of the semester. I will help you by providing foundational material in class and working with you individually, but it will be a fair amount of work to grasp the basics if you have not taken a survey course. Please read the following, which explains the course and gives you your first week’s assignment. Please also make sure that you understand the concept of plagiarism as it will apply to your work in this class. I am looking forward to seeing/meeting all of you. Start thinking about a paper topic if </w:t>
      </w:r>
      <w:proofErr w:type="gramStart"/>
      <w:r w:rsidRPr="000521D7">
        <w:rPr>
          <w:rFonts w:ascii="Times New Roman" w:hAnsi="Times New Roman" w:cs="Times New Roman"/>
          <w:b/>
          <w:bCs/>
          <w:color w:val="000000"/>
          <w:sz w:val="24"/>
          <w:szCs w:val="24"/>
        </w:rPr>
        <w:t>you’d</w:t>
      </w:r>
      <w:proofErr w:type="gramEnd"/>
      <w:r w:rsidRPr="000521D7">
        <w:rPr>
          <w:rFonts w:ascii="Times New Roman" w:hAnsi="Times New Roman" w:cs="Times New Roman"/>
          <w:b/>
          <w:bCs/>
          <w:color w:val="000000"/>
          <w:sz w:val="24"/>
          <w:szCs w:val="24"/>
        </w:rPr>
        <w:t xml:space="preserve"> like!</w:t>
      </w:r>
    </w:p>
    <w:p w14:paraId="6719E324" w14:textId="77777777" w:rsidR="001A672E" w:rsidRPr="000521D7" w:rsidRDefault="001A672E" w:rsidP="000521D7">
      <w:pPr>
        <w:pStyle w:val="elementtoproof"/>
        <w:rPr>
          <w:rFonts w:ascii="Times New Roman" w:hAnsi="Times New Roman" w:cs="Times New Roman"/>
          <w:color w:val="000000"/>
          <w:sz w:val="24"/>
          <w:szCs w:val="24"/>
        </w:rPr>
      </w:pPr>
    </w:p>
    <w:p w14:paraId="672BC833" w14:textId="77777777" w:rsidR="001A672E" w:rsidRPr="000521D7" w:rsidRDefault="001A672E" w:rsidP="00D75FE7">
      <w:pPr>
        <w:pStyle w:val="NormalWeb"/>
        <w:spacing w:before="0" w:beforeAutospacing="0" w:after="0" w:afterAutospacing="0"/>
        <w:rPr>
          <w:rFonts w:ascii="Times New Roman" w:hAnsi="Times New Roman" w:cs="Times New Roman"/>
          <w:color w:val="000000"/>
        </w:rPr>
      </w:pPr>
      <w:r w:rsidRPr="000521D7">
        <w:rPr>
          <w:rFonts w:ascii="Times New Roman" w:hAnsi="Times New Roman" w:cs="Times New Roman"/>
          <w:color w:val="000000"/>
        </w:rPr>
        <w:t>SEMINAR: FOCUSED TOPICS IN EMPLOYMENT DISCRIMINATION LAW</w:t>
      </w:r>
    </w:p>
    <w:p w14:paraId="15AC2A7E" w14:textId="77777777" w:rsidR="001A672E" w:rsidRPr="000521D7" w:rsidRDefault="001A672E" w:rsidP="00D75FE7">
      <w:pPr>
        <w:pStyle w:val="NormalWeb"/>
        <w:spacing w:before="0" w:beforeAutospacing="0" w:after="0" w:afterAutospacing="0"/>
        <w:rPr>
          <w:rFonts w:ascii="Times New Roman" w:hAnsi="Times New Roman" w:cs="Times New Roman"/>
          <w:color w:val="000000"/>
        </w:rPr>
      </w:pPr>
      <w:r w:rsidRPr="000521D7">
        <w:rPr>
          <w:rFonts w:ascii="Times New Roman" w:hAnsi="Times New Roman" w:cs="Times New Roman"/>
          <w:color w:val="000000"/>
        </w:rPr>
        <w:t>Professor Kerri L. Stone</w:t>
      </w:r>
    </w:p>
    <w:p w14:paraId="08E6CEB6" w14:textId="77777777" w:rsidR="001A672E" w:rsidRPr="000521D7" w:rsidRDefault="001A672E" w:rsidP="00D75FE7">
      <w:pPr>
        <w:pStyle w:val="NormalWeb"/>
        <w:spacing w:before="0" w:beforeAutospacing="0" w:after="0" w:afterAutospacing="0"/>
        <w:rPr>
          <w:rFonts w:ascii="Times New Roman" w:hAnsi="Times New Roman" w:cs="Times New Roman"/>
          <w:color w:val="000000"/>
        </w:rPr>
      </w:pPr>
      <w:r w:rsidRPr="000521D7">
        <w:rPr>
          <w:rFonts w:ascii="Times New Roman" w:hAnsi="Times New Roman" w:cs="Times New Roman"/>
          <w:color w:val="000000"/>
        </w:rPr>
        <w:t>Fall 2022</w:t>
      </w:r>
    </w:p>
    <w:p w14:paraId="1994D2AB" w14:textId="77777777" w:rsidR="001A672E" w:rsidRPr="000521D7" w:rsidRDefault="001A672E" w:rsidP="00D75FE7">
      <w:pPr>
        <w:pStyle w:val="NormalWeb"/>
        <w:spacing w:before="0" w:beforeAutospacing="0" w:after="0" w:afterAutospacing="0"/>
        <w:rPr>
          <w:rFonts w:ascii="Times New Roman" w:hAnsi="Times New Roman" w:cs="Times New Roman"/>
          <w:color w:val="000000"/>
        </w:rPr>
      </w:pPr>
      <w:r w:rsidRPr="000521D7">
        <w:rPr>
          <w:rFonts w:ascii="Times New Roman" w:hAnsi="Times New Roman" w:cs="Times New Roman"/>
          <w:color w:val="000000"/>
        </w:rPr>
        <w:t>Mondays, 2:00-3:50 p.m.</w:t>
      </w:r>
    </w:p>
    <w:p w14:paraId="7D62A696" w14:textId="77777777" w:rsidR="001A672E" w:rsidRPr="000521D7" w:rsidRDefault="001A672E" w:rsidP="00D75FE7">
      <w:pPr>
        <w:pStyle w:val="NormalWeb"/>
        <w:spacing w:before="0" w:beforeAutospacing="0" w:after="0" w:afterAutospacing="0"/>
        <w:rPr>
          <w:rFonts w:ascii="Times New Roman" w:hAnsi="Times New Roman" w:cs="Times New Roman"/>
          <w:color w:val="000000"/>
        </w:rPr>
      </w:pPr>
      <w:r w:rsidRPr="000521D7">
        <w:rPr>
          <w:rFonts w:ascii="Times New Roman" w:hAnsi="Times New Roman" w:cs="Times New Roman"/>
          <w:color w:val="000000"/>
        </w:rPr>
        <w:t>RDB 1006</w:t>
      </w:r>
    </w:p>
    <w:p w14:paraId="4C9DB8BC" w14:textId="77777777" w:rsidR="001A672E" w:rsidRPr="000521D7" w:rsidRDefault="001A672E" w:rsidP="00D75FE7">
      <w:pPr>
        <w:pStyle w:val="NormalWeb"/>
        <w:spacing w:before="0" w:beforeAutospacing="0" w:after="0" w:afterAutospacing="0"/>
        <w:rPr>
          <w:rFonts w:ascii="Times New Roman" w:hAnsi="Times New Roman" w:cs="Times New Roman"/>
          <w:color w:val="000000"/>
        </w:rPr>
      </w:pPr>
      <w:r w:rsidRPr="000521D7">
        <w:rPr>
          <w:rFonts w:ascii="Times New Roman" w:hAnsi="Times New Roman" w:cs="Times New Roman"/>
          <w:color w:val="000000"/>
        </w:rPr>
        <w:t>Office: RDB 2041</w:t>
      </w:r>
    </w:p>
    <w:p w14:paraId="59C4E208" w14:textId="77777777" w:rsidR="001A672E" w:rsidRPr="000521D7" w:rsidRDefault="001A672E" w:rsidP="00D75FE7">
      <w:pPr>
        <w:pStyle w:val="NormalWeb"/>
        <w:spacing w:before="0" w:beforeAutospacing="0" w:after="0" w:afterAutospacing="0"/>
        <w:rPr>
          <w:rFonts w:ascii="Times New Roman" w:hAnsi="Times New Roman" w:cs="Times New Roman"/>
          <w:color w:val="000000"/>
        </w:rPr>
      </w:pPr>
      <w:r w:rsidRPr="000521D7">
        <w:rPr>
          <w:rFonts w:ascii="Times New Roman" w:hAnsi="Times New Roman" w:cs="Times New Roman"/>
          <w:color w:val="000000"/>
        </w:rPr>
        <w:t>Phone: 305-348-1154</w:t>
      </w:r>
    </w:p>
    <w:p w14:paraId="71202FA9" w14:textId="77208F2C" w:rsidR="001A672E" w:rsidRDefault="001A672E" w:rsidP="00D75FE7">
      <w:pPr>
        <w:pStyle w:val="NormalWeb"/>
        <w:spacing w:before="0" w:beforeAutospacing="0" w:after="0" w:afterAutospacing="0"/>
        <w:rPr>
          <w:rFonts w:ascii="Times New Roman" w:hAnsi="Times New Roman" w:cs="Times New Roman"/>
          <w:color w:val="000000"/>
        </w:rPr>
      </w:pPr>
      <w:r w:rsidRPr="000521D7">
        <w:rPr>
          <w:rFonts w:ascii="Times New Roman" w:hAnsi="Times New Roman" w:cs="Times New Roman"/>
          <w:color w:val="000000"/>
        </w:rPr>
        <w:t xml:space="preserve">E-mail: </w:t>
      </w:r>
      <w:hyperlink r:id="rId64" w:history="1">
        <w:r w:rsidRPr="000521D7">
          <w:rPr>
            <w:rStyle w:val="Hyperlink"/>
            <w:rFonts w:ascii="Times New Roman" w:hAnsi="Times New Roman" w:cs="Times New Roman"/>
          </w:rPr>
          <w:t>kerri.stone@fiu.edu</w:t>
        </w:r>
      </w:hyperlink>
    </w:p>
    <w:p w14:paraId="37218784" w14:textId="77777777" w:rsidR="00D75FE7" w:rsidRPr="000521D7" w:rsidRDefault="00D75FE7" w:rsidP="00D75FE7">
      <w:pPr>
        <w:pStyle w:val="NormalWeb"/>
        <w:spacing w:before="0" w:beforeAutospacing="0" w:after="0" w:afterAutospacing="0"/>
        <w:rPr>
          <w:rFonts w:ascii="Times New Roman" w:hAnsi="Times New Roman" w:cs="Times New Roman"/>
          <w:color w:val="000000"/>
        </w:rPr>
      </w:pPr>
    </w:p>
    <w:p w14:paraId="7AD14FAA" w14:textId="1C58A899" w:rsidR="001A672E" w:rsidRDefault="001A672E" w:rsidP="00D75FE7">
      <w:pPr>
        <w:pStyle w:val="NormalWeb"/>
        <w:spacing w:before="0" w:beforeAutospacing="0" w:after="0" w:afterAutospacing="0"/>
        <w:rPr>
          <w:rFonts w:ascii="Times New Roman" w:hAnsi="Times New Roman" w:cs="Times New Roman"/>
          <w:color w:val="000000"/>
        </w:rPr>
      </w:pPr>
      <w:r w:rsidRPr="000521D7">
        <w:rPr>
          <w:rFonts w:ascii="Times New Roman" w:hAnsi="Times New Roman" w:cs="Times New Roman"/>
          <w:color w:val="000000"/>
        </w:rPr>
        <w:t>I. GENERAL INFORMATION</w:t>
      </w:r>
    </w:p>
    <w:p w14:paraId="1048C0AA" w14:textId="77777777" w:rsidR="00D75FE7" w:rsidRPr="000521D7" w:rsidRDefault="00D75FE7" w:rsidP="00D75FE7">
      <w:pPr>
        <w:pStyle w:val="NormalWeb"/>
        <w:spacing w:before="0" w:beforeAutospacing="0" w:after="0" w:afterAutospacing="0"/>
        <w:rPr>
          <w:rFonts w:ascii="Times New Roman" w:hAnsi="Times New Roman" w:cs="Times New Roman"/>
          <w:color w:val="000000"/>
        </w:rPr>
      </w:pPr>
    </w:p>
    <w:p w14:paraId="4AEA34E7" w14:textId="3B080FCC" w:rsidR="001A672E" w:rsidRDefault="001A672E" w:rsidP="00D75FE7">
      <w:pPr>
        <w:pStyle w:val="NormalWeb"/>
        <w:spacing w:before="0" w:beforeAutospacing="0" w:after="0" w:afterAutospacing="0"/>
        <w:rPr>
          <w:rFonts w:ascii="Times New Roman" w:hAnsi="Times New Roman" w:cs="Times New Roman"/>
          <w:b/>
          <w:bCs/>
          <w:color w:val="000000"/>
        </w:rPr>
      </w:pPr>
      <w:r w:rsidRPr="00D75FE7">
        <w:rPr>
          <w:rFonts w:ascii="Times New Roman" w:hAnsi="Times New Roman" w:cs="Times New Roman"/>
          <w:b/>
          <w:bCs/>
          <w:color w:val="000000"/>
        </w:rPr>
        <w:t>A. Course Description:</w:t>
      </w:r>
    </w:p>
    <w:p w14:paraId="3F52D296" w14:textId="77777777" w:rsidR="00D75FE7" w:rsidRPr="00D75FE7" w:rsidRDefault="00D75FE7" w:rsidP="00D75FE7">
      <w:pPr>
        <w:pStyle w:val="NormalWeb"/>
        <w:spacing w:before="0" w:beforeAutospacing="0" w:after="0" w:afterAutospacing="0"/>
        <w:rPr>
          <w:rFonts w:ascii="Times New Roman" w:hAnsi="Times New Roman" w:cs="Times New Roman"/>
          <w:b/>
          <w:bCs/>
          <w:color w:val="000000"/>
        </w:rPr>
      </w:pPr>
    </w:p>
    <w:p w14:paraId="15FC5D69" w14:textId="77777777" w:rsidR="001A672E" w:rsidRPr="000521D7" w:rsidRDefault="001A672E" w:rsidP="00D75FE7">
      <w:pPr>
        <w:pStyle w:val="NormalWeb"/>
        <w:spacing w:before="0" w:beforeAutospacing="0" w:after="0" w:afterAutospacing="0"/>
        <w:rPr>
          <w:rFonts w:ascii="Times New Roman" w:hAnsi="Times New Roman" w:cs="Times New Roman"/>
          <w:color w:val="000000"/>
        </w:rPr>
      </w:pPr>
      <w:r w:rsidRPr="000521D7">
        <w:rPr>
          <w:rFonts w:ascii="Times New Roman" w:hAnsi="Times New Roman" w:cs="Times New Roman"/>
          <w:color w:val="000000"/>
        </w:rPr>
        <w:t>This seminar will delve, in some depth, into certain precepts in the law of employment discrimination, including types of claims and coverage under federal anti-discrimination statutes, harassment, stereotyping, and accommodation. Specifically, the seminar will examine caselaw and scholarship that informs and animates these concepts and the discourse surrounding them. The seminar will continually revert to the central question of the role of federal antidiscrimination legislation and its comportment with the legislative and societal goals of inclusion, equality of opportunity, and diversity in the workplace. Questions of liability and whether it attaches in the presence or absence of invidiously discriminatory intent and discriminatory effect will be explored.</w:t>
      </w:r>
    </w:p>
    <w:p w14:paraId="0D98304E"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lastRenderedPageBreak/>
        <w:t>Throughout the seminar, we will read very well-researched and well-written articles. We will continually return to the questions of whether jurisprudence comports with legislative goals in the passage of these protective statutes and public/social policy interests, and what should and should not be within the statutes’ prohibitions. We will engage in detailed discussions of the material in class, and you will communicate with me about your research and drafts. Ultimately, through a thoughtful examination of caselaw, scholarship, and theory, you will inform and refine your own opinions on these matters and be able to conduct effective research, synthesize what you find with what you have learned, and articulate sound and thoughtful contributions to these evolving areas of law.</w:t>
      </w:r>
    </w:p>
    <w:p w14:paraId="2281EBCA"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This course is largely about what I refer to as the “periphery of Title VII.” Title VII of the Civil Rights Act of 1964, the centerpiece of employment discrimination litigation, prohibits discriminatory treatment against individuals with respect to the terms and conditions of their employment when that treatment is “because of” protected class membership. Squarely within this prohibition are acts like firing or demoting someone where it can be shown via a clear demonstration (like a “smoking gun” admission) or even via a logical deduction (like a scenario in which context and circumstances versus more direct</w:t>
      </w:r>
    </w:p>
    <w:p w14:paraId="6D3F7AD9"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evidence make it apparent) that protected class membership was the reason for the decision. Similarly, in sexual harassment cases, the harassment must, among other things, be “because of” the victim’s sex, whether that means that she was propositioned repeatedly or faced with a barrage of disparaging comments that reference her sex. In disparate impact cases, facially neutral policies and practices that confer a disparate or disproportionate impact on a protected class of individuals, are called into question, and will be actionable unless the employer can show that they are business necessities. Even if they are shown to be necessary, the defendant may still need to make the practice less intrusive, if there is a way to do so. The effect of the policy or practice on an individual is said to occur “because of” the individual’s protected class status, even though there is no intentional discrimination at play.</w:t>
      </w:r>
    </w:p>
    <w:p w14:paraId="3758C833"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 xml:space="preserve">But what about scenarios that are significantly less clear? The law of Title VII is so relatively new and its jurisprudence so continually (and so slowly) evolving, that learning about and thinking about the next frontiers of discerning and capturing harm that befalls employees “because of” their sex or race or other protected class status, is more than just an exercise in musing. It is a chance to really think about the role that they might </w:t>
      </w:r>
      <w:proofErr w:type="gramStart"/>
      <w:r w:rsidRPr="000521D7">
        <w:rPr>
          <w:rFonts w:ascii="Times New Roman" w:hAnsi="Times New Roman" w:cs="Times New Roman"/>
          <w:color w:val="000000"/>
        </w:rPr>
        <w:t>actually have</w:t>
      </w:r>
      <w:proofErr w:type="gramEnd"/>
      <w:r w:rsidRPr="000521D7">
        <w:rPr>
          <w:rFonts w:ascii="Times New Roman" w:hAnsi="Times New Roman" w:cs="Times New Roman"/>
          <w:color w:val="000000"/>
        </w:rPr>
        <w:t xml:space="preserve"> in advancing or changing the law once they reach practice. On one hand, Title VII, as courts so frequently intone, is not a “civility code,” whereby every slight is actionable. On the other hand, in a world in which social science and psychology inform societal—and judicial—understandings of things like unconscious bias, one should not be so quick to deem a “because of” allegation as too attenuated.</w:t>
      </w:r>
    </w:p>
    <w:p w14:paraId="64051F9F"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 xml:space="preserve">Thus, we focus on the “periphery of Title VII”—those scenarios, cases, and doctrines that press and challenge the contours of the statute and the domain of that and whom it regulates. We talk about behaviors and issues that traverse the spectrum between that which is clearly covered by Title VII and that which is clearly outside its reach. So, for example, the Supreme Court has held that Title VII is violated when a woman is not selected for a promotion </w:t>
      </w:r>
      <w:proofErr w:type="gramStart"/>
      <w:r w:rsidRPr="000521D7">
        <w:rPr>
          <w:rFonts w:ascii="Times New Roman" w:hAnsi="Times New Roman" w:cs="Times New Roman"/>
          <w:color w:val="000000"/>
        </w:rPr>
        <w:t>as a result of</w:t>
      </w:r>
      <w:proofErr w:type="gramEnd"/>
      <w:r w:rsidRPr="000521D7">
        <w:rPr>
          <w:rFonts w:ascii="Times New Roman" w:hAnsi="Times New Roman" w:cs="Times New Roman"/>
          <w:color w:val="000000"/>
        </w:rPr>
        <w:t xml:space="preserve"> having been deemed by a decision maker as “too manly” in her appearance and affect to conform to the stereotype of a feminine, beautiful, polite, and deferential woman. But does that mean that subsequently, a woman who is not hired because she lacks a “Midwestern girl look” has a viable cause of action? What about a gay man who is harassed for being too effeminate and not conforming to the stereotype of a typical heterosexual male? Indeed, courts have varied in their </w:t>
      </w:r>
      <w:r w:rsidRPr="000521D7">
        <w:rPr>
          <w:rFonts w:ascii="Times New Roman" w:hAnsi="Times New Roman" w:cs="Times New Roman"/>
          <w:color w:val="000000"/>
        </w:rPr>
        <w:lastRenderedPageBreak/>
        <w:t>responses to these and other related questions. To take another example, sexual harassment consisting of sexual overtures made toward a victim or of pejorative language directed at a victim that references her sex and is said to be “because of sex” and actionable. But workplace bullying that is “neutral” and evenly meted out, is wholly lawful, as is a certain amount of general vulgarity. What, however, about “gendered bullying,” whereby the standard for actionable harassment is clearly not met, although a woman is made to feel alienated or diminished in the workplace because of her sex, nonetheless? What about a situation in which a victim is forced to continually observe the harassment of another woman, but is not directly harassed, herself?</w:t>
      </w:r>
    </w:p>
    <w:p w14:paraId="339B0176"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These issues are timely, interesting, and important. I look forward to discussing them with you.</w:t>
      </w:r>
    </w:p>
    <w:p w14:paraId="5C93D884" w14:textId="77777777" w:rsidR="001A672E" w:rsidRPr="00D75FE7" w:rsidRDefault="001A672E" w:rsidP="000521D7">
      <w:pPr>
        <w:pStyle w:val="NormalWeb"/>
        <w:spacing w:after="0" w:afterAutospacing="0"/>
        <w:rPr>
          <w:rFonts w:ascii="Times New Roman" w:hAnsi="Times New Roman" w:cs="Times New Roman"/>
          <w:b/>
          <w:bCs/>
          <w:color w:val="000000"/>
        </w:rPr>
      </w:pPr>
      <w:r w:rsidRPr="00D75FE7">
        <w:rPr>
          <w:rFonts w:ascii="Times New Roman" w:hAnsi="Times New Roman" w:cs="Times New Roman"/>
          <w:b/>
          <w:bCs/>
          <w:color w:val="000000"/>
        </w:rPr>
        <w:t>B. Evaluation:</w:t>
      </w:r>
    </w:p>
    <w:p w14:paraId="2EE63930"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***Three things that you MUST know before you take this class.</w:t>
      </w:r>
    </w:p>
    <w:p w14:paraId="512CBC3B"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 xml:space="preserve">1. This is a writing course, and I take great pleasure in working closely with students on their research and writing. I will happily answer any questions and address any concerns that you have during the semester, both during my regularly scheduled office hours and by appointment. However, I consider plagiarism to be among the most serious offenses that a law student can commit, and I will treat it as such immediately upon encountering it in a draft or in a final paper. In this class, with no exceptions, every instance of plagiarism will be dealt with as required. Plagiarism is the use of the exact words or phrasing of another (any other, including but not limited to a scholar, a judge, or another student) without showing quotations and citing the source. Plagiarism is also the use of the idea of another without proper attribution/citing to the source. See generally Debbie </w:t>
      </w:r>
      <w:proofErr w:type="spellStart"/>
      <w:r w:rsidRPr="000521D7">
        <w:rPr>
          <w:rFonts w:ascii="Times New Roman" w:hAnsi="Times New Roman" w:cs="Times New Roman"/>
          <w:color w:val="000000"/>
        </w:rPr>
        <w:t>Papay</w:t>
      </w:r>
      <w:proofErr w:type="spellEnd"/>
      <w:r w:rsidRPr="000521D7">
        <w:rPr>
          <w:rFonts w:ascii="Times New Roman" w:hAnsi="Times New Roman" w:cs="Times New Roman"/>
          <w:color w:val="000000"/>
        </w:rPr>
        <w:t xml:space="preserve">-Carder, Note, Plagiarism in Legal Scholarship, 15 U. TOL. L. REV. 233 (1983); Jaime S. </w:t>
      </w:r>
      <w:proofErr w:type="spellStart"/>
      <w:r w:rsidRPr="000521D7">
        <w:rPr>
          <w:rFonts w:ascii="Times New Roman" w:hAnsi="Times New Roman" w:cs="Times New Roman"/>
          <w:color w:val="000000"/>
        </w:rPr>
        <w:t>Dursht</w:t>
      </w:r>
      <w:proofErr w:type="spellEnd"/>
      <w:r w:rsidRPr="000521D7">
        <w:rPr>
          <w:rFonts w:ascii="Times New Roman" w:hAnsi="Times New Roman" w:cs="Times New Roman"/>
          <w:color w:val="000000"/>
        </w:rPr>
        <w:t xml:space="preserve">, Judicial Plagiarism: It May Be Fair Use But Is It </w:t>
      </w:r>
      <w:proofErr w:type="gramStart"/>
      <w:r w:rsidRPr="000521D7">
        <w:rPr>
          <w:rFonts w:ascii="Times New Roman" w:hAnsi="Times New Roman" w:cs="Times New Roman"/>
          <w:color w:val="000000"/>
        </w:rPr>
        <w:t>Ethical?,</w:t>
      </w:r>
      <w:proofErr w:type="gramEnd"/>
      <w:r w:rsidRPr="000521D7">
        <w:rPr>
          <w:rFonts w:ascii="Times New Roman" w:hAnsi="Times New Roman" w:cs="Times New Roman"/>
          <w:color w:val="000000"/>
        </w:rPr>
        <w:t xml:space="preserve"> 18 CARDOZO L. REV. 1253 (1996). I highly recommend that you review these articles to avoid any confusion as to what is and what is not plagiarism. Again, I am always on hand to consult about these matters as well, and I anticipate that there will be no problems in this area.</w:t>
      </w:r>
    </w:p>
    <w:p w14:paraId="3C3DFC73"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2. Good and thorough class preparation is essential to doing well in this class. I expect that each student, irrespective of what he or she is writing about, will have read for and attend each class. After your final grade has been calculated, I may raise or lower it by one grade (e.g., from B to B+, or B+ to B). I am much more apt to do this in a seminar like this one than I would be in a regular class because of the small size and discussion-based nature of the class. Students who evince consistent and thoughtful preparation may have their grades increased, and students who evince a failure to do the required reading may have their grades decreased, irrespective of how often they participate in the discussion. Facility with this material and background knowledge in this area cannot be faked.</w:t>
      </w:r>
    </w:p>
    <w:p w14:paraId="310A9986"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Please keep in mind that I as a teacher, look forward to acknowledging preparation and meaningful participation and attentiveness to class discussions by making these things operate to enhance students’ grades.</w:t>
      </w:r>
    </w:p>
    <w:p w14:paraId="7EB08A09"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3. You are required to attend at least 85% of scheduled class hours</w:t>
      </w:r>
      <w:proofErr w:type="gramStart"/>
      <w:r w:rsidRPr="000521D7">
        <w:rPr>
          <w:rFonts w:ascii="Times New Roman" w:hAnsi="Times New Roman" w:cs="Times New Roman"/>
          <w:color w:val="000000"/>
        </w:rPr>
        <w:t>. .</w:t>
      </w:r>
      <w:proofErr w:type="gramEnd"/>
      <w:r w:rsidRPr="000521D7">
        <w:rPr>
          <w:rFonts w:ascii="Times New Roman" w:hAnsi="Times New Roman" w:cs="Times New Roman"/>
          <w:color w:val="000000"/>
        </w:rPr>
        <w:t xml:space="preserve"> Attendance in this class is governed by Section 501 of the Academic Policies and Regulations of the College of Law; please read this section very carefully. Please note that you should not inform me of a planned absence UNLESS Section 501 requires you to do so. Please follow ALL instructions in Section 501, should you wish to invoke it in any manner.</w:t>
      </w:r>
    </w:p>
    <w:p w14:paraId="55AC6BBC" w14:textId="77777777" w:rsidR="001A672E" w:rsidRPr="000521D7" w:rsidRDefault="001A672E" w:rsidP="000521D7">
      <w:pPr>
        <w:pStyle w:val="NormalWeb"/>
        <w:spacing w:after="0" w:afterAutospacing="0"/>
        <w:rPr>
          <w:rFonts w:ascii="Times New Roman" w:hAnsi="Times New Roman" w:cs="Times New Roman"/>
          <w:color w:val="000000"/>
        </w:rPr>
      </w:pPr>
    </w:p>
    <w:p w14:paraId="52ADFDDD"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Your performance in this seminar will be primarily based on the completion of a substantial research paper and the formal presentation of your research findings to the class. You will also be required to engage in consistent class participation. Please see a more specific description of these evaluative criteria below.</w:t>
      </w:r>
    </w:p>
    <w:p w14:paraId="77F0D6B5"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 xml:space="preserve">1. Research Paper (70%): You will be required to prepare a comprehensive research paper on a topic of your choosing. The paper must be an approximately </w:t>
      </w:r>
      <w:proofErr w:type="gramStart"/>
      <w:r w:rsidRPr="000521D7">
        <w:rPr>
          <w:rFonts w:ascii="Times New Roman" w:hAnsi="Times New Roman" w:cs="Times New Roman"/>
          <w:color w:val="000000"/>
        </w:rPr>
        <w:t>25 page</w:t>
      </w:r>
      <w:proofErr w:type="gramEnd"/>
      <w:r w:rsidRPr="000521D7">
        <w:rPr>
          <w:rFonts w:ascii="Times New Roman" w:hAnsi="Times New Roman" w:cs="Times New Roman"/>
          <w:color w:val="000000"/>
        </w:rPr>
        <w:t xml:space="preserve"> double spaced word processed pages, inclusive of footnotes, written in times new roman 12-point font, with pages consecutively numbered at the bottom, fully-justified, and with one inch margins on all sides. It must include thorough research outside of class materials.</w:t>
      </w:r>
    </w:p>
    <w:p w14:paraId="6D69CC45"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You will be required to adhere to the attached research timetable.</w:t>
      </w:r>
    </w:p>
    <w:p w14:paraId="0ECE7046"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2. Presentation/Interactive Participation in others’ Presentations (30%): You will be required to develop a 15-minute presentation on your research topic. There will then be a 10-minute question/answer and feedback session following your presentation. This presentation will educate the class as to the more nuanced aspects of topics that it has already studied and hone others’ perspectives on and reactions to your view and work. By presenting your research topic, you will also receive feedback from the class, which should assist you in polishing your final written product.</w:t>
      </w:r>
    </w:p>
    <w:p w14:paraId="20B5F4FD"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Presentations are meant to provoke questions and comments from other students so that students may collaborate on their work by exchanging helpful questions and thoughtful feedback. Your grade will thus also incorporate an evaluation of your performance as an attentive and helpful audience member during others’ presentations.</w:t>
      </w:r>
    </w:p>
    <w:p w14:paraId="7F84534A"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Once you have selected your paper topics, I will assign you a presentation date.</w:t>
      </w:r>
    </w:p>
    <w:p w14:paraId="448BD68C"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b/>
          <w:bCs/>
          <w:color w:val="000000"/>
          <w:u w:val="single"/>
        </w:rPr>
        <w:t>WEEK 1 READING:</w:t>
      </w:r>
    </w:p>
    <w:p w14:paraId="43B29ADE"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 </w:t>
      </w:r>
      <w:r w:rsidRPr="000521D7">
        <w:rPr>
          <w:rFonts w:ascii="Times New Roman" w:hAnsi="Times New Roman" w:cs="Times New Roman"/>
          <w:color w:val="000000"/>
          <w:lang w:val="es-ES"/>
        </w:rPr>
        <w:t xml:space="preserve">Ricci v. </w:t>
      </w:r>
      <w:proofErr w:type="spellStart"/>
      <w:r w:rsidRPr="000521D7">
        <w:rPr>
          <w:rFonts w:ascii="Times New Roman" w:hAnsi="Times New Roman" w:cs="Times New Roman"/>
          <w:color w:val="000000"/>
          <w:lang w:val="es-ES"/>
        </w:rPr>
        <w:t>DeStefano</w:t>
      </w:r>
      <w:proofErr w:type="spellEnd"/>
      <w:r w:rsidRPr="000521D7">
        <w:rPr>
          <w:rFonts w:ascii="Times New Roman" w:hAnsi="Times New Roman" w:cs="Times New Roman"/>
          <w:color w:val="000000"/>
          <w:lang w:val="es-ES"/>
        </w:rPr>
        <w:t xml:space="preserve">, 557 U.S. 557 (2009). </w:t>
      </w:r>
      <w:r w:rsidRPr="000521D7">
        <w:rPr>
          <w:rFonts w:ascii="Times New Roman" w:hAnsi="Times New Roman" w:cs="Times New Roman"/>
          <w:color w:val="000000"/>
        </w:rPr>
        <w:t xml:space="preserve">· Sandra F. </w:t>
      </w:r>
      <w:proofErr w:type="spellStart"/>
      <w:r w:rsidRPr="000521D7">
        <w:rPr>
          <w:rFonts w:ascii="Times New Roman" w:hAnsi="Times New Roman" w:cs="Times New Roman"/>
          <w:color w:val="000000"/>
        </w:rPr>
        <w:t>Sperino</w:t>
      </w:r>
      <w:proofErr w:type="spellEnd"/>
      <w:r w:rsidRPr="000521D7">
        <w:rPr>
          <w:rFonts w:ascii="Times New Roman" w:hAnsi="Times New Roman" w:cs="Times New Roman"/>
          <w:color w:val="000000"/>
        </w:rPr>
        <w:t xml:space="preserve">, Into the Weeds: Modern Discrimination Law, 95 NOTRE DAME L. REV. 1077 (2020). · Charles A. Sullivan, Making Too Much of Too </w:t>
      </w:r>
      <w:proofErr w:type="gramStart"/>
      <w:r w:rsidRPr="000521D7">
        <w:rPr>
          <w:rFonts w:ascii="Times New Roman" w:hAnsi="Times New Roman" w:cs="Times New Roman"/>
          <w:color w:val="000000"/>
        </w:rPr>
        <w:t>Little?:</w:t>
      </w:r>
      <w:proofErr w:type="gramEnd"/>
      <w:r w:rsidRPr="000521D7">
        <w:rPr>
          <w:rFonts w:ascii="Times New Roman" w:hAnsi="Times New Roman" w:cs="Times New Roman"/>
          <w:color w:val="000000"/>
        </w:rPr>
        <w:t xml:space="preserve"> Why "Motivating Factor" Liability Did Not Revolutionize Title VII, 62 ARIZ. L. REV. 357 (2020).</w:t>
      </w:r>
    </w:p>
    <w:p w14:paraId="35EC009B" w14:textId="77777777" w:rsidR="001A672E" w:rsidRPr="000521D7" w:rsidRDefault="001A672E" w:rsidP="000521D7">
      <w:pPr>
        <w:pStyle w:val="elementtoproof"/>
        <w:rPr>
          <w:rFonts w:ascii="Times New Roman" w:hAnsi="Times New Roman" w:cs="Times New Roman"/>
          <w:color w:val="000000"/>
          <w:sz w:val="24"/>
          <w:szCs w:val="24"/>
        </w:rPr>
      </w:pPr>
    </w:p>
    <w:p w14:paraId="39DFF880" w14:textId="77777777" w:rsidR="001A672E" w:rsidRPr="000521D7" w:rsidRDefault="001A672E" w:rsidP="000521D7">
      <w:pPr>
        <w:pStyle w:val="elementtoproof"/>
        <w:rPr>
          <w:rFonts w:ascii="Times New Roman" w:hAnsi="Times New Roman" w:cs="Times New Roman"/>
          <w:color w:val="000000"/>
          <w:sz w:val="24"/>
          <w:szCs w:val="24"/>
        </w:rPr>
      </w:pPr>
      <w:r w:rsidRPr="000521D7">
        <w:rPr>
          <w:rFonts w:ascii="Times New Roman" w:hAnsi="Times New Roman" w:cs="Times New Roman"/>
          <w:color w:val="000000"/>
          <w:sz w:val="24"/>
          <w:szCs w:val="24"/>
        </w:rPr>
        <w:t>PAPER TOPICS</w:t>
      </w:r>
    </w:p>
    <w:p w14:paraId="604D1732"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 xml:space="preserve">Your paper is required to be a research paper that touches upon a topic we discuss in class and incorporates outside research. I am happy to be of assistance to you as you choose a topic. You are welcome to tackle subjects that have been written about before, </w:t>
      </w:r>
      <w:proofErr w:type="gramStart"/>
      <w:r w:rsidRPr="000521D7">
        <w:rPr>
          <w:rFonts w:ascii="Times New Roman" w:hAnsi="Times New Roman" w:cs="Times New Roman"/>
          <w:color w:val="000000"/>
        </w:rPr>
        <w:t>as long as</w:t>
      </w:r>
      <w:proofErr w:type="gramEnd"/>
      <w:r w:rsidRPr="000521D7">
        <w:rPr>
          <w:rFonts w:ascii="Times New Roman" w:hAnsi="Times New Roman" w:cs="Times New Roman"/>
          <w:color w:val="000000"/>
        </w:rPr>
        <w:t xml:space="preserve"> your perspective and research is fresh and original, and you provide citation/attribution wherever it is needed. You are responsible for knowing </w:t>
      </w:r>
      <w:proofErr w:type="gramStart"/>
      <w:r w:rsidRPr="000521D7">
        <w:rPr>
          <w:rFonts w:ascii="Times New Roman" w:hAnsi="Times New Roman" w:cs="Times New Roman"/>
          <w:color w:val="000000"/>
        </w:rPr>
        <w:t>what’s</w:t>
      </w:r>
      <w:proofErr w:type="gramEnd"/>
      <w:r w:rsidRPr="000521D7">
        <w:rPr>
          <w:rFonts w:ascii="Times New Roman" w:hAnsi="Times New Roman" w:cs="Times New Roman"/>
          <w:color w:val="000000"/>
        </w:rPr>
        <w:t xml:space="preserve"> out there. You should scan the syllabus and course description for issues of interest to you and do some preliminary research on caselaw and scholarship that will aid you. You are welcome to write a case comment on a specific case that you find or examine and weigh in on a circuit split or an issue of first impression.</w:t>
      </w:r>
    </w:p>
    <w:p w14:paraId="087FCB0F"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Tips for picking a topic:</w:t>
      </w:r>
    </w:p>
    <w:p w14:paraId="299DB586"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lastRenderedPageBreak/>
        <w:t>∙ Think about topics and issues that you already care about or have an interest in.</w:t>
      </w:r>
    </w:p>
    <w:p w14:paraId="22499C90"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 xml:space="preserve">∙ Do a thorough search of </w:t>
      </w:r>
      <w:proofErr w:type="gramStart"/>
      <w:r w:rsidRPr="000521D7">
        <w:rPr>
          <w:rFonts w:ascii="Times New Roman" w:hAnsi="Times New Roman" w:cs="Times New Roman"/>
          <w:color w:val="000000"/>
        </w:rPr>
        <w:t>what’s</w:t>
      </w:r>
      <w:proofErr w:type="gramEnd"/>
      <w:r w:rsidRPr="000521D7">
        <w:rPr>
          <w:rFonts w:ascii="Times New Roman" w:hAnsi="Times New Roman" w:cs="Times New Roman"/>
          <w:color w:val="000000"/>
        </w:rPr>
        <w:t xml:space="preserve"> out there; you don’t want to write something that’s already been written! </w:t>
      </w:r>
      <w:proofErr w:type="gramStart"/>
      <w:r w:rsidRPr="000521D7">
        <w:rPr>
          <w:rFonts w:ascii="Times New Roman" w:hAnsi="Times New Roman" w:cs="Times New Roman"/>
          <w:color w:val="000000"/>
        </w:rPr>
        <w:t>Don’t</w:t>
      </w:r>
      <w:proofErr w:type="gramEnd"/>
      <w:r w:rsidRPr="000521D7">
        <w:rPr>
          <w:rFonts w:ascii="Times New Roman" w:hAnsi="Times New Roman" w:cs="Times New Roman"/>
          <w:color w:val="000000"/>
        </w:rPr>
        <w:t xml:space="preserve"> be discouraged if you hit dead ends. This process takes time.</w:t>
      </w:r>
    </w:p>
    <w:p w14:paraId="7D0813B4"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 Look at the assigned readings. Comb the footnotes of articles and look for citing references and histories in the cases. Read some of the unassigned notes in the textbook; there are hundreds of unwritten articles in there!</w:t>
      </w:r>
    </w:p>
    <w:p w14:paraId="39E8E6F6"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 xml:space="preserve">∙ Stay on top of current events. What legislation is being passed right under our feet? What cases are being heard soon that are of interest to you? Read the oral argument transcripts and press coverage of popular cases. Can you develop a </w:t>
      </w:r>
      <w:proofErr w:type="gramStart"/>
      <w:r w:rsidRPr="000521D7">
        <w:rPr>
          <w:rFonts w:ascii="Times New Roman" w:hAnsi="Times New Roman" w:cs="Times New Roman"/>
          <w:color w:val="000000"/>
        </w:rPr>
        <w:t>theory</w:t>
      </w:r>
      <w:proofErr w:type="gramEnd"/>
      <w:r w:rsidRPr="000521D7">
        <w:rPr>
          <w:rFonts w:ascii="Times New Roman" w:hAnsi="Times New Roman" w:cs="Times New Roman"/>
          <w:color w:val="000000"/>
        </w:rPr>
        <w:t xml:space="preserve"> or an argument better than the attorneys did? Can you take an issue in a different direction or view it through a different lens?</w:t>
      </w:r>
    </w:p>
    <w:p w14:paraId="36F14DE6"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 xml:space="preserve">∙ If </w:t>
      </w:r>
      <w:proofErr w:type="gramStart"/>
      <w:r w:rsidRPr="000521D7">
        <w:rPr>
          <w:rFonts w:ascii="Times New Roman" w:hAnsi="Times New Roman" w:cs="Times New Roman"/>
          <w:color w:val="000000"/>
        </w:rPr>
        <w:t>you’re</w:t>
      </w:r>
      <w:proofErr w:type="gramEnd"/>
      <w:r w:rsidRPr="000521D7">
        <w:rPr>
          <w:rFonts w:ascii="Times New Roman" w:hAnsi="Times New Roman" w:cs="Times New Roman"/>
          <w:color w:val="000000"/>
        </w:rPr>
        <w:t xml:space="preserve"> still stuck, play around on Westlaw or Lexis. Type in search terms that interest </w:t>
      </w:r>
      <w:proofErr w:type="gramStart"/>
      <w:r w:rsidRPr="000521D7">
        <w:rPr>
          <w:rFonts w:ascii="Times New Roman" w:hAnsi="Times New Roman" w:cs="Times New Roman"/>
          <w:color w:val="000000"/>
        </w:rPr>
        <w:t>you, and</w:t>
      </w:r>
      <w:proofErr w:type="gramEnd"/>
      <w:r w:rsidRPr="000521D7">
        <w:rPr>
          <w:rFonts w:ascii="Times New Roman" w:hAnsi="Times New Roman" w:cs="Times New Roman"/>
          <w:color w:val="000000"/>
        </w:rPr>
        <w:t xml:space="preserve"> see where they take you. Hop from cases to articles to statutes. Read footnotes and cited sources. See where those take you. Track your “research trail.” Your topic is at the end of it.</w:t>
      </w:r>
    </w:p>
    <w:p w14:paraId="624644EC"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WRITING THE RESEARCH PAPER: SOURCES</w:t>
      </w:r>
    </w:p>
    <w:p w14:paraId="3CCEFFCE"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1) Heather Meeker, Stalking the Golden Topic: A Guide to Locating and Selecting Topics for Legal Research Papers, 1996 Utah L. Rev. 917.</w:t>
      </w:r>
    </w:p>
    <w:p w14:paraId="6C385527"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2) Eugene Volokh, Writing a Student Article, 48 J. Legal Educ. 247 (1998)</w:t>
      </w:r>
    </w:p>
    <w:p w14:paraId="4827B8C5"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 xml:space="preserve">3) </w:t>
      </w:r>
      <w:hyperlink r:id="rId65" w:history="1">
        <w:r w:rsidRPr="000521D7">
          <w:rPr>
            <w:rStyle w:val="Hyperlink"/>
            <w:rFonts w:ascii="Times New Roman" w:hAnsi="Times New Roman" w:cs="Times New Roman"/>
          </w:rPr>
          <w:t>http://www.ll.georgetown.edu/guides/seminar_papers.cfm</w:t>
        </w:r>
      </w:hyperlink>
    </w:p>
    <w:p w14:paraId="36E8444B" w14:textId="77777777" w:rsidR="001A672E" w:rsidRPr="000521D7" w:rsidRDefault="001A672E" w:rsidP="000521D7">
      <w:pPr>
        <w:pStyle w:val="NormalWeb"/>
        <w:spacing w:after="0" w:afterAutospacing="0"/>
        <w:rPr>
          <w:rFonts w:ascii="Times New Roman" w:hAnsi="Times New Roman" w:cs="Times New Roman"/>
          <w:color w:val="000000"/>
        </w:rPr>
      </w:pPr>
      <w:r w:rsidRPr="000521D7">
        <w:rPr>
          <w:rFonts w:ascii="Times New Roman" w:hAnsi="Times New Roman" w:cs="Times New Roman"/>
          <w:color w:val="000000"/>
        </w:rPr>
        <w:t>I look forward to working with all of you this semester.</w:t>
      </w:r>
    </w:p>
    <w:p w14:paraId="6C005314" w14:textId="77777777" w:rsidR="001A672E" w:rsidRDefault="001A672E" w:rsidP="00732286">
      <w:pPr>
        <w:pStyle w:val="NoSpacing"/>
        <w:rPr>
          <w:rFonts w:ascii="Times New Roman" w:hAnsi="Times New Roman" w:cs="Times New Roman"/>
          <w:b/>
          <w:color w:val="0070C0"/>
          <w:sz w:val="24"/>
          <w:szCs w:val="24"/>
        </w:rPr>
      </w:pPr>
    </w:p>
    <w:p w14:paraId="51455454" w14:textId="77777777" w:rsidR="00732286" w:rsidRPr="00BB4462" w:rsidRDefault="003C3492" w:rsidP="00732286">
      <w:pPr>
        <w:pStyle w:val="NoSpacing"/>
        <w:rPr>
          <w:rFonts w:ascii="Times New Roman" w:hAnsi="Times New Roman" w:cs="Times New Roman"/>
          <w:b/>
          <w:color w:val="0070C0"/>
          <w:sz w:val="24"/>
          <w:szCs w:val="24"/>
        </w:rPr>
      </w:pPr>
      <w:r>
        <w:rPr>
          <w:b/>
        </w:rPr>
        <w:pict w14:anchorId="0760F21E">
          <v:rect id="_x0000_i1085" style="width:472.5pt;height:1.5pt" o:hralign="center" o:bullet="t" o:hrstd="t" o:hrnoshade="t" o:hr="t" fillcolor="#f2b800" stroked="f"/>
        </w:pict>
      </w:r>
    </w:p>
    <w:p w14:paraId="0D1BF34C" w14:textId="445AE148" w:rsidR="00732286" w:rsidRPr="00003987" w:rsidRDefault="00732286" w:rsidP="00732286">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9E6D21">
        <w:rPr>
          <w:rFonts w:ascii="Times New Roman" w:hAnsi="Times New Roman" w:cs="Times New Roman"/>
          <w:sz w:val="28"/>
          <w:szCs w:val="28"/>
        </w:rPr>
        <w:t>936</w:t>
      </w:r>
      <w:r>
        <w:rPr>
          <w:rFonts w:ascii="Times New Roman" w:hAnsi="Times New Roman" w:cs="Times New Roman"/>
          <w:sz w:val="28"/>
          <w:szCs w:val="28"/>
        </w:rPr>
        <w:t xml:space="preserve">  </w:t>
      </w:r>
      <w:r w:rsidR="009E6D21">
        <w:rPr>
          <w:rFonts w:ascii="Times New Roman" w:hAnsi="Times New Roman" w:cs="Times New Roman"/>
          <w:sz w:val="28"/>
          <w:szCs w:val="28"/>
        </w:rPr>
        <w:t>U</w:t>
      </w:r>
      <w:proofErr w:type="gramEnd"/>
      <w:r w:rsidR="009E6D21">
        <w:rPr>
          <w:rFonts w:ascii="Times New Roman" w:hAnsi="Times New Roman" w:cs="Times New Roman"/>
          <w:sz w:val="28"/>
          <w:szCs w:val="28"/>
        </w:rPr>
        <w:t>02</w:t>
      </w:r>
      <w:r>
        <w:rPr>
          <w:rFonts w:ascii="Times New Roman" w:hAnsi="Times New Roman" w:cs="Times New Roman"/>
          <w:sz w:val="28"/>
          <w:szCs w:val="28"/>
        </w:rPr>
        <w:t xml:space="preserve"> -  </w:t>
      </w:r>
      <w:r w:rsidR="009262DE">
        <w:rPr>
          <w:rFonts w:ascii="Times New Roman" w:hAnsi="Times New Roman" w:cs="Times New Roman"/>
          <w:sz w:val="28"/>
          <w:szCs w:val="28"/>
        </w:rPr>
        <w:t xml:space="preserve">Caribbean Law </w:t>
      </w:r>
      <w:r w:rsidR="009E6D21" w:rsidRPr="009E6D21">
        <w:rPr>
          <w:rFonts w:ascii="Times New Roman" w:hAnsi="Times New Roman" w:cs="Times New Roman"/>
          <w:sz w:val="28"/>
          <w:szCs w:val="28"/>
        </w:rPr>
        <w:t>Seminar</w:t>
      </w:r>
    </w:p>
    <w:p w14:paraId="04516369" w14:textId="5144F1C0"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9E6D21" w:rsidRPr="009E6D21">
        <w:rPr>
          <w:rFonts w:ascii="Times New Roman" w:hAnsi="Times New Roman" w:cs="Times New Roman"/>
          <w:b/>
          <w:color w:val="0070C0"/>
          <w:sz w:val="24"/>
          <w:szCs w:val="24"/>
        </w:rPr>
        <w:t xml:space="preserve">Phyllis </w:t>
      </w:r>
      <w:proofErr w:type="spellStart"/>
      <w:r w:rsidR="009E6D21" w:rsidRPr="009E6D21">
        <w:rPr>
          <w:rFonts w:ascii="Times New Roman" w:hAnsi="Times New Roman" w:cs="Times New Roman"/>
          <w:b/>
          <w:color w:val="0070C0"/>
          <w:sz w:val="24"/>
          <w:szCs w:val="24"/>
        </w:rPr>
        <w:t>Kotey</w:t>
      </w:r>
      <w:proofErr w:type="spellEnd"/>
    </w:p>
    <w:p w14:paraId="415F5A7B" w14:textId="77777777" w:rsidR="00732286" w:rsidRDefault="00732286" w:rsidP="00732286">
      <w:pPr>
        <w:pStyle w:val="NoSpacing"/>
        <w:rPr>
          <w:rFonts w:ascii="Times New Roman" w:hAnsi="Times New Roman" w:cs="Times New Roman"/>
          <w:b/>
          <w:color w:val="0070C0"/>
          <w:sz w:val="24"/>
          <w:szCs w:val="24"/>
        </w:rPr>
      </w:pPr>
    </w:p>
    <w:p w14:paraId="021F0863" w14:textId="6B03E93B"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10176064" w14:textId="6BD99BCA" w:rsidR="009262DE" w:rsidRDefault="009262DE" w:rsidP="00732286">
      <w:pPr>
        <w:pStyle w:val="NoSpacing"/>
        <w:rPr>
          <w:rFonts w:ascii="Times New Roman" w:hAnsi="Times New Roman" w:cs="Times New Roman"/>
          <w:b/>
          <w:color w:val="0070C0"/>
          <w:sz w:val="24"/>
          <w:szCs w:val="24"/>
        </w:rPr>
      </w:pPr>
    </w:p>
    <w:p w14:paraId="060A71D7" w14:textId="77777777" w:rsidR="009262DE" w:rsidRPr="00877211" w:rsidRDefault="009262DE" w:rsidP="009262DE">
      <w:p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Chapter 1:  Introduction to Law and Legal Systems the Commonwealth Caribbean</w:t>
      </w:r>
    </w:p>
    <w:p w14:paraId="59BE0BC3" w14:textId="77777777" w:rsidR="009262DE" w:rsidRPr="00877211" w:rsidRDefault="009262DE" w:rsidP="009262DE">
      <w:pPr>
        <w:spacing w:after="0" w:line="240" w:lineRule="auto"/>
        <w:rPr>
          <w:rFonts w:ascii="Times New Roman" w:hAnsi="Times New Roman" w:cs="Times New Roman"/>
          <w:sz w:val="24"/>
          <w:szCs w:val="24"/>
        </w:rPr>
      </w:pPr>
    </w:p>
    <w:p w14:paraId="6AD61CB1" w14:textId="77777777" w:rsidR="009262DE" w:rsidRPr="00877211" w:rsidRDefault="009262DE" w:rsidP="009262DE">
      <w:p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 xml:space="preserve">Advanced </w:t>
      </w:r>
    </w:p>
    <w:p w14:paraId="33179EDF" w14:textId="77777777" w:rsidR="009262DE" w:rsidRPr="00877211" w:rsidRDefault="009262DE" w:rsidP="009262DE">
      <w:p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 xml:space="preserve">Advanced Externship Orientation Module </w:t>
      </w:r>
    </w:p>
    <w:p w14:paraId="2C36B27F" w14:textId="77777777" w:rsidR="009262DE" w:rsidRPr="00877211" w:rsidRDefault="009262DE" w:rsidP="009262DE">
      <w:pPr>
        <w:spacing w:after="0" w:line="240" w:lineRule="auto"/>
        <w:rPr>
          <w:rFonts w:ascii="Times New Roman" w:hAnsi="Times New Roman" w:cs="Times New Roman"/>
          <w:sz w:val="24"/>
          <w:szCs w:val="24"/>
        </w:rPr>
      </w:pPr>
    </w:p>
    <w:p w14:paraId="1397D4E3" w14:textId="18645D73" w:rsidR="009262DE" w:rsidRPr="00877211" w:rsidRDefault="009262DE" w:rsidP="009262DE">
      <w:p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Criminal, Civil and Judicial Externship</w:t>
      </w:r>
      <w:r>
        <w:rPr>
          <w:rFonts w:ascii="Times New Roman" w:hAnsi="Times New Roman" w:cs="Times New Roman"/>
          <w:sz w:val="24"/>
          <w:szCs w:val="24"/>
        </w:rPr>
        <w:t xml:space="preserve"> </w:t>
      </w:r>
      <w:r w:rsidRPr="00877211">
        <w:rPr>
          <w:rFonts w:ascii="Times New Roman" w:hAnsi="Times New Roman" w:cs="Times New Roman"/>
          <w:sz w:val="24"/>
          <w:szCs w:val="24"/>
        </w:rPr>
        <w:t xml:space="preserve">Module </w:t>
      </w:r>
    </w:p>
    <w:p w14:paraId="163A8ED2" w14:textId="77777777" w:rsidR="009262DE" w:rsidRDefault="009262DE" w:rsidP="00732286">
      <w:pPr>
        <w:pStyle w:val="NoSpacing"/>
        <w:rPr>
          <w:rFonts w:ascii="Times New Roman" w:hAnsi="Times New Roman" w:cs="Times New Roman"/>
          <w:b/>
          <w:color w:val="0070C0"/>
          <w:sz w:val="24"/>
          <w:szCs w:val="24"/>
        </w:rPr>
      </w:pPr>
    </w:p>
    <w:p w14:paraId="7B91806C" w14:textId="77777777" w:rsidR="00732286" w:rsidRDefault="00732286" w:rsidP="00732286">
      <w:pPr>
        <w:pStyle w:val="NoSpacing"/>
        <w:rPr>
          <w:rFonts w:ascii="Times New Roman" w:hAnsi="Times New Roman" w:cs="Times New Roman"/>
          <w:b/>
          <w:color w:val="0070C0"/>
          <w:sz w:val="24"/>
          <w:szCs w:val="24"/>
        </w:rPr>
      </w:pPr>
    </w:p>
    <w:p w14:paraId="17F8B3DD" w14:textId="77777777" w:rsidR="00732286" w:rsidRPr="00BB4462" w:rsidRDefault="003C3492" w:rsidP="00732286">
      <w:pPr>
        <w:pStyle w:val="NoSpacing"/>
        <w:rPr>
          <w:rFonts w:ascii="Times New Roman" w:hAnsi="Times New Roman" w:cs="Times New Roman"/>
          <w:b/>
          <w:color w:val="0070C0"/>
          <w:sz w:val="24"/>
          <w:szCs w:val="24"/>
        </w:rPr>
      </w:pPr>
      <w:r>
        <w:rPr>
          <w:b/>
        </w:rPr>
        <w:pict w14:anchorId="65DDE80C">
          <v:rect id="_x0000_i1086" style="width:472.5pt;height:1.5pt" o:hralign="center" o:bullet="t" o:hrstd="t" o:hrnoshade="t" o:hr="t" fillcolor="#f2b800" stroked="f"/>
        </w:pict>
      </w:r>
    </w:p>
    <w:p w14:paraId="5FB60B13" w14:textId="71E8F0C5" w:rsidR="00732286" w:rsidRPr="00003987" w:rsidRDefault="00732286" w:rsidP="00732286">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9E6D21">
        <w:rPr>
          <w:rFonts w:ascii="Times New Roman" w:hAnsi="Times New Roman" w:cs="Times New Roman"/>
          <w:sz w:val="28"/>
          <w:szCs w:val="28"/>
        </w:rPr>
        <w:t>936</w:t>
      </w:r>
      <w:r>
        <w:rPr>
          <w:rFonts w:ascii="Times New Roman" w:hAnsi="Times New Roman" w:cs="Times New Roman"/>
          <w:sz w:val="28"/>
          <w:szCs w:val="28"/>
        </w:rPr>
        <w:t xml:space="preserve">  </w:t>
      </w:r>
      <w:r w:rsidR="009E6D21">
        <w:rPr>
          <w:rFonts w:ascii="Times New Roman" w:hAnsi="Times New Roman" w:cs="Times New Roman"/>
          <w:sz w:val="28"/>
          <w:szCs w:val="28"/>
        </w:rPr>
        <w:t>U</w:t>
      </w:r>
      <w:proofErr w:type="gramEnd"/>
      <w:r w:rsidR="009E6D21">
        <w:rPr>
          <w:rFonts w:ascii="Times New Roman" w:hAnsi="Times New Roman" w:cs="Times New Roman"/>
          <w:sz w:val="28"/>
          <w:szCs w:val="28"/>
        </w:rPr>
        <w:t>03</w:t>
      </w:r>
      <w:r>
        <w:rPr>
          <w:rFonts w:ascii="Times New Roman" w:hAnsi="Times New Roman" w:cs="Times New Roman"/>
          <w:sz w:val="28"/>
          <w:szCs w:val="28"/>
        </w:rPr>
        <w:t xml:space="preserve"> - </w:t>
      </w:r>
      <w:r w:rsidR="009E6D21" w:rsidRPr="009E6D21">
        <w:rPr>
          <w:rFonts w:ascii="Times New Roman" w:hAnsi="Times New Roman" w:cs="Times New Roman"/>
          <w:sz w:val="28"/>
          <w:szCs w:val="28"/>
        </w:rPr>
        <w:t>Seminars</w:t>
      </w:r>
      <w:r>
        <w:rPr>
          <w:rFonts w:ascii="Times New Roman" w:hAnsi="Times New Roman" w:cs="Times New Roman"/>
          <w:sz w:val="28"/>
          <w:szCs w:val="28"/>
        </w:rPr>
        <w:t xml:space="preserve"> </w:t>
      </w:r>
    </w:p>
    <w:p w14:paraId="477BA1B6" w14:textId="009300DC" w:rsidR="001B5D1C" w:rsidRPr="001B5D1C" w:rsidRDefault="00732286" w:rsidP="001B5D1C">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9E6D21" w:rsidRPr="009E6D21">
        <w:rPr>
          <w:rFonts w:ascii="Times New Roman" w:hAnsi="Times New Roman" w:cs="Times New Roman"/>
          <w:b/>
          <w:color w:val="0070C0"/>
          <w:sz w:val="24"/>
          <w:szCs w:val="24"/>
        </w:rPr>
        <w:t>Manuel Gomez</w:t>
      </w:r>
      <w:r w:rsidR="001B5D1C">
        <w:rPr>
          <w:rFonts w:ascii="Times New Roman" w:hAnsi="Times New Roman" w:cs="Times New Roman"/>
          <w:sz w:val="24"/>
          <w:szCs w:val="24"/>
          <w:lang w:val="en-GB"/>
        </w:rPr>
        <w:t> </w:t>
      </w:r>
    </w:p>
    <w:p w14:paraId="683CA545" w14:textId="77777777" w:rsidR="001B5D1C" w:rsidRDefault="001B5D1C" w:rsidP="00732286">
      <w:pPr>
        <w:pStyle w:val="NoSpacing"/>
        <w:rPr>
          <w:rFonts w:ascii="Times New Roman" w:hAnsi="Times New Roman" w:cs="Times New Roman"/>
          <w:b/>
          <w:color w:val="0070C0"/>
          <w:sz w:val="24"/>
          <w:szCs w:val="24"/>
        </w:rPr>
      </w:pPr>
    </w:p>
    <w:p w14:paraId="06A128D4" w14:textId="77777777" w:rsidR="00732286" w:rsidRDefault="00732286" w:rsidP="00732286">
      <w:pPr>
        <w:pStyle w:val="NoSpacing"/>
        <w:rPr>
          <w:rFonts w:ascii="Times New Roman" w:hAnsi="Times New Roman" w:cs="Times New Roman"/>
          <w:b/>
          <w:color w:val="0070C0"/>
          <w:sz w:val="24"/>
          <w:szCs w:val="24"/>
        </w:rPr>
      </w:pPr>
    </w:p>
    <w:p w14:paraId="6FA7F27A" w14:textId="67D28A96"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First Week Assignment</w:t>
      </w:r>
    </w:p>
    <w:p w14:paraId="131B7CEE" w14:textId="77777777" w:rsidR="001B5D1C" w:rsidRDefault="001B5D1C" w:rsidP="00732286">
      <w:pPr>
        <w:pStyle w:val="NoSpacing"/>
        <w:rPr>
          <w:rFonts w:ascii="Times New Roman" w:hAnsi="Times New Roman" w:cs="Times New Roman"/>
          <w:b/>
          <w:color w:val="0070C0"/>
          <w:sz w:val="24"/>
          <w:szCs w:val="24"/>
        </w:rPr>
      </w:pPr>
    </w:p>
    <w:p w14:paraId="2294B4FE" w14:textId="77777777" w:rsidR="001B5D1C" w:rsidRDefault="001B5D1C" w:rsidP="001B5D1C">
      <w:pPr>
        <w:rPr>
          <w:rFonts w:ascii="Calibri" w:hAnsi="Calibri"/>
        </w:rPr>
      </w:pPr>
      <w:r>
        <w:rPr>
          <w:rFonts w:ascii="Times New Roman" w:hAnsi="Times New Roman" w:cs="Times New Roman"/>
          <w:sz w:val="24"/>
          <w:szCs w:val="24"/>
        </w:rPr>
        <w:t xml:space="preserve">For the first week of class, read the following: </w:t>
      </w:r>
    </w:p>
    <w:p w14:paraId="3DF0292D" w14:textId="77777777" w:rsidR="001B5D1C" w:rsidRDefault="001B5D1C" w:rsidP="001B5D1C">
      <w:pPr>
        <w:pStyle w:val="ListParagraph"/>
        <w:numPr>
          <w:ilvl w:val="0"/>
          <w:numId w:val="13"/>
        </w:numPr>
        <w:spacing w:after="0" w:line="240" w:lineRule="auto"/>
        <w:contextualSpacing w:val="0"/>
        <w:rPr>
          <w:rFonts w:eastAsia="Times New Roman"/>
        </w:rPr>
      </w:pPr>
      <w:r>
        <w:rPr>
          <w:rFonts w:ascii="Times New Roman" w:eastAsia="Times New Roman" w:hAnsi="Times New Roman" w:cs="Times New Roman"/>
          <w:sz w:val="24"/>
          <w:szCs w:val="24"/>
          <w:lang w:val="en-GB"/>
        </w:rPr>
        <w:t>Textbook, pages 1-8.</w:t>
      </w:r>
    </w:p>
    <w:p w14:paraId="41686B77" w14:textId="77777777" w:rsidR="001B5D1C" w:rsidRDefault="001B5D1C" w:rsidP="001B5D1C">
      <w:pPr>
        <w:pStyle w:val="ListParagraph"/>
        <w:numPr>
          <w:ilvl w:val="0"/>
          <w:numId w:val="13"/>
        </w:numPr>
        <w:spacing w:after="0" w:line="240" w:lineRule="auto"/>
        <w:contextualSpacing w:val="0"/>
        <w:rPr>
          <w:rFonts w:eastAsia="Times New Roman"/>
        </w:rPr>
      </w:pPr>
      <w:r>
        <w:rPr>
          <w:rFonts w:ascii="Times New Roman" w:eastAsia="Times New Roman" w:hAnsi="Times New Roman" w:cs="Times New Roman"/>
          <w:sz w:val="24"/>
          <w:szCs w:val="24"/>
          <w:lang w:val="en-GB"/>
        </w:rPr>
        <w:t xml:space="preserve">L. M. Friedman, Introduction, in Impact: How Law Affects </w:t>
      </w:r>
      <w:proofErr w:type="spellStart"/>
      <w:r>
        <w:rPr>
          <w:rFonts w:ascii="Times New Roman" w:eastAsia="Times New Roman" w:hAnsi="Times New Roman" w:cs="Times New Roman"/>
          <w:sz w:val="24"/>
          <w:szCs w:val="24"/>
          <w:lang w:val="en-GB"/>
        </w:rPr>
        <w:t>Behavior</w:t>
      </w:r>
      <w:proofErr w:type="spellEnd"/>
      <w:r>
        <w:rPr>
          <w:rFonts w:ascii="Times New Roman" w:eastAsia="Times New Roman" w:hAnsi="Times New Roman" w:cs="Times New Roman"/>
          <w:sz w:val="24"/>
          <w:szCs w:val="24"/>
          <w:lang w:val="en-GB"/>
        </w:rPr>
        <w:t xml:space="preserve"> 1-6 (Harvard U. Press, 2016)</w:t>
      </w:r>
    </w:p>
    <w:p w14:paraId="5DEF9ABB" w14:textId="77777777" w:rsidR="001B5D1C" w:rsidRDefault="001B5D1C" w:rsidP="001B5D1C">
      <w:pPr>
        <w:pStyle w:val="ListParagraph"/>
        <w:numPr>
          <w:ilvl w:val="0"/>
          <w:numId w:val="13"/>
        </w:numPr>
        <w:spacing w:after="0" w:line="240" w:lineRule="auto"/>
        <w:contextualSpacing w:val="0"/>
        <w:rPr>
          <w:rFonts w:eastAsia="Times New Roman"/>
        </w:rPr>
      </w:pPr>
      <w:r>
        <w:rPr>
          <w:rFonts w:ascii="Times New Roman" w:eastAsia="Times New Roman" w:hAnsi="Times New Roman" w:cs="Times New Roman"/>
          <w:sz w:val="24"/>
          <w:szCs w:val="24"/>
          <w:lang w:val="en-GB"/>
        </w:rPr>
        <w:t xml:space="preserve">M. </w:t>
      </w:r>
      <w:r>
        <w:rPr>
          <w:rFonts w:ascii="Times New Roman" w:eastAsia="Times New Roman" w:hAnsi="Times New Roman" w:cs="Times New Roman"/>
          <w:sz w:val="24"/>
          <w:szCs w:val="24"/>
        </w:rPr>
        <w:t>Galanter &amp; M. Gómez, Waiting for Mendeleev: The Tangle of Indigenous Law, FIU L. Rev. (2014)</w:t>
      </w:r>
    </w:p>
    <w:p w14:paraId="4C0FE45B" w14:textId="77777777" w:rsidR="001B5D1C" w:rsidRDefault="001B5D1C" w:rsidP="001B5D1C">
      <w:pPr>
        <w:pStyle w:val="ListParagraph"/>
        <w:numPr>
          <w:ilvl w:val="0"/>
          <w:numId w:val="13"/>
        </w:numPr>
        <w:spacing w:after="0" w:line="240" w:lineRule="auto"/>
        <w:contextualSpacing w:val="0"/>
        <w:rPr>
          <w:rFonts w:eastAsia="Times New Roman"/>
        </w:rPr>
      </w:pPr>
      <w:r>
        <w:rPr>
          <w:rFonts w:ascii="Times New Roman" w:eastAsia="Times New Roman" w:hAnsi="Times New Roman" w:cs="Times New Roman"/>
          <w:sz w:val="24"/>
          <w:szCs w:val="24"/>
          <w:lang w:val="en-GB"/>
        </w:rPr>
        <w:t xml:space="preserve">M. </w:t>
      </w:r>
      <w:r>
        <w:rPr>
          <w:rFonts w:ascii="Times New Roman" w:eastAsia="Times New Roman" w:hAnsi="Times New Roman" w:cs="Times New Roman"/>
          <w:sz w:val="24"/>
          <w:szCs w:val="24"/>
        </w:rPr>
        <w:t>Galanter, Indigenous Law and Official Law in the Contemporary United States (1981)</w:t>
      </w:r>
    </w:p>
    <w:p w14:paraId="18B84A88" w14:textId="77777777" w:rsidR="001B5D1C" w:rsidRDefault="001B5D1C" w:rsidP="001B5D1C">
      <w:r>
        <w:rPr>
          <w:rFonts w:ascii="Times New Roman" w:hAnsi="Times New Roman" w:cs="Times New Roman"/>
          <w:sz w:val="24"/>
          <w:szCs w:val="24"/>
          <w:lang w:val="en-GB"/>
        </w:rPr>
        <w:t> </w:t>
      </w:r>
    </w:p>
    <w:p w14:paraId="71100437" w14:textId="77777777" w:rsidR="001B5D1C" w:rsidRDefault="001B5D1C" w:rsidP="001B5D1C">
      <w:r>
        <w:rPr>
          <w:rFonts w:ascii="Times New Roman" w:hAnsi="Times New Roman" w:cs="Times New Roman"/>
          <w:sz w:val="24"/>
          <w:szCs w:val="24"/>
          <w:lang w:val="en-GB"/>
        </w:rPr>
        <w:t>Except for the textbook, which the students will have to purchase, all the other readings will be available on the Canvas course page.</w:t>
      </w:r>
    </w:p>
    <w:p w14:paraId="190E2BA2" w14:textId="77777777" w:rsidR="00732286" w:rsidRDefault="00732286" w:rsidP="00732286">
      <w:pPr>
        <w:pStyle w:val="NoSpacing"/>
        <w:rPr>
          <w:rFonts w:ascii="Times New Roman" w:hAnsi="Times New Roman" w:cs="Times New Roman"/>
          <w:b/>
          <w:color w:val="0070C0"/>
          <w:sz w:val="24"/>
          <w:szCs w:val="24"/>
        </w:rPr>
      </w:pPr>
    </w:p>
    <w:p w14:paraId="4FAC9C53" w14:textId="77777777" w:rsidR="00732286" w:rsidRPr="00BB4462" w:rsidRDefault="003C3492" w:rsidP="00732286">
      <w:pPr>
        <w:pStyle w:val="NoSpacing"/>
        <w:rPr>
          <w:rFonts w:ascii="Times New Roman" w:hAnsi="Times New Roman" w:cs="Times New Roman"/>
          <w:b/>
          <w:color w:val="0070C0"/>
          <w:sz w:val="24"/>
          <w:szCs w:val="24"/>
        </w:rPr>
      </w:pPr>
      <w:r>
        <w:rPr>
          <w:b/>
        </w:rPr>
        <w:pict w14:anchorId="43DBBB87">
          <v:rect id="_x0000_i1087" style="width:472.5pt;height:1.5pt" o:hralign="center" o:bullet="t" o:hrstd="t" o:hrnoshade="t" o:hr="t" fillcolor="#f2b800" stroked="f"/>
        </w:pict>
      </w:r>
    </w:p>
    <w:p w14:paraId="107E625B" w14:textId="0D3F580F" w:rsidR="00732286" w:rsidRPr="00003987" w:rsidRDefault="00732286" w:rsidP="00732286">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9E6D21">
        <w:rPr>
          <w:rFonts w:ascii="Times New Roman" w:hAnsi="Times New Roman" w:cs="Times New Roman"/>
          <w:sz w:val="28"/>
          <w:szCs w:val="28"/>
        </w:rPr>
        <w:t>936</w:t>
      </w:r>
      <w:r>
        <w:rPr>
          <w:rFonts w:ascii="Times New Roman" w:hAnsi="Times New Roman" w:cs="Times New Roman"/>
          <w:sz w:val="28"/>
          <w:szCs w:val="28"/>
        </w:rPr>
        <w:t xml:space="preserve">  </w:t>
      </w:r>
      <w:r w:rsidR="009E6D21">
        <w:rPr>
          <w:rFonts w:ascii="Times New Roman" w:hAnsi="Times New Roman" w:cs="Times New Roman"/>
          <w:sz w:val="28"/>
          <w:szCs w:val="28"/>
        </w:rPr>
        <w:t>U</w:t>
      </w:r>
      <w:proofErr w:type="gramEnd"/>
      <w:r w:rsidR="009E6D21">
        <w:rPr>
          <w:rFonts w:ascii="Times New Roman" w:hAnsi="Times New Roman" w:cs="Times New Roman"/>
          <w:sz w:val="28"/>
          <w:szCs w:val="28"/>
        </w:rPr>
        <w:t>10</w:t>
      </w:r>
      <w:r>
        <w:rPr>
          <w:rFonts w:ascii="Times New Roman" w:hAnsi="Times New Roman" w:cs="Times New Roman"/>
          <w:sz w:val="28"/>
          <w:szCs w:val="28"/>
        </w:rPr>
        <w:t xml:space="preserve"> - </w:t>
      </w:r>
      <w:r w:rsidR="009E6D21" w:rsidRPr="009E6D21">
        <w:rPr>
          <w:rFonts w:ascii="Times New Roman" w:hAnsi="Times New Roman" w:cs="Times New Roman"/>
          <w:sz w:val="28"/>
          <w:szCs w:val="28"/>
        </w:rPr>
        <w:t>Seminars</w:t>
      </w:r>
    </w:p>
    <w:p w14:paraId="5B8FEF09" w14:textId="6341FEB1"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9E6D21" w:rsidRPr="009E6D21">
        <w:rPr>
          <w:rFonts w:ascii="Times New Roman" w:hAnsi="Times New Roman" w:cs="Times New Roman"/>
          <w:b/>
          <w:color w:val="0070C0"/>
          <w:sz w:val="24"/>
          <w:szCs w:val="24"/>
        </w:rPr>
        <w:t>Robert Downing</w:t>
      </w:r>
    </w:p>
    <w:p w14:paraId="3BD20C07" w14:textId="77777777" w:rsidR="00732286" w:rsidRDefault="00732286" w:rsidP="00732286">
      <w:pPr>
        <w:pStyle w:val="NoSpacing"/>
        <w:rPr>
          <w:rFonts w:ascii="Times New Roman" w:hAnsi="Times New Roman" w:cs="Times New Roman"/>
          <w:b/>
          <w:color w:val="0070C0"/>
          <w:sz w:val="24"/>
          <w:szCs w:val="24"/>
        </w:rPr>
      </w:pPr>
    </w:p>
    <w:p w14:paraId="042447A2" w14:textId="77777777"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7EDCB238" w14:textId="77777777" w:rsidR="00732286" w:rsidRDefault="00732286" w:rsidP="00732286">
      <w:pPr>
        <w:pStyle w:val="NoSpacing"/>
        <w:rPr>
          <w:rFonts w:ascii="Times New Roman" w:hAnsi="Times New Roman" w:cs="Times New Roman"/>
          <w:b/>
          <w:color w:val="0070C0"/>
          <w:sz w:val="24"/>
          <w:szCs w:val="24"/>
        </w:rPr>
      </w:pPr>
    </w:p>
    <w:p w14:paraId="73ADFA2A" w14:textId="77777777" w:rsidR="00732286" w:rsidRPr="00BB4462" w:rsidRDefault="003C3492" w:rsidP="00732286">
      <w:pPr>
        <w:pStyle w:val="NoSpacing"/>
        <w:rPr>
          <w:rFonts w:ascii="Times New Roman" w:hAnsi="Times New Roman" w:cs="Times New Roman"/>
          <w:b/>
          <w:color w:val="0070C0"/>
          <w:sz w:val="24"/>
          <w:szCs w:val="24"/>
        </w:rPr>
      </w:pPr>
      <w:r>
        <w:rPr>
          <w:b/>
        </w:rPr>
        <w:pict w14:anchorId="16387F75">
          <v:rect id="_x0000_i1088" style="width:472.5pt;height:1.5pt" o:hralign="center" o:bullet="t" o:hrstd="t" o:hrnoshade="t" o:hr="t" fillcolor="#f2b800" stroked="f"/>
        </w:pict>
      </w:r>
    </w:p>
    <w:p w14:paraId="0E88F706" w14:textId="2DDE2342" w:rsidR="00732286" w:rsidRPr="00003987" w:rsidRDefault="00732286" w:rsidP="00732286">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Pr>
          <w:rFonts w:ascii="Times New Roman" w:hAnsi="Times New Roman" w:cs="Times New Roman"/>
          <w:sz w:val="28"/>
          <w:szCs w:val="28"/>
        </w:rPr>
        <w:t>6</w:t>
      </w:r>
      <w:r w:rsidR="009E6D21">
        <w:rPr>
          <w:rFonts w:ascii="Times New Roman" w:hAnsi="Times New Roman" w:cs="Times New Roman"/>
          <w:sz w:val="28"/>
          <w:szCs w:val="28"/>
        </w:rPr>
        <w:t>943</w:t>
      </w:r>
      <w:r>
        <w:rPr>
          <w:rFonts w:ascii="Times New Roman" w:hAnsi="Times New Roman" w:cs="Times New Roman"/>
          <w:sz w:val="28"/>
          <w:szCs w:val="28"/>
        </w:rPr>
        <w:t xml:space="preserve"> </w:t>
      </w:r>
      <w:r w:rsidR="005A3398">
        <w:rPr>
          <w:rFonts w:ascii="Times New Roman" w:hAnsi="Times New Roman" w:cs="Times New Roman"/>
          <w:sz w:val="28"/>
          <w:szCs w:val="28"/>
        </w:rPr>
        <w:t>U01</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9E6D21" w:rsidRPr="009E6D21">
        <w:rPr>
          <w:rFonts w:ascii="Times New Roman" w:hAnsi="Times New Roman" w:cs="Times New Roman"/>
          <w:sz w:val="28"/>
          <w:szCs w:val="28"/>
        </w:rPr>
        <w:t>Immigration</w:t>
      </w:r>
      <w:proofErr w:type="gramEnd"/>
      <w:r w:rsidR="009E6D21" w:rsidRPr="009E6D21">
        <w:rPr>
          <w:rFonts w:ascii="Times New Roman" w:hAnsi="Times New Roman" w:cs="Times New Roman"/>
          <w:sz w:val="28"/>
          <w:szCs w:val="28"/>
        </w:rPr>
        <w:t xml:space="preserve"> Clinic</w:t>
      </w:r>
    </w:p>
    <w:p w14:paraId="37794898" w14:textId="3BF7F9F2"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2735B" w:rsidRPr="0002735B">
        <w:rPr>
          <w:rFonts w:ascii="Times New Roman" w:hAnsi="Times New Roman" w:cs="Times New Roman"/>
          <w:b/>
          <w:color w:val="0070C0"/>
          <w:sz w:val="24"/>
          <w:szCs w:val="24"/>
        </w:rPr>
        <w:t>Juan Gomez</w:t>
      </w:r>
    </w:p>
    <w:p w14:paraId="42E2B786" w14:textId="77777777" w:rsidR="00732286" w:rsidRDefault="00732286" w:rsidP="00732286">
      <w:pPr>
        <w:pStyle w:val="NoSpacing"/>
        <w:rPr>
          <w:rFonts w:ascii="Times New Roman" w:hAnsi="Times New Roman" w:cs="Times New Roman"/>
          <w:b/>
          <w:color w:val="0070C0"/>
          <w:sz w:val="24"/>
          <w:szCs w:val="24"/>
        </w:rPr>
      </w:pPr>
    </w:p>
    <w:p w14:paraId="0EA77463" w14:textId="77777777"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4928B23C" w14:textId="77777777" w:rsidR="00732286" w:rsidRDefault="00732286" w:rsidP="00732286">
      <w:pPr>
        <w:pStyle w:val="NoSpacing"/>
        <w:rPr>
          <w:rFonts w:ascii="Times New Roman" w:hAnsi="Times New Roman" w:cs="Times New Roman"/>
          <w:b/>
          <w:color w:val="0070C0"/>
          <w:sz w:val="24"/>
          <w:szCs w:val="24"/>
        </w:rPr>
      </w:pPr>
    </w:p>
    <w:p w14:paraId="394A9172" w14:textId="77777777" w:rsidR="00732286" w:rsidRPr="00BB4462" w:rsidRDefault="003C3492" w:rsidP="00732286">
      <w:pPr>
        <w:pStyle w:val="NoSpacing"/>
        <w:rPr>
          <w:rFonts w:ascii="Times New Roman" w:hAnsi="Times New Roman" w:cs="Times New Roman"/>
          <w:b/>
          <w:color w:val="0070C0"/>
          <w:sz w:val="24"/>
          <w:szCs w:val="24"/>
        </w:rPr>
      </w:pPr>
      <w:r>
        <w:rPr>
          <w:b/>
        </w:rPr>
        <w:pict w14:anchorId="15E1B27C">
          <v:rect id="_x0000_i1089" style="width:472.5pt;height:1.5pt" o:hralign="center" o:bullet="t" o:hrstd="t" o:hrnoshade="t" o:hr="t" fillcolor="#f2b800" stroked="f"/>
        </w:pict>
      </w:r>
    </w:p>
    <w:p w14:paraId="5F283691" w14:textId="2818474E" w:rsidR="00732286" w:rsidRPr="00003987" w:rsidRDefault="00732286" w:rsidP="00732286">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5A3398">
        <w:rPr>
          <w:rFonts w:ascii="Times New Roman" w:hAnsi="Times New Roman" w:cs="Times New Roman"/>
          <w:sz w:val="28"/>
          <w:szCs w:val="28"/>
        </w:rPr>
        <w:t>945</w:t>
      </w:r>
      <w:r>
        <w:rPr>
          <w:rFonts w:ascii="Times New Roman" w:hAnsi="Times New Roman" w:cs="Times New Roman"/>
          <w:sz w:val="28"/>
          <w:szCs w:val="28"/>
        </w:rPr>
        <w:t xml:space="preserve">  RVC</w:t>
      </w:r>
      <w:proofErr w:type="gramEnd"/>
      <w:r>
        <w:rPr>
          <w:rFonts w:ascii="Times New Roman" w:hAnsi="Times New Roman" w:cs="Times New Roman"/>
          <w:sz w:val="28"/>
          <w:szCs w:val="28"/>
        </w:rPr>
        <w:t xml:space="preserve"> -  </w:t>
      </w:r>
      <w:r w:rsidR="009E6D21" w:rsidRPr="009E6D21">
        <w:rPr>
          <w:rFonts w:ascii="Times New Roman" w:hAnsi="Times New Roman" w:cs="Times New Roman"/>
          <w:sz w:val="28"/>
          <w:szCs w:val="28"/>
        </w:rPr>
        <w:t>Criminal Externship Placement</w:t>
      </w:r>
    </w:p>
    <w:p w14:paraId="24C23CA2" w14:textId="3D00FFEF"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2735B" w:rsidRPr="0002735B">
        <w:rPr>
          <w:rFonts w:ascii="Times New Roman" w:hAnsi="Times New Roman" w:cs="Times New Roman"/>
          <w:b/>
          <w:color w:val="0070C0"/>
          <w:sz w:val="24"/>
          <w:szCs w:val="24"/>
        </w:rPr>
        <w:t xml:space="preserve">Phyllis </w:t>
      </w:r>
      <w:proofErr w:type="spellStart"/>
      <w:r w:rsidR="0002735B" w:rsidRPr="0002735B">
        <w:rPr>
          <w:rFonts w:ascii="Times New Roman" w:hAnsi="Times New Roman" w:cs="Times New Roman"/>
          <w:b/>
          <w:color w:val="0070C0"/>
          <w:sz w:val="24"/>
          <w:szCs w:val="24"/>
        </w:rPr>
        <w:t>Kotey</w:t>
      </w:r>
      <w:proofErr w:type="spellEnd"/>
    </w:p>
    <w:p w14:paraId="4A9CD22A" w14:textId="77777777" w:rsidR="00732286" w:rsidRDefault="00732286" w:rsidP="00732286">
      <w:pPr>
        <w:pStyle w:val="NoSpacing"/>
        <w:rPr>
          <w:rFonts w:ascii="Times New Roman" w:hAnsi="Times New Roman" w:cs="Times New Roman"/>
          <w:b/>
          <w:color w:val="0070C0"/>
          <w:sz w:val="24"/>
          <w:szCs w:val="24"/>
        </w:rPr>
      </w:pPr>
    </w:p>
    <w:p w14:paraId="7D3781C0" w14:textId="25AE96A9"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35D699A0" w14:textId="04D06CDD" w:rsidR="009262DE" w:rsidRDefault="009262DE" w:rsidP="00732286">
      <w:pPr>
        <w:pStyle w:val="NoSpacing"/>
        <w:rPr>
          <w:rFonts w:ascii="Times New Roman" w:hAnsi="Times New Roman" w:cs="Times New Roman"/>
          <w:b/>
          <w:color w:val="0070C0"/>
          <w:sz w:val="24"/>
          <w:szCs w:val="24"/>
        </w:rPr>
      </w:pPr>
    </w:p>
    <w:p w14:paraId="3B9DC703" w14:textId="77777777" w:rsidR="009262DE" w:rsidRPr="00877211" w:rsidRDefault="009262DE" w:rsidP="009262DE">
      <w:p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Chapter 1:  Introduction to Law and Legal Systems the Commonwealth Caribbean</w:t>
      </w:r>
    </w:p>
    <w:p w14:paraId="2EE89FA6" w14:textId="77777777" w:rsidR="009262DE" w:rsidRPr="00877211" w:rsidRDefault="009262DE" w:rsidP="009262DE">
      <w:pPr>
        <w:spacing w:after="0" w:line="240" w:lineRule="auto"/>
        <w:rPr>
          <w:rFonts w:ascii="Times New Roman" w:hAnsi="Times New Roman" w:cs="Times New Roman"/>
          <w:sz w:val="24"/>
          <w:szCs w:val="24"/>
        </w:rPr>
      </w:pPr>
    </w:p>
    <w:p w14:paraId="2D4169D0" w14:textId="77777777" w:rsidR="009262DE" w:rsidRPr="00877211" w:rsidRDefault="009262DE" w:rsidP="009262DE">
      <w:p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 xml:space="preserve">Advanced </w:t>
      </w:r>
    </w:p>
    <w:p w14:paraId="4185277B" w14:textId="77777777" w:rsidR="009262DE" w:rsidRPr="00877211" w:rsidRDefault="009262DE" w:rsidP="009262DE">
      <w:p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 xml:space="preserve">Advanced Externship Orientation Module </w:t>
      </w:r>
    </w:p>
    <w:p w14:paraId="2C486823" w14:textId="77777777" w:rsidR="009262DE" w:rsidRPr="00877211" w:rsidRDefault="009262DE" w:rsidP="009262DE">
      <w:pPr>
        <w:spacing w:after="0" w:line="240" w:lineRule="auto"/>
        <w:rPr>
          <w:rFonts w:ascii="Times New Roman" w:hAnsi="Times New Roman" w:cs="Times New Roman"/>
          <w:sz w:val="24"/>
          <w:szCs w:val="24"/>
        </w:rPr>
      </w:pPr>
    </w:p>
    <w:p w14:paraId="70CFC102" w14:textId="77777777" w:rsidR="009262DE" w:rsidRPr="00877211" w:rsidRDefault="009262DE" w:rsidP="009262DE">
      <w:p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Criminal, Civil and Judicial Externship</w:t>
      </w:r>
    </w:p>
    <w:p w14:paraId="6D2C4FB4" w14:textId="77777777" w:rsidR="009262DE" w:rsidRPr="00877211" w:rsidRDefault="009262DE" w:rsidP="009262DE">
      <w:p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 xml:space="preserve">Module </w:t>
      </w:r>
    </w:p>
    <w:p w14:paraId="230A1CCF" w14:textId="77777777" w:rsidR="009262DE" w:rsidRPr="00877211" w:rsidRDefault="009262DE" w:rsidP="009262DE">
      <w:pPr>
        <w:spacing w:after="0" w:line="240" w:lineRule="auto"/>
        <w:rPr>
          <w:rFonts w:ascii="Times New Roman" w:hAnsi="Times New Roman" w:cs="Times New Roman"/>
          <w:sz w:val="24"/>
          <w:szCs w:val="24"/>
        </w:rPr>
      </w:pPr>
    </w:p>
    <w:p w14:paraId="36843B5B" w14:textId="77777777" w:rsidR="00732286" w:rsidRPr="00BB4462" w:rsidRDefault="003C3492" w:rsidP="00732286">
      <w:pPr>
        <w:pStyle w:val="NoSpacing"/>
        <w:rPr>
          <w:rFonts w:ascii="Times New Roman" w:hAnsi="Times New Roman" w:cs="Times New Roman"/>
          <w:b/>
          <w:color w:val="0070C0"/>
          <w:sz w:val="24"/>
          <w:szCs w:val="24"/>
        </w:rPr>
      </w:pPr>
      <w:r>
        <w:rPr>
          <w:b/>
        </w:rPr>
        <w:pict w14:anchorId="1EAFF3C9">
          <v:rect id="_x0000_i1090" style="width:472.5pt;height:1.5pt" o:hralign="center" o:bullet="t" o:hrstd="t" o:hrnoshade="t" o:hr="t" fillcolor="#f2b800" stroked="f"/>
        </w:pict>
      </w:r>
    </w:p>
    <w:p w14:paraId="4A058F0E" w14:textId="5F748E73" w:rsidR="00732286" w:rsidRPr="00003987" w:rsidRDefault="00732286" w:rsidP="00732286">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5A3398">
        <w:rPr>
          <w:rFonts w:ascii="Times New Roman" w:hAnsi="Times New Roman" w:cs="Times New Roman"/>
          <w:sz w:val="28"/>
          <w:szCs w:val="28"/>
        </w:rPr>
        <w:t>948</w:t>
      </w:r>
      <w:r>
        <w:rPr>
          <w:rFonts w:ascii="Times New Roman" w:hAnsi="Times New Roman" w:cs="Times New Roman"/>
          <w:sz w:val="28"/>
          <w:szCs w:val="28"/>
        </w:rPr>
        <w:t xml:space="preserve">  </w:t>
      </w:r>
      <w:r w:rsidR="005A3398">
        <w:rPr>
          <w:rFonts w:ascii="Times New Roman" w:hAnsi="Times New Roman" w:cs="Times New Roman"/>
          <w:sz w:val="28"/>
          <w:szCs w:val="28"/>
        </w:rPr>
        <w:t>U</w:t>
      </w:r>
      <w:proofErr w:type="gramEnd"/>
      <w:r w:rsidR="005A3398">
        <w:rPr>
          <w:rFonts w:ascii="Times New Roman" w:hAnsi="Times New Roman" w:cs="Times New Roman"/>
          <w:sz w:val="28"/>
          <w:szCs w:val="28"/>
        </w:rPr>
        <w:t>10</w:t>
      </w:r>
      <w:r>
        <w:rPr>
          <w:rFonts w:ascii="Times New Roman" w:hAnsi="Times New Roman" w:cs="Times New Roman"/>
          <w:sz w:val="28"/>
          <w:szCs w:val="28"/>
        </w:rPr>
        <w:t xml:space="preserve"> -  </w:t>
      </w:r>
      <w:r w:rsidR="009E6D21" w:rsidRPr="009E6D21">
        <w:rPr>
          <w:rFonts w:ascii="Times New Roman" w:hAnsi="Times New Roman" w:cs="Times New Roman"/>
          <w:sz w:val="28"/>
          <w:szCs w:val="28"/>
        </w:rPr>
        <w:t>Business Tech Clinic</w:t>
      </w:r>
    </w:p>
    <w:p w14:paraId="524DEF84" w14:textId="1B72FF42"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2735B" w:rsidRPr="0002735B">
        <w:rPr>
          <w:rFonts w:ascii="Times New Roman" w:hAnsi="Times New Roman" w:cs="Times New Roman"/>
          <w:b/>
          <w:color w:val="0070C0"/>
          <w:sz w:val="24"/>
          <w:szCs w:val="24"/>
        </w:rPr>
        <w:t>John Little</w:t>
      </w:r>
    </w:p>
    <w:p w14:paraId="12EA7638" w14:textId="77777777" w:rsidR="00732286" w:rsidRDefault="00732286" w:rsidP="00732286">
      <w:pPr>
        <w:pStyle w:val="NoSpacing"/>
        <w:rPr>
          <w:rFonts w:ascii="Times New Roman" w:hAnsi="Times New Roman" w:cs="Times New Roman"/>
          <w:b/>
          <w:color w:val="0070C0"/>
          <w:sz w:val="24"/>
          <w:szCs w:val="24"/>
        </w:rPr>
      </w:pPr>
    </w:p>
    <w:p w14:paraId="47C5FEF6" w14:textId="77777777"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11D2FB30" w14:textId="77777777" w:rsidR="00732286" w:rsidRDefault="00732286" w:rsidP="00732286">
      <w:pPr>
        <w:pStyle w:val="NoSpacing"/>
        <w:rPr>
          <w:rFonts w:ascii="Times New Roman" w:hAnsi="Times New Roman" w:cs="Times New Roman"/>
          <w:b/>
          <w:color w:val="0070C0"/>
          <w:sz w:val="24"/>
          <w:szCs w:val="24"/>
        </w:rPr>
      </w:pPr>
    </w:p>
    <w:p w14:paraId="65FB0F6A" w14:textId="77777777" w:rsidR="00732286" w:rsidRPr="00BB4462" w:rsidRDefault="003C3492" w:rsidP="00732286">
      <w:pPr>
        <w:pStyle w:val="NoSpacing"/>
        <w:rPr>
          <w:rFonts w:ascii="Times New Roman" w:hAnsi="Times New Roman" w:cs="Times New Roman"/>
          <w:b/>
          <w:color w:val="0070C0"/>
          <w:sz w:val="24"/>
          <w:szCs w:val="24"/>
        </w:rPr>
      </w:pPr>
      <w:r>
        <w:rPr>
          <w:b/>
        </w:rPr>
        <w:lastRenderedPageBreak/>
        <w:pict w14:anchorId="50A0F5E1">
          <v:rect id="_x0000_i1091" style="width:472.5pt;height:1.5pt" o:hralign="center" o:bullet="t" o:hrstd="t" o:hrnoshade="t" o:hr="t" fillcolor="#f2b800" stroked="f"/>
        </w:pict>
      </w:r>
    </w:p>
    <w:p w14:paraId="179EA315" w14:textId="797C6CC8" w:rsidR="00732286" w:rsidRPr="00003987" w:rsidRDefault="00732286" w:rsidP="00732286">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Pr>
          <w:rFonts w:ascii="Times New Roman" w:hAnsi="Times New Roman" w:cs="Times New Roman"/>
          <w:sz w:val="28"/>
          <w:szCs w:val="28"/>
        </w:rPr>
        <w:t>6</w:t>
      </w:r>
      <w:r w:rsidR="005A3398">
        <w:rPr>
          <w:rFonts w:ascii="Times New Roman" w:hAnsi="Times New Roman" w:cs="Times New Roman"/>
          <w:sz w:val="28"/>
          <w:szCs w:val="28"/>
        </w:rPr>
        <w:t>949</w:t>
      </w:r>
      <w:r>
        <w:rPr>
          <w:rFonts w:ascii="Times New Roman" w:hAnsi="Times New Roman" w:cs="Times New Roman"/>
          <w:sz w:val="28"/>
          <w:szCs w:val="28"/>
        </w:rPr>
        <w:t xml:space="preserve"> RVC </w:t>
      </w:r>
      <w:proofErr w:type="gramStart"/>
      <w:r>
        <w:rPr>
          <w:rFonts w:ascii="Times New Roman" w:hAnsi="Times New Roman" w:cs="Times New Roman"/>
          <w:sz w:val="28"/>
          <w:szCs w:val="28"/>
        </w:rPr>
        <w:t xml:space="preserve">-  </w:t>
      </w:r>
      <w:r w:rsidR="009E6D21" w:rsidRPr="009E6D21">
        <w:rPr>
          <w:rFonts w:ascii="Times New Roman" w:hAnsi="Times New Roman" w:cs="Times New Roman"/>
          <w:sz w:val="28"/>
          <w:szCs w:val="28"/>
        </w:rPr>
        <w:t>Civil</w:t>
      </w:r>
      <w:proofErr w:type="gramEnd"/>
      <w:r w:rsidR="009E6D21" w:rsidRPr="009E6D21">
        <w:rPr>
          <w:rFonts w:ascii="Times New Roman" w:hAnsi="Times New Roman" w:cs="Times New Roman"/>
          <w:sz w:val="28"/>
          <w:szCs w:val="28"/>
        </w:rPr>
        <w:t xml:space="preserve"> Externship Placement</w:t>
      </w:r>
    </w:p>
    <w:p w14:paraId="3BE31C78" w14:textId="7A205A33"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2735B" w:rsidRPr="0002735B">
        <w:rPr>
          <w:rFonts w:ascii="Times New Roman" w:hAnsi="Times New Roman" w:cs="Times New Roman"/>
          <w:b/>
          <w:color w:val="0070C0"/>
          <w:sz w:val="24"/>
          <w:szCs w:val="24"/>
        </w:rPr>
        <w:t xml:space="preserve">Phyllis </w:t>
      </w:r>
      <w:proofErr w:type="spellStart"/>
      <w:r w:rsidR="0002735B" w:rsidRPr="0002735B">
        <w:rPr>
          <w:rFonts w:ascii="Times New Roman" w:hAnsi="Times New Roman" w:cs="Times New Roman"/>
          <w:b/>
          <w:color w:val="0070C0"/>
          <w:sz w:val="24"/>
          <w:szCs w:val="24"/>
        </w:rPr>
        <w:t>Kotey</w:t>
      </w:r>
      <w:proofErr w:type="spellEnd"/>
    </w:p>
    <w:p w14:paraId="12C7F825" w14:textId="77777777" w:rsidR="00732286" w:rsidRDefault="00732286" w:rsidP="00732286">
      <w:pPr>
        <w:pStyle w:val="NoSpacing"/>
        <w:rPr>
          <w:rFonts w:ascii="Times New Roman" w:hAnsi="Times New Roman" w:cs="Times New Roman"/>
          <w:b/>
          <w:color w:val="0070C0"/>
          <w:sz w:val="24"/>
          <w:szCs w:val="24"/>
        </w:rPr>
      </w:pPr>
    </w:p>
    <w:p w14:paraId="1C876109" w14:textId="77777777"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10A25596" w14:textId="276ADD41" w:rsidR="00732286" w:rsidRDefault="00732286" w:rsidP="00732286">
      <w:pPr>
        <w:pStyle w:val="NoSpacing"/>
        <w:rPr>
          <w:rFonts w:ascii="Times New Roman" w:hAnsi="Times New Roman" w:cs="Times New Roman"/>
          <w:b/>
          <w:color w:val="0070C0"/>
          <w:sz w:val="24"/>
          <w:szCs w:val="24"/>
        </w:rPr>
      </w:pPr>
    </w:p>
    <w:p w14:paraId="0DEAE00C" w14:textId="77777777" w:rsidR="009262DE" w:rsidRPr="00877211" w:rsidRDefault="009262DE" w:rsidP="009262DE">
      <w:pPr>
        <w:spacing w:after="0" w:line="240" w:lineRule="auto"/>
        <w:rPr>
          <w:rFonts w:ascii="Times New Roman" w:hAnsi="Times New Roman" w:cs="Times New Roman"/>
          <w:sz w:val="24"/>
          <w:szCs w:val="24"/>
        </w:rPr>
      </w:pPr>
      <w:bookmarkStart w:id="8" w:name="_Hlk108770791"/>
      <w:r w:rsidRPr="00877211">
        <w:rPr>
          <w:rFonts w:ascii="Times New Roman" w:hAnsi="Times New Roman" w:cs="Times New Roman"/>
          <w:sz w:val="24"/>
          <w:szCs w:val="24"/>
        </w:rPr>
        <w:t>Chapter 1:  Introduction to Law and Legal Systems the Commonwealth Caribbean</w:t>
      </w:r>
    </w:p>
    <w:p w14:paraId="06A1D2F4" w14:textId="77777777" w:rsidR="009262DE" w:rsidRPr="00877211" w:rsidRDefault="009262DE" w:rsidP="009262DE">
      <w:pPr>
        <w:spacing w:after="0" w:line="240" w:lineRule="auto"/>
        <w:rPr>
          <w:rFonts w:ascii="Times New Roman" w:hAnsi="Times New Roman" w:cs="Times New Roman"/>
          <w:sz w:val="24"/>
          <w:szCs w:val="24"/>
        </w:rPr>
      </w:pPr>
    </w:p>
    <w:p w14:paraId="09267CA9" w14:textId="77777777" w:rsidR="009262DE" w:rsidRPr="00877211" w:rsidRDefault="009262DE" w:rsidP="009262DE">
      <w:p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 xml:space="preserve">Advanced </w:t>
      </w:r>
    </w:p>
    <w:p w14:paraId="248924B5" w14:textId="77777777" w:rsidR="009262DE" w:rsidRPr="00877211" w:rsidRDefault="009262DE" w:rsidP="009262DE">
      <w:p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 xml:space="preserve">Advanced Externship Orientation Module </w:t>
      </w:r>
    </w:p>
    <w:p w14:paraId="3C51E7E8" w14:textId="77777777" w:rsidR="009262DE" w:rsidRPr="00877211" w:rsidRDefault="009262DE" w:rsidP="009262DE">
      <w:pPr>
        <w:spacing w:after="0" w:line="240" w:lineRule="auto"/>
        <w:rPr>
          <w:rFonts w:ascii="Times New Roman" w:hAnsi="Times New Roman" w:cs="Times New Roman"/>
          <w:sz w:val="24"/>
          <w:szCs w:val="24"/>
        </w:rPr>
      </w:pPr>
    </w:p>
    <w:p w14:paraId="2D3A72F1" w14:textId="77777777" w:rsidR="009262DE" w:rsidRPr="00877211" w:rsidRDefault="009262DE" w:rsidP="009262DE">
      <w:p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Criminal, Civil and Judicial Externship</w:t>
      </w:r>
    </w:p>
    <w:p w14:paraId="36586237" w14:textId="77777777" w:rsidR="009262DE" w:rsidRPr="00877211" w:rsidRDefault="009262DE" w:rsidP="009262DE">
      <w:p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 xml:space="preserve">Module </w:t>
      </w:r>
    </w:p>
    <w:p w14:paraId="49B43D0D" w14:textId="77777777" w:rsidR="009262DE" w:rsidRPr="00877211" w:rsidRDefault="009262DE" w:rsidP="009262DE">
      <w:pPr>
        <w:spacing w:after="0" w:line="240" w:lineRule="auto"/>
        <w:rPr>
          <w:rFonts w:ascii="Times New Roman" w:hAnsi="Times New Roman" w:cs="Times New Roman"/>
          <w:sz w:val="24"/>
          <w:szCs w:val="24"/>
        </w:rPr>
      </w:pPr>
    </w:p>
    <w:bookmarkEnd w:id="8"/>
    <w:p w14:paraId="3EBA21A0" w14:textId="77777777" w:rsidR="00732286" w:rsidRPr="00BB4462" w:rsidRDefault="003C3492" w:rsidP="00732286">
      <w:pPr>
        <w:pStyle w:val="NoSpacing"/>
        <w:rPr>
          <w:rFonts w:ascii="Times New Roman" w:hAnsi="Times New Roman" w:cs="Times New Roman"/>
          <w:b/>
          <w:color w:val="0070C0"/>
          <w:sz w:val="24"/>
          <w:szCs w:val="24"/>
        </w:rPr>
      </w:pPr>
      <w:r>
        <w:rPr>
          <w:b/>
        </w:rPr>
        <w:pict w14:anchorId="5AC02029">
          <v:rect id="_x0000_i1092" style="width:472.5pt;height:1.5pt" o:hralign="center" o:bullet="t" o:hrstd="t" o:hrnoshade="t" o:hr="t" fillcolor="#f2b800" stroked="f"/>
        </w:pict>
      </w:r>
    </w:p>
    <w:p w14:paraId="04501590" w14:textId="44536F72" w:rsidR="00732286" w:rsidRPr="00003987" w:rsidRDefault="00732286" w:rsidP="00732286">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5A3398">
        <w:rPr>
          <w:rFonts w:ascii="Times New Roman" w:hAnsi="Times New Roman" w:cs="Times New Roman"/>
          <w:sz w:val="28"/>
          <w:szCs w:val="28"/>
        </w:rPr>
        <w:t>949</w:t>
      </w:r>
      <w:r>
        <w:rPr>
          <w:rFonts w:ascii="Times New Roman" w:hAnsi="Times New Roman" w:cs="Times New Roman"/>
          <w:sz w:val="28"/>
          <w:szCs w:val="28"/>
        </w:rPr>
        <w:t xml:space="preserve">  RV</w:t>
      </w:r>
      <w:r w:rsidR="005A3398">
        <w:rPr>
          <w:rFonts w:ascii="Times New Roman" w:hAnsi="Times New Roman" w:cs="Times New Roman"/>
          <w:sz w:val="28"/>
          <w:szCs w:val="28"/>
        </w:rPr>
        <w:t>D</w:t>
      </w:r>
      <w:proofErr w:type="gramEnd"/>
      <w:r>
        <w:rPr>
          <w:rFonts w:ascii="Times New Roman" w:hAnsi="Times New Roman" w:cs="Times New Roman"/>
          <w:sz w:val="28"/>
          <w:szCs w:val="28"/>
        </w:rPr>
        <w:t xml:space="preserve"> -  </w:t>
      </w:r>
      <w:r w:rsidR="009E6D21" w:rsidRPr="009E6D21">
        <w:rPr>
          <w:rFonts w:ascii="Times New Roman" w:hAnsi="Times New Roman" w:cs="Times New Roman"/>
          <w:sz w:val="28"/>
          <w:szCs w:val="28"/>
        </w:rPr>
        <w:t>Civil Externship Placement</w:t>
      </w:r>
    </w:p>
    <w:p w14:paraId="0F57E86B" w14:textId="490E9C4B"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2735B" w:rsidRPr="0002735B">
        <w:rPr>
          <w:rFonts w:ascii="Times New Roman" w:hAnsi="Times New Roman" w:cs="Times New Roman"/>
          <w:b/>
          <w:color w:val="0070C0"/>
          <w:sz w:val="24"/>
          <w:szCs w:val="24"/>
        </w:rPr>
        <w:t>Michelle Mason</w:t>
      </w:r>
    </w:p>
    <w:p w14:paraId="3A7BFFB4" w14:textId="77777777" w:rsidR="00732286" w:rsidRDefault="00732286" w:rsidP="00732286">
      <w:pPr>
        <w:pStyle w:val="NoSpacing"/>
        <w:rPr>
          <w:rFonts w:ascii="Times New Roman" w:hAnsi="Times New Roman" w:cs="Times New Roman"/>
          <w:b/>
          <w:color w:val="0070C0"/>
          <w:sz w:val="24"/>
          <w:szCs w:val="24"/>
        </w:rPr>
      </w:pPr>
    </w:p>
    <w:p w14:paraId="420D6406" w14:textId="77777777"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16C30689" w14:textId="77777777" w:rsidR="00732286" w:rsidRDefault="00732286" w:rsidP="00732286">
      <w:pPr>
        <w:pStyle w:val="NoSpacing"/>
        <w:rPr>
          <w:rFonts w:ascii="Times New Roman" w:hAnsi="Times New Roman" w:cs="Times New Roman"/>
          <w:b/>
          <w:color w:val="0070C0"/>
          <w:sz w:val="24"/>
          <w:szCs w:val="24"/>
        </w:rPr>
      </w:pPr>
    </w:p>
    <w:p w14:paraId="52DE6CC4" w14:textId="77777777" w:rsidR="00732286" w:rsidRPr="00BB4462" w:rsidRDefault="003C3492" w:rsidP="00732286">
      <w:pPr>
        <w:pStyle w:val="NoSpacing"/>
        <w:rPr>
          <w:rFonts w:ascii="Times New Roman" w:hAnsi="Times New Roman" w:cs="Times New Roman"/>
          <w:b/>
          <w:color w:val="0070C0"/>
          <w:sz w:val="24"/>
          <w:szCs w:val="24"/>
        </w:rPr>
      </w:pPr>
      <w:r>
        <w:rPr>
          <w:b/>
        </w:rPr>
        <w:pict w14:anchorId="35A7E02E">
          <v:rect id="_x0000_i1093" style="width:472.5pt;height:1.5pt" o:hralign="center" o:bullet="t" o:hrstd="t" o:hrnoshade="t" o:hr="t" fillcolor="#f2b800" stroked="f"/>
        </w:pict>
      </w:r>
    </w:p>
    <w:p w14:paraId="04AE3B5D" w14:textId="3CAA6C63" w:rsidR="00732286" w:rsidRPr="00003987" w:rsidRDefault="00732286" w:rsidP="00732286">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5A3398">
        <w:rPr>
          <w:rFonts w:ascii="Times New Roman" w:hAnsi="Times New Roman" w:cs="Times New Roman"/>
          <w:sz w:val="28"/>
          <w:szCs w:val="28"/>
        </w:rPr>
        <w:t>950</w:t>
      </w:r>
      <w:r>
        <w:rPr>
          <w:rFonts w:ascii="Times New Roman" w:hAnsi="Times New Roman" w:cs="Times New Roman"/>
          <w:sz w:val="28"/>
          <w:szCs w:val="28"/>
        </w:rPr>
        <w:t xml:space="preserve">  </w:t>
      </w:r>
      <w:r w:rsidR="005A3398">
        <w:rPr>
          <w:rFonts w:ascii="Times New Roman" w:hAnsi="Times New Roman" w:cs="Times New Roman"/>
          <w:sz w:val="28"/>
          <w:szCs w:val="28"/>
        </w:rPr>
        <w:t>U</w:t>
      </w:r>
      <w:proofErr w:type="gramEnd"/>
      <w:r w:rsidR="005A3398">
        <w:rPr>
          <w:rFonts w:ascii="Times New Roman" w:hAnsi="Times New Roman" w:cs="Times New Roman"/>
          <w:sz w:val="28"/>
          <w:szCs w:val="28"/>
        </w:rPr>
        <w:t>01</w:t>
      </w:r>
      <w:r>
        <w:rPr>
          <w:rFonts w:ascii="Times New Roman" w:hAnsi="Times New Roman" w:cs="Times New Roman"/>
          <w:sz w:val="28"/>
          <w:szCs w:val="28"/>
        </w:rPr>
        <w:t xml:space="preserve"> -  </w:t>
      </w:r>
      <w:r w:rsidR="009E6D21">
        <w:rPr>
          <w:rFonts w:ascii="Times New Roman" w:hAnsi="Times New Roman" w:cs="Times New Roman"/>
          <w:sz w:val="28"/>
          <w:szCs w:val="28"/>
        </w:rPr>
        <w:t>Law Review: Board of Editors</w:t>
      </w:r>
    </w:p>
    <w:p w14:paraId="2B281E7A" w14:textId="59EA44C9"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2735B" w:rsidRPr="0002735B">
        <w:rPr>
          <w:rFonts w:ascii="Times New Roman" w:hAnsi="Times New Roman" w:cs="Times New Roman"/>
          <w:b/>
          <w:color w:val="0070C0"/>
          <w:sz w:val="24"/>
          <w:szCs w:val="24"/>
        </w:rPr>
        <w:t>Lisa Davis,</w:t>
      </w:r>
      <w:r w:rsidR="00F57D7A">
        <w:rPr>
          <w:rFonts w:ascii="Times New Roman" w:hAnsi="Times New Roman" w:cs="Times New Roman"/>
          <w:b/>
          <w:color w:val="0070C0"/>
          <w:sz w:val="24"/>
          <w:szCs w:val="24"/>
        </w:rPr>
        <w:t xml:space="preserve"> </w:t>
      </w:r>
      <w:r w:rsidR="0002735B" w:rsidRPr="0002735B">
        <w:rPr>
          <w:rFonts w:ascii="Times New Roman" w:hAnsi="Times New Roman" w:cs="Times New Roman"/>
          <w:b/>
          <w:color w:val="0070C0"/>
          <w:sz w:val="24"/>
          <w:szCs w:val="24"/>
        </w:rPr>
        <w:t>Eric Carpenter</w:t>
      </w:r>
    </w:p>
    <w:p w14:paraId="3D25F0EF" w14:textId="77777777" w:rsidR="00732286" w:rsidRDefault="00732286" w:rsidP="00732286">
      <w:pPr>
        <w:pStyle w:val="NoSpacing"/>
        <w:rPr>
          <w:rFonts w:ascii="Times New Roman" w:hAnsi="Times New Roman" w:cs="Times New Roman"/>
          <w:b/>
          <w:color w:val="0070C0"/>
          <w:sz w:val="24"/>
          <w:szCs w:val="24"/>
        </w:rPr>
      </w:pPr>
    </w:p>
    <w:p w14:paraId="7398C6A8" w14:textId="0E05D9B1"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117D117A" w14:textId="06143550" w:rsidR="00F57D7A" w:rsidRDefault="00F57D7A" w:rsidP="00732286">
      <w:pPr>
        <w:pStyle w:val="NoSpacing"/>
        <w:rPr>
          <w:rFonts w:ascii="Times New Roman" w:hAnsi="Times New Roman" w:cs="Times New Roman"/>
          <w:b/>
          <w:color w:val="0070C0"/>
          <w:sz w:val="24"/>
          <w:szCs w:val="24"/>
        </w:rPr>
      </w:pPr>
    </w:p>
    <w:p w14:paraId="5D6D4E77" w14:textId="4CC6358F" w:rsidR="009F3451" w:rsidRPr="004D2CEA" w:rsidRDefault="009F3451" w:rsidP="009F3451">
      <w:pPr>
        <w:rPr>
          <w:rFonts w:ascii="Times New Roman" w:hAnsi="Times New Roman" w:cs="Times New Roman"/>
          <w:sz w:val="24"/>
          <w:szCs w:val="24"/>
        </w:rPr>
      </w:pPr>
      <w:bookmarkStart w:id="9" w:name="_Hlk108796922"/>
      <w:r w:rsidRPr="004D2CEA">
        <w:rPr>
          <w:rFonts w:ascii="Times New Roman" w:hAnsi="Times New Roman" w:cs="Times New Roman"/>
          <w:sz w:val="24"/>
          <w:szCs w:val="24"/>
        </w:rPr>
        <w:t xml:space="preserve">Read and </w:t>
      </w:r>
      <w:proofErr w:type="gramStart"/>
      <w:r w:rsidRPr="004D2CEA">
        <w:rPr>
          <w:rFonts w:ascii="Times New Roman" w:hAnsi="Times New Roman" w:cs="Times New Roman"/>
          <w:sz w:val="24"/>
          <w:szCs w:val="24"/>
        </w:rPr>
        <w:t>Acknowledge</w:t>
      </w:r>
      <w:proofErr w:type="gramEnd"/>
      <w:r w:rsidRPr="004D2CEA">
        <w:rPr>
          <w:rFonts w:ascii="Times New Roman" w:hAnsi="Times New Roman" w:cs="Times New Roman"/>
          <w:sz w:val="24"/>
          <w:szCs w:val="24"/>
        </w:rPr>
        <w:t xml:space="preserve"> the FIU Law Review Constitution, Bylaws, Credit Requirements documents. Complete or provide prior certification of completion of Chosen First Name Policy Training.</w:t>
      </w:r>
    </w:p>
    <w:bookmarkEnd w:id="9"/>
    <w:p w14:paraId="504DF62F" w14:textId="77777777" w:rsidR="00F57D7A" w:rsidRDefault="00F57D7A" w:rsidP="00732286">
      <w:pPr>
        <w:pStyle w:val="NoSpacing"/>
        <w:rPr>
          <w:rFonts w:ascii="Times New Roman" w:hAnsi="Times New Roman" w:cs="Times New Roman"/>
          <w:b/>
          <w:color w:val="0070C0"/>
          <w:sz w:val="24"/>
          <w:szCs w:val="24"/>
        </w:rPr>
      </w:pPr>
    </w:p>
    <w:p w14:paraId="4709FFF6" w14:textId="77777777" w:rsidR="00732286" w:rsidRDefault="00732286" w:rsidP="00732286">
      <w:pPr>
        <w:pStyle w:val="NoSpacing"/>
        <w:rPr>
          <w:rFonts w:ascii="Times New Roman" w:hAnsi="Times New Roman" w:cs="Times New Roman"/>
          <w:b/>
          <w:color w:val="0070C0"/>
          <w:sz w:val="24"/>
          <w:szCs w:val="24"/>
        </w:rPr>
      </w:pPr>
    </w:p>
    <w:p w14:paraId="65AD4D9E" w14:textId="77777777" w:rsidR="00732286" w:rsidRPr="00BB4462" w:rsidRDefault="003C3492" w:rsidP="00732286">
      <w:pPr>
        <w:pStyle w:val="NoSpacing"/>
        <w:rPr>
          <w:rFonts w:ascii="Times New Roman" w:hAnsi="Times New Roman" w:cs="Times New Roman"/>
          <w:b/>
          <w:color w:val="0070C0"/>
          <w:sz w:val="24"/>
          <w:szCs w:val="24"/>
        </w:rPr>
      </w:pPr>
      <w:r>
        <w:rPr>
          <w:b/>
        </w:rPr>
        <w:pict w14:anchorId="1A172334">
          <v:rect id="_x0000_i1094" style="width:472.5pt;height:1.5pt" o:hralign="center" o:bullet="t" o:hrstd="t" o:hrnoshade="t" o:hr="t" fillcolor="#f2b800" stroked="f"/>
        </w:pict>
      </w:r>
    </w:p>
    <w:p w14:paraId="6CA3C491" w14:textId="624820FD" w:rsidR="00732286" w:rsidRPr="00003987" w:rsidRDefault="00732286" w:rsidP="00732286">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5A3398">
        <w:rPr>
          <w:rFonts w:ascii="Times New Roman" w:hAnsi="Times New Roman" w:cs="Times New Roman"/>
          <w:sz w:val="28"/>
          <w:szCs w:val="28"/>
        </w:rPr>
        <w:t>956</w:t>
      </w:r>
      <w:r>
        <w:rPr>
          <w:rFonts w:ascii="Times New Roman" w:hAnsi="Times New Roman" w:cs="Times New Roman"/>
          <w:sz w:val="28"/>
          <w:szCs w:val="28"/>
        </w:rPr>
        <w:t xml:space="preserve">  </w:t>
      </w:r>
      <w:r w:rsidR="005A3398">
        <w:rPr>
          <w:rFonts w:ascii="Times New Roman" w:hAnsi="Times New Roman" w:cs="Times New Roman"/>
          <w:sz w:val="28"/>
          <w:szCs w:val="28"/>
        </w:rPr>
        <w:t>U</w:t>
      </w:r>
      <w:proofErr w:type="gramEnd"/>
      <w:r w:rsidR="005A3398">
        <w:rPr>
          <w:rFonts w:ascii="Times New Roman" w:hAnsi="Times New Roman" w:cs="Times New Roman"/>
          <w:sz w:val="28"/>
          <w:szCs w:val="28"/>
        </w:rPr>
        <w:t>01</w:t>
      </w:r>
      <w:r>
        <w:rPr>
          <w:rFonts w:ascii="Times New Roman" w:hAnsi="Times New Roman" w:cs="Times New Roman"/>
          <w:sz w:val="28"/>
          <w:szCs w:val="28"/>
        </w:rPr>
        <w:t xml:space="preserve"> -  </w:t>
      </w:r>
      <w:r w:rsidR="009E6D21" w:rsidRPr="009E6D21">
        <w:rPr>
          <w:rFonts w:ascii="Times New Roman" w:hAnsi="Times New Roman" w:cs="Times New Roman"/>
          <w:sz w:val="28"/>
          <w:szCs w:val="28"/>
        </w:rPr>
        <w:t>Law Review: Senior Members</w:t>
      </w:r>
    </w:p>
    <w:p w14:paraId="61B8F0F9" w14:textId="19B291FB"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2735B" w:rsidRPr="0002735B">
        <w:rPr>
          <w:rFonts w:ascii="Times New Roman" w:hAnsi="Times New Roman" w:cs="Times New Roman"/>
          <w:b/>
          <w:color w:val="0070C0"/>
          <w:sz w:val="24"/>
          <w:szCs w:val="24"/>
        </w:rPr>
        <w:t xml:space="preserve">Eric </w:t>
      </w:r>
      <w:proofErr w:type="spellStart"/>
      <w:proofErr w:type="gramStart"/>
      <w:r w:rsidR="0002735B" w:rsidRPr="0002735B">
        <w:rPr>
          <w:rFonts w:ascii="Times New Roman" w:hAnsi="Times New Roman" w:cs="Times New Roman"/>
          <w:b/>
          <w:color w:val="0070C0"/>
          <w:sz w:val="24"/>
          <w:szCs w:val="24"/>
        </w:rPr>
        <w:t>Carpenter,Lisa</w:t>
      </w:r>
      <w:proofErr w:type="spellEnd"/>
      <w:proofErr w:type="gramEnd"/>
      <w:r w:rsidR="0002735B" w:rsidRPr="0002735B">
        <w:rPr>
          <w:rFonts w:ascii="Times New Roman" w:hAnsi="Times New Roman" w:cs="Times New Roman"/>
          <w:b/>
          <w:color w:val="0070C0"/>
          <w:sz w:val="24"/>
          <w:szCs w:val="24"/>
        </w:rPr>
        <w:t xml:space="preserve"> Davis</w:t>
      </w:r>
    </w:p>
    <w:p w14:paraId="0F017BDE" w14:textId="77777777" w:rsidR="00732286" w:rsidRDefault="00732286" w:rsidP="00732286">
      <w:pPr>
        <w:pStyle w:val="NoSpacing"/>
        <w:rPr>
          <w:rFonts w:ascii="Times New Roman" w:hAnsi="Times New Roman" w:cs="Times New Roman"/>
          <w:b/>
          <w:color w:val="0070C0"/>
          <w:sz w:val="24"/>
          <w:szCs w:val="24"/>
        </w:rPr>
      </w:pPr>
    </w:p>
    <w:p w14:paraId="46F9AD58" w14:textId="77777777"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737BDD8F" w14:textId="4FFD8832" w:rsidR="00732286" w:rsidRDefault="00732286" w:rsidP="00732286">
      <w:pPr>
        <w:pStyle w:val="NoSpacing"/>
        <w:rPr>
          <w:rFonts w:ascii="Times New Roman" w:hAnsi="Times New Roman" w:cs="Times New Roman"/>
          <w:b/>
          <w:color w:val="0070C0"/>
          <w:sz w:val="24"/>
          <w:szCs w:val="24"/>
        </w:rPr>
      </w:pPr>
    </w:p>
    <w:p w14:paraId="4C5ED283" w14:textId="33B7C6B0" w:rsidR="004D2CEA" w:rsidRDefault="004D2CEA" w:rsidP="004D2CEA">
      <w:pPr>
        <w:rPr>
          <w:rFonts w:ascii="Times New Roman" w:hAnsi="Times New Roman" w:cs="Times New Roman"/>
          <w:b/>
          <w:color w:val="0070C0"/>
          <w:sz w:val="24"/>
          <w:szCs w:val="24"/>
        </w:rPr>
      </w:pPr>
      <w:r w:rsidRPr="004D2CEA">
        <w:rPr>
          <w:rFonts w:ascii="Times New Roman" w:hAnsi="Times New Roman" w:cs="Times New Roman"/>
          <w:sz w:val="24"/>
          <w:szCs w:val="24"/>
        </w:rPr>
        <w:t xml:space="preserve">Read and </w:t>
      </w:r>
      <w:proofErr w:type="gramStart"/>
      <w:r w:rsidRPr="004D2CEA">
        <w:rPr>
          <w:rFonts w:ascii="Times New Roman" w:hAnsi="Times New Roman" w:cs="Times New Roman"/>
          <w:sz w:val="24"/>
          <w:szCs w:val="24"/>
        </w:rPr>
        <w:t>Acknowledge</w:t>
      </w:r>
      <w:proofErr w:type="gramEnd"/>
      <w:r w:rsidRPr="004D2CEA">
        <w:rPr>
          <w:rFonts w:ascii="Times New Roman" w:hAnsi="Times New Roman" w:cs="Times New Roman"/>
          <w:sz w:val="24"/>
          <w:szCs w:val="24"/>
        </w:rPr>
        <w:t xml:space="preserve"> the FIU Law Review Constitution, Bylaws, Credit Requirements documents. Complete or provide prior certification of completion of Chosen First Name Policy Training.</w:t>
      </w:r>
    </w:p>
    <w:p w14:paraId="71EFB9EC" w14:textId="77777777" w:rsidR="00732286" w:rsidRPr="00BB4462" w:rsidRDefault="003C3492" w:rsidP="00732286">
      <w:pPr>
        <w:pStyle w:val="NoSpacing"/>
        <w:rPr>
          <w:rFonts w:ascii="Times New Roman" w:hAnsi="Times New Roman" w:cs="Times New Roman"/>
          <w:b/>
          <w:color w:val="0070C0"/>
          <w:sz w:val="24"/>
          <w:szCs w:val="24"/>
        </w:rPr>
      </w:pPr>
      <w:r>
        <w:rPr>
          <w:b/>
        </w:rPr>
        <w:pict w14:anchorId="1EDF03DC">
          <v:rect id="_x0000_i1095" style="width:472.5pt;height:1.5pt" o:hralign="center" o:bullet="t" o:hrstd="t" o:hrnoshade="t" o:hr="t" fillcolor="#f2b800" stroked="f"/>
        </w:pict>
      </w:r>
    </w:p>
    <w:p w14:paraId="1A21BEBD" w14:textId="7BD3F36F" w:rsidR="00732286" w:rsidRPr="00003987" w:rsidRDefault="00732286" w:rsidP="00732286">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5A3398">
        <w:rPr>
          <w:rFonts w:ascii="Times New Roman" w:hAnsi="Times New Roman" w:cs="Times New Roman"/>
          <w:sz w:val="28"/>
          <w:szCs w:val="28"/>
        </w:rPr>
        <w:t>957</w:t>
      </w:r>
      <w:r>
        <w:rPr>
          <w:rFonts w:ascii="Times New Roman" w:hAnsi="Times New Roman" w:cs="Times New Roman"/>
          <w:sz w:val="28"/>
          <w:szCs w:val="28"/>
        </w:rPr>
        <w:t xml:space="preserve">  </w:t>
      </w:r>
      <w:r w:rsidR="005A3398">
        <w:rPr>
          <w:rFonts w:ascii="Times New Roman" w:hAnsi="Times New Roman" w:cs="Times New Roman"/>
          <w:sz w:val="28"/>
          <w:szCs w:val="28"/>
        </w:rPr>
        <w:t>U</w:t>
      </w:r>
      <w:proofErr w:type="gramEnd"/>
      <w:r w:rsidR="005A3398">
        <w:rPr>
          <w:rFonts w:ascii="Times New Roman" w:hAnsi="Times New Roman" w:cs="Times New Roman"/>
          <w:sz w:val="28"/>
          <w:szCs w:val="28"/>
        </w:rPr>
        <w:t>01</w:t>
      </w:r>
      <w:r>
        <w:rPr>
          <w:rFonts w:ascii="Times New Roman" w:hAnsi="Times New Roman" w:cs="Times New Roman"/>
          <w:sz w:val="28"/>
          <w:szCs w:val="28"/>
        </w:rPr>
        <w:t xml:space="preserve"> -  </w:t>
      </w:r>
      <w:r w:rsidR="009E6D21">
        <w:rPr>
          <w:rFonts w:ascii="Times New Roman" w:hAnsi="Times New Roman" w:cs="Times New Roman"/>
          <w:sz w:val="28"/>
          <w:szCs w:val="28"/>
        </w:rPr>
        <w:t>Law Review: Staff</w:t>
      </w:r>
    </w:p>
    <w:p w14:paraId="1B9F1115" w14:textId="71D29BAA"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02735B" w:rsidRPr="0002735B">
        <w:rPr>
          <w:rFonts w:ascii="Times New Roman" w:hAnsi="Times New Roman" w:cs="Times New Roman"/>
          <w:b/>
          <w:color w:val="0070C0"/>
          <w:sz w:val="24"/>
          <w:szCs w:val="24"/>
        </w:rPr>
        <w:t xml:space="preserve">Eric </w:t>
      </w:r>
      <w:proofErr w:type="spellStart"/>
      <w:proofErr w:type="gramStart"/>
      <w:r w:rsidR="0002735B" w:rsidRPr="0002735B">
        <w:rPr>
          <w:rFonts w:ascii="Times New Roman" w:hAnsi="Times New Roman" w:cs="Times New Roman"/>
          <w:b/>
          <w:color w:val="0070C0"/>
          <w:sz w:val="24"/>
          <w:szCs w:val="24"/>
        </w:rPr>
        <w:t>Carpenter,Lisa</w:t>
      </w:r>
      <w:proofErr w:type="spellEnd"/>
      <w:proofErr w:type="gramEnd"/>
      <w:r w:rsidR="0002735B" w:rsidRPr="0002735B">
        <w:rPr>
          <w:rFonts w:ascii="Times New Roman" w:hAnsi="Times New Roman" w:cs="Times New Roman"/>
          <w:b/>
          <w:color w:val="0070C0"/>
          <w:sz w:val="24"/>
          <w:szCs w:val="24"/>
        </w:rPr>
        <w:t xml:space="preserve"> Davis</w:t>
      </w:r>
    </w:p>
    <w:p w14:paraId="405F23DA" w14:textId="77777777" w:rsidR="00732286" w:rsidRDefault="00732286" w:rsidP="00732286">
      <w:pPr>
        <w:pStyle w:val="NoSpacing"/>
        <w:rPr>
          <w:rFonts w:ascii="Times New Roman" w:hAnsi="Times New Roman" w:cs="Times New Roman"/>
          <w:b/>
          <w:color w:val="0070C0"/>
          <w:sz w:val="24"/>
          <w:szCs w:val="24"/>
        </w:rPr>
      </w:pPr>
    </w:p>
    <w:p w14:paraId="1CEF3824" w14:textId="77777777" w:rsidR="00732286" w:rsidRDefault="00732286" w:rsidP="0073228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20497DAB" w14:textId="6BA935A7" w:rsidR="00732286" w:rsidRDefault="00732286" w:rsidP="00732286">
      <w:pPr>
        <w:pStyle w:val="NoSpacing"/>
        <w:rPr>
          <w:rFonts w:ascii="Times New Roman" w:hAnsi="Times New Roman" w:cs="Times New Roman"/>
          <w:b/>
          <w:color w:val="0070C0"/>
          <w:sz w:val="24"/>
          <w:szCs w:val="24"/>
        </w:rPr>
      </w:pPr>
    </w:p>
    <w:p w14:paraId="58E56862" w14:textId="274596D2" w:rsidR="004D2CEA" w:rsidRPr="004D2CEA" w:rsidRDefault="004D2CEA" w:rsidP="004D2CEA">
      <w:pPr>
        <w:rPr>
          <w:rFonts w:ascii="Times New Roman" w:hAnsi="Times New Roman" w:cs="Times New Roman"/>
          <w:sz w:val="24"/>
          <w:szCs w:val="24"/>
        </w:rPr>
      </w:pPr>
      <w:r w:rsidRPr="004D2CEA">
        <w:rPr>
          <w:rFonts w:ascii="Times New Roman" w:hAnsi="Times New Roman" w:cs="Times New Roman"/>
          <w:sz w:val="24"/>
          <w:szCs w:val="24"/>
        </w:rPr>
        <w:lastRenderedPageBreak/>
        <w:t xml:space="preserve">Read and </w:t>
      </w:r>
      <w:proofErr w:type="gramStart"/>
      <w:r w:rsidRPr="004D2CEA">
        <w:rPr>
          <w:rFonts w:ascii="Times New Roman" w:hAnsi="Times New Roman" w:cs="Times New Roman"/>
          <w:sz w:val="24"/>
          <w:szCs w:val="24"/>
        </w:rPr>
        <w:t>Acknowledge</w:t>
      </w:r>
      <w:proofErr w:type="gramEnd"/>
      <w:r w:rsidRPr="004D2CEA">
        <w:rPr>
          <w:rFonts w:ascii="Times New Roman" w:hAnsi="Times New Roman" w:cs="Times New Roman"/>
          <w:sz w:val="24"/>
          <w:szCs w:val="24"/>
        </w:rPr>
        <w:t xml:space="preserve"> the FIU Law Review Constitution, Bylaws, Credit Requirements documents. Complete or provide prior certification of completion of Chosen First Name Policy Training.</w:t>
      </w:r>
    </w:p>
    <w:p w14:paraId="3E66D2A0" w14:textId="77777777" w:rsidR="00732286" w:rsidRPr="00BB4462" w:rsidRDefault="003C3492" w:rsidP="00732286">
      <w:pPr>
        <w:pStyle w:val="NoSpacing"/>
        <w:rPr>
          <w:rFonts w:ascii="Times New Roman" w:hAnsi="Times New Roman" w:cs="Times New Roman"/>
          <w:b/>
          <w:color w:val="0070C0"/>
          <w:sz w:val="24"/>
          <w:szCs w:val="24"/>
        </w:rPr>
      </w:pPr>
      <w:r>
        <w:rPr>
          <w:b/>
        </w:rPr>
        <w:pict w14:anchorId="1E897387">
          <v:rect id="_x0000_i1096" style="width:472.5pt;height:1.5pt" o:hralign="center" o:bullet="t" o:hrstd="t" o:hrnoshade="t" o:hr="t" fillcolor="#f2b800" stroked="f"/>
        </w:pict>
      </w:r>
    </w:p>
    <w:p w14:paraId="7CBD120B" w14:textId="260AE43E" w:rsidR="0002735B" w:rsidRPr="00003987" w:rsidRDefault="0002735B" w:rsidP="0002735B">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6</w:t>
      </w:r>
      <w:r w:rsidR="00553DB9">
        <w:rPr>
          <w:rFonts w:ascii="Times New Roman" w:hAnsi="Times New Roman" w:cs="Times New Roman"/>
          <w:sz w:val="28"/>
          <w:szCs w:val="28"/>
        </w:rPr>
        <w:t>984</w:t>
      </w:r>
      <w:r>
        <w:rPr>
          <w:rFonts w:ascii="Times New Roman" w:hAnsi="Times New Roman" w:cs="Times New Roman"/>
          <w:sz w:val="28"/>
          <w:szCs w:val="28"/>
        </w:rPr>
        <w:t xml:space="preserve">  </w:t>
      </w:r>
      <w:r w:rsidR="00553DB9">
        <w:rPr>
          <w:rFonts w:ascii="Times New Roman" w:hAnsi="Times New Roman" w:cs="Times New Roman"/>
          <w:sz w:val="28"/>
          <w:szCs w:val="28"/>
        </w:rPr>
        <w:t>RVC</w:t>
      </w:r>
      <w:proofErr w:type="gramEnd"/>
      <w:r>
        <w:rPr>
          <w:rFonts w:ascii="Times New Roman" w:hAnsi="Times New Roman" w:cs="Times New Roman"/>
          <w:sz w:val="28"/>
          <w:szCs w:val="28"/>
        </w:rPr>
        <w:t xml:space="preserve"> -  </w:t>
      </w:r>
      <w:r w:rsidRPr="0002735B">
        <w:rPr>
          <w:rFonts w:ascii="Times New Roman" w:hAnsi="Times New Roman" w:cs="Times New Roman"/>
          <w:sz w:val="28"/>
          <w:szCs w:val="28"/>
        </w:rPr>
        <w:t>Judicial Externship Placement</w:t>
      </w:r>
    </w:p>
    <w:p w14:paraId="7C6A3763" w14:textId="0E3873B2" w:rsidR="0002735B" w:rsidRDefault="0002735B" w:rsidP="0002735B">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Pr="0002735B">
        <w:rPr>
          <w:rFonts w:ascii="Times New Roman" w:hAnsi="Times New Roman" w:cs="Times New Roman"/>
          <w:b/>
          <w:color w:val="0070C0"/>
          <w:sz w:val="24"/>
          <w:szCs w:val="24"/>
        </w:rPr>
        <w:t xml:space="preserve">Phyllis </w:t>
      </w:r>
      <w:proofErr w:type="spellStart"/>
      <w:r w:rsidRPr="0002735B">
        <w:rPr>
          <w:rFonts w:ascii="Times New Roman" w:hAnsi="Times New Roman" w:cs="Times New Roman"/>
          <w:b/>
          <w:color w:val="0070C0"/>
          <w:sz w:val="24"/>
          <w:szCs w:val="24"/>
        </w:rPr>
        <w:t>Kotey</w:t>
      </w:r>
      <w:proofErr w:type="spellEnd"/>
    </w:p>
    <w:p w14:paraId="11DBD9DD" w14:textId="77777777" w:rsidR="0002735B" w:rsidRDefault="0002735B" w:rsidP="0002735B">
      <w:pPr>
        <w:pStyle w:val="NoSpacing"/>
        <w:rPr>
          <w:rFonts w:ascii="Times New Roman" w:hAnsi="Times New Roman" w:cs="Times New Roman"/>
          <w:b/>
          <w:color w:val="0070C0"/>
          <w:sz w:val="24"/>
          <w:szCs w:val="24"/>
        </w:rPr>
      </w:pPr>
    </w:p>
    <w:p w14:paraId="3A41A15E" w14:textId="1F95D980" w:rsidR="0002735B" w:rsidRDefault="0002735B" w:rsidP="0002735B">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52C5BB3F" w14:textId="06AD3F20" w:rsidR="009262DE" w:rsidRDefault="009262DE" w:rsidP="0002735B">
      <w:pPr>
        <w:pStyle w:val="NoSpacing"/>
        <w:rPr>
          <w:rFonts w:ascii="Times New Roman" w:hAnsi="Times New Roman" w:cs="Times New Roman"/>
          <w:b/>
          <w:color w:val="0070C0"/>
          <w:sz w:val="24"/>
          <w:szCs w:val="24"/>
        </w:rPr>
      </w:pPr>
    </w:p>
    <w:p w14:paraId="1F9E5748" w14:textId="77777777" w:rsidR="009262DE" w:rsidRPr="00877211" w:rsidRDefault="009262DE" w:rsidP="009262DE">
      <w:pPr>
        <w:spacing w:after="0" w:line="240" w:lineRule="auto"/>
        <w:rPr>
          <w:rFonts w:ascii="Times New Roman" w:hAnsi="Times New Roman" w:cs="Times New Roman"/>
          <w:sz w:val="24"/>
          <w:szCs w:val="24"/>
        </w:rPr>
      </w:pPr>
      <w:bookmarkStart w:id="10" w:name="_Hlk108770727"/>
      <w:r w:rsidRPr="00877211">
        <w:rPr>
          <w:rFonts w:ascii="Times New Roman" w:hAnsi="Times New Roman" w:cs="Times New Roman"/>
          <w:sz w:val="24"/>
          <w:szCs w:val="24"/>
        </w:rPr>
        <w:t>Chapter 1:  Introduction to Law and Legal Systems the Commonwealth Caribbean</w:t>
      </w:r>
    </w:p>
    <w:p w14:paraId="18873781" w14:textId="77777777" w:rsidR="009262DE" w:rsidRPr="00877211" w:rsidRDefault="009262DE" w:rsidP="009262DE">
      <w:pPr>
        <w:spacing w:after="0" w:line="240" w:lineRule="auto"/>
        <w:rPr>
          <w:rFonts w:ascii="Times New Roman" w:hAnsi="Times New Roman" w:cs="Times New Roman"/>
          <w:sz w:val="24"/>
          <w:szCs w:val="24"/>
        </w:rPr>
      </w:pPr>
    </w:p>
    <w:p w14:paraId="16691B3E" w14:textId="77777777" w:rsidR="009262DE" w:rsidRPr="00877211" w:rsidRDefault="009262DE" w:rsidP="009262DE">
      <w:p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 xml:space="preserve">Advanced </w:t>
      </w:r>
    </w:p>
    <w:p w14:paraId="5946E905" w14:textId="77777777" w:rsidR="009262DE" w:rsidRPr="00877211" w:rsidRDefault="009262DE" w:rsidP="009262DE">
      <w:p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 xml:space="preserve">Advanced Externship Orientation Module </w:t>
      </w:r>
    </w:p>
    <w:p w14:paraId="10665A4F" w14:textId="77777777" w:rsidR="009262DE" w:rsidRPr="00877211" w:rsidRDefault="009262DE" w:rsidP="009262DE">
      <w:pPr>
        <w:spacing w:after="0" w:line="240" w:lineRule="auto"/>
        <w:rPr>
          <w:rFonts w:ascii="Times New Roman" w:hAnsi="Times New Roman" w:cs="Times New Roman"/>
          <w:sz w:val="24"/>
          <w:szCs w:val="24"/>
        </w:rPr>
      </w:pPr>
    </w:p>
    <w:p w14:paraId="41A334FB" w14:textId="77777777" w:rsidR="009262DE" w:rsidRPr="00877211" w:rsidRDefault="009262DE" w:rsidP="009262DE">
      <w:p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Criminal, Civil and Judicial Externship</w:t>
      </w:r>
    </w:p>
    <w:p w14:paraId="2D346870" w14:textId="77777777" w:rsidR="009262DE" w:rsidRPr="00877211" w:rsidRDefault="009262DE" w:rsidP="009262DE">
      <w:pPr>
        <w:spacing w:after="0" w:line="240" w:lineRule="auto"/>
        <w:rPr>
          <w:rFonts w:ascii="Times New Roman" w:hAnsi="Times New Roman" w:cs="Times New Roman"/>
          <w:sz w:val="24"/>
          <w:szCs w:val="24"/>
        </w:rPr>
      </w:pPr>
      <w:r w:rsidRPr="00877211">
        <w:rPr>
          <w:rFonts w:ascii="Times New Roman" w:hAnsi="Times New Roman" w:cs="Times New Roman"/>
          <w:sz w:val="24"/>
          <w:szCs w:val="24"/>
        </w:rPr>
        <w:t xml:space="preserve">Module </w:t>
      </w:r>
      <w:bookmarkEnd w:id="10"/>
    </w:p>
    <w:p w14:paraId="154DCF77" w14:textId="77777777" w:rsidR="009262DE" w:rsidRPr="00877211" w:rsidRDefault="009262DE" w:rsidP="009262DE">
      <w:pPr>
        <w:spacing w:after="0" w:line="240" w:lineRule="auto"/>
        <w:rPr>
          <w:rFonts w:ascii="Times New Roman" w:hAnsi="Times New Roman" w:cs="Times New Roman"/>
          <w:sz w:val="24"/>
          <w:szCs w:val="24"/>
        </w:rPr>
      </w:pPr>
    </w:p>
    <w:p w14:paraId="422DAADA" w14:textId="77777777" w:rsidR="0002735B" w:rsidRPr="00BB4462" w:rsidRDefault="003C3492" w:rsidP="0002735B">
      <w:pPr>
        <w:pStyle w:val="NoSpacing"/>
        <w:rPr>
          <w:rFonts w:ascii="Times New Roman" w:hAnsi="Times New Roman" w:cs="Times New Roman"/>
          <w:b/>
          <w:color w:val="0070C0"/>
          <w:sz w:val="24"/>
          <w:szCs w:val="24"/>
        </w:rPr>
      </w:pPr>
      <w:r>
        <w:rPr>
          <w:b/>
        </w:rPr>
        <w:pict w14:anchorId="5C567B17">
          <v:rect id="_x0000_i1097" style="width:472.5pt;height:1.5pt" o:hralign="center" o:bullet="t" o:hrstd="t" o:hrnoshade="t" o:hr="t" fillcolor="#f2b800" stroked="f"/>
        </w:pict>
      </w:r>
    </w:p>
    <w:p w14:paraId="04D432B8" w14:textId="329B4C2A" w:rsidR="0002735B" w:rsidRPr="00003987" w:rsidRDefault="0002735B" w:rsidP="0002735B">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sidR="00553DB9">
        <w:rPr>
          <w:rFonts w:ascii="Times New Roman" w:hAnsi="Times New Roman" w:cs="Times New Roman"/>
          <w:sz w:val="28"/>
          <w:szCs w:val="28"/>
        </w:rPr>
        <w:t>7200</w:t>
      </w:r>
      <w:r>
        <w:rPr>
          <w:rFonts w:ascii="Times New Roman" w:hAnsi="Times New Roman" w:cs="Times New Roman"/>
          <w:sz w:val="28"/>
          <w:szCs w:val="28"/>
        </w:rPr>
        <w:t xml:space="preserve">  U</w:t>
      </w:r>
      <w:proofErr w:type="gramEnd"/>
      <w:r w:rsidR="00553DB9">
        <w:rPr>
          <w:rFonts w:ascii="Times New Roman" w:hAnsi="Times New Roman" w:cs="Times New Roman"/>
          <w:sz w:val="28"/>
          <w:szCs w:val="28"/>
        </w:rPr>
        <w:t>10</w:t>
      </w:r>
      <w:r>
        <w:rPr>
          <w:rFonts w:ascii="Times New Roman" w:hAnsi="Times New Roman" w:cs="Times New Roman"/>
          <w:sz w:val="28"/>
          <w:szCs w:val="28"/>
        </w:rPr>
        <w:t xml:space="preserve"> – US Law I</w:t>
      </w:r>
    </w:p>
    <w:p w14:paraId="5BAA7257" w14:textId="796EC651" w:rsidR="0002735B" w:rsidRDefault="0002735B" w:rsidP="0002735B">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Rodolfo Pittaluga </w:t>
      </w:r>
    </w:p>
    <w:p w14:paraId="34F167F8" w14:textId="77777777" w:rsidR="0002735B" w:rsidRDefault="0002735B" w:rsidP="0002735B">
      <w:pPr>
        <w:pStyle w:val="NoSpacing"/>
        <w:rPr>
          <w:rFonts w:ascii="Times New Roman" w:hAnsi="Times New Roman" w:cs="Times New Roman"/>
          <w:b/>
          <w:color w:val="0070C0"/>
          <w:sz w:val="24"/>
          <w:szCs w:val="24"/>
        </w:rPr>
      </w:pPr>
    </w:p>
    <w:p w14:paraId="2C2E724E" w14:textId="77777777" w:rsidR="0002735B" w:rsidRDefault="0002735B" w:rsidP="0002735B">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0CE3F2AE" w14:textId="77777777" w:rsidR="0002735B" w:rsidRDefault="0002735B" w:rsidP="0002735B">
      <w:pPr>
        <w:pStyle w:val="NoSpacing"/>
        <w:rPr>
          <w:rFonts w:ascii="Times New Roman" w:hAnsi="Times New Roman" w:cs="Times New Roman"/>
          <w:b/>
          <w:color w:val="0070C0"/>
          <w:sz w:val="24"/>
          <w:szCs w:val="24"/>
        </w:rPr>
      </w:pPr>
    </w:p>
    <w:p w14:paraId="1FE1B69C" w14:textId="77777777" w:rsidR="0002735B" w:rsidRPr="00BB4462" w:rsidRDefault="003C3492" w:rsidP="0002735B">
      <w:pPr>
        <w:pStyle w:val="NoSpacing"/>
        <w:rPr>
          <w:rFonts w:ascii="Times New Roman" w:hAnsi="Times New Roman" w:cs="Times New Roman"/>
          <w:b/>
          <w:color w:val="0070C0"/>
          <w:sz w:val="24"/>
          <w:szCs w:val="24"/>
        </w:rPr>
      </w:pPr>
      <w:r>
        <w:rPr>
          <w:b/>
        </w:rPr>
        <w:pict w14:anchorId="3EA96D55">
          <v:rect id="_x0000_i1098" style="width:472.5pt;height:1.5pt" o:hralign="center" o:bullet="t" o:hrstd="t" o:hrnoshade="t" o:hr="t" fillcolor="#f2b800" stroked="f"/>
        </w:pict>
      </w:r>
    </w:p>
    <w:p w14:paraId="2D3BEF0F" w14:textId="1562925F" w:rsidR="0002735B" w:rsidRPr="005345E2" w:rsidRDefault="0002735B" w:rsidP="0002735B">
      <w:pPr>
        <w:pStyle w:val="NoSpacing"/>
        <w:rPr>
          <w:rFonts w:ascii="Times New Roman" w:hAnsi="Times New Roman" w:cs="Times New Roman"/>
          <w:b/>
          <w:sz w:val="28"/>
          <w:szCs w:val="28"/>
          <w:lang w:val="es-ES"/>
        </w:rPr>
      </w:pPr>
      <w:r w:rsidRPr="005345E2">
        <w:rPr>
          <w:rFonts w:ascii="Times New Roman" w:hAnsi="Times New Roman" w:cs="Times New Roman"/>
          <w:sz w:val="28"/>
          <w:szCs w:val="28"/>
          <w:lang w:val="es-ES"/>
        </w:rPr>
        <w:t xml:space="preserve">LAW </w:t>
      </w:r>
      <w:proofErr w:type="gramStart"/>
      <w:r w:rsidR="00553DB9" w:rsidRPr="005345E2">
        <w:rPr>
          <w:rFonts w:ascii="Times New Roman" w:hAnsi="Times New Roman" w:cs="Times New Roman"/>
          <w:sz w:val="28"/>
          <w:szCs w:val="28"/>
          <w:lang w:val="es-ES"/>
        </w:rPr>
        <w:t>7303</w:t>
      </w:r>
      <w:r w:rsidRPr="005345E2">
        <w:rPr>
          <w:rFonts w:ascii="Times New Roman" w:hAnsi="Times New Roman" w:cs="Times New Roman"/>
          <w:sz w:val="28"/>
          <w:szCs w:val="28"/>
          <w:lang w:val="es-ES"/>
        </w:rPr>
        <w:t xml:space="preserve">  U</w:t>
      </w:r>
      <w:proofErr w:type="gramEnd"/>
      <w:r w:rsidR="00553DB9" w:rsidRPr="005345E2">
        <w:rPr>
          <w:rFonts w:ascii="Times New Roman" w:hAnsi="Times New Roman" w:cs="Times New Roman"/>
          <w:sz w:val="28"/>
          <w:szCs w:val="28"/>
          <w:lang w:val="es-ES"/>
        </w:rPr>
        <w:t>10</w:t>
      </w:r>
      <w:r w:rsidRPr="005345E2">
        <w:rPr>
          <w:rFonts w:ascii="Times New Roman" w:hAnsi="Times New Roman" w:cs="Times New Roman"/>
          <w:sz w:val="28"/>
          <w:szCs w:val="28"/>
          <w:lang w:val="es-ES"/>
        </w:rPr>
        <w:t xml:space="preserve"> -  Florida Civil </w:t>
      </w:r>
      <w:proofErr w:type="spellStart"/>
      <w:r w:rsidRPr="005345E2">
        <w:rPr>
          <w:rFonts w:ascii="Times New Roman" w:hAnsi="Times New Roman" w:cs="Times New Roman"/>
          <w:sz w:val="28"/>
          <w:szCs w:val="28"/>
          <w:lang w:val="es-ES"/>
        </w:rPr>
        <w:t>Practice</w:t>
      </w:r>
      <w:proofErr w:type="spellEnd"/>
    </w:p>
    <w:p w14:paraId="6F4ED489" w14:textId="4332CEC9" w:rsidR="0002735B" w:rsidRPr="005345E2" w:rsidRDefault="0002735B" w:rsidP="0002735B">
      <w:pPr>
        <w:pStyle w:val="NoSpacing"/>
        <w:rPr>
          <w:rFonts w:ascii="Times New Roman" w:hAnsi="Times New Roman" w:cs="Times New Roman"/>
          <w:b/>
          <w:color w:val="0070C0"/>
          <w:sz w:val="24"/>
          <w:szCs w:val="24"/>
          <w:lang w:val="es-ES"/>
        </w:rPr>
      </w:pPr>
      <w:proofErr w:type="spellStart"/>
      <w:r w:rsidRPr="005345E2">
        <w:rPr>
          <w:rFonts w:ascii="Times New Roman" w:hAnsi="Times New Roman" w:cs="Times New Roman"/>
          <w:b/>
          <w:color w:val="0070C0"/>
          <w:sz w:val="24"/>
          <w:szCs w:val="24"/>
          <w:lang w:val="es-ES"/>
        </w:rPr>
        <w:t>Professor</w:t>
      </w:r>
      <w:proofErr w:type="spellEnd"/>
      <w:r w:rsidRPr="005345E2">
        <w:rPr>
          <w:rFonts w:ascii="Times New Roman" w:hAnsi="Times New Roman" w:cs="Times New Roman"/>
          <w:b/>
          <w:color w:val="0070C0"/>
          <w:sz w:val="24"/>
          <w:szCs w:val="24"/>
          <w:lang w:val="es-ES"/>
        </w:rPr>
        <w:t xml:space="preserve"> Jose Rodriguez </w:t>
      </w:r>
    </w:p>
    <w:p w14:paraId="3E3C6D8D" w14:textId="77777777" w:rsidR="0002735B" w:rsidRPr="005345E2" w:rsidRDefault="0002735B" w:rsidP="0002735B">
      <w:pPr>
        <w:pStyle w:val="NoSpacing"/>
        <w:rPr>
          <w:rFonts w:ascii="Times New Roman" w:hAnsi="Times New Roman" w:cs="Times New Roman"/>
          <w:b/>
          <w:color w:val="0070C0"/>
          <w:sz w:val="24"/>
          <w:szCs w:val="24"/>
          <w:lang w:val="es-ES"/>
        </w:rPr>
      </w:pPr>
    </w:p>
    <w:p w14:paraId="2F4395B6" w14:textId="47106E8E" w:rsidR="0002735B" w:rsidRDefault="0002735B" w:rsidP="0002735B">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5C6E0CB5" w14:textId="04EA74C4" w:rsidR="009262DE" w:rsidRDefault="009262DE" w:rsidP="0002735B">
      <w:pPr>
        <w:pStyle w:val="NoSpacing"/>
        <w:rPr>
          <w:rFonts w:ascii="Times New Roman" w:hAnsi="Times New Roman" w:cs="Times New Roman"/>
          <w:b/>
          <w:color w:val="0070C0"/>
          <w:sz w:val="24"/>
          <w:szCs w:val="24"/>
        </w:rPr>
      </w:pPr>
    </w:p>
    <w:p w14:paraId="318E4418" w14:textId="57C44517" w:rsidR="009262DE" w:rsidRDefault="009262DE" w:rsidP="0002735B">
      <w:pPr>
        <w:pStyle w:val="NoSpacing"/>
        <w:rPr>
          <w:rFonts w:ascii="Times New Roman" w:eastAsia="Times New Roman" w:hAnsi="Times New Roman" w:cs="Times New Roman"/>
          <w:color w:val="000000"/>
          <w:sz w:val="24"/>
          <w:szCs w:val="24"/>
        </w:rPr>
      </w:pPr>
      <w:r w:rsidRPr="005C6CDF">
        <w:rPr>
          <w:rFonts w:ascii="Times New Roman" w:eastAsia="Times New Roman" w:hAnsi="Times New Roman" w:cs="Times New Roman"/>
          <w:color w:val="000000"/>
          <w:sz w:val="24"/>
          <w:szCs w:val="24"/>
        </w:rPr>
        <w:t>Read pages 3-58</w:t>
      </w:r>
      <w:r w:rsidR="005C6CDF" w:rsidRPr="005C6CDF">
        <w:rPr>
          <w:rFonts w:ascii="Times New Roman" w:eastAsia="Times New Roman" w:hAnsi="Times New Roman" w:cs="Times New Roman"/>
          <w:color w:val="000000"/>
          <w:sz w:val="24"/>
          <w:szCs w:val="24"/>
        </w:rPr>
        <w:t xml:space="preserve"> from:</w:t>
      </w:r>
    </w:p>
    <w:p w14:paraId="1F9B7792" w14:textId="77777777" w:rsidR="005C6CDF" w:rsidRDefault="005C6CDF" w:rsidP="0002735B">
      <w:pPr>
        <w:pStyle w:val="NoSpacing"/>
        <w:rPr>
          <w:rFonts w:ascii="Times New Roman" w:eastAsia="Times New Roman" w:hAnsi="Times New Roman" w:cs="Times New Roman"/>
          <w:color w:val="000000"/>
          <w:sz w:val="24"/>
          <w:szCs w:val="24"/>
        </w:rPr>
      </w:pPr>
    </w:p>
    <w:p w14:paraId="062964F4" w14:textId="77777777" w:rsidR="005C6CDF" w:rsidRDefault="005C6CDF" w:rsidP="0002735B">
      <w:pPr>
        <w:pStyle w:val="NoSpacing"/>
        <w:rPr>
          <w:rStyle w:val="markedcontent"/>
          <w:rFonts w:ascii="Times New Roman" w:hAnsi="Times New Roman" w:cs="Times New Roman"/>
          <w:sz w:val="24"/>
          <w:szCs w:val="24"/>
        </w:rPr>
      </w:pPr>
      <w:r w:rsidRPr="005C6CDF">
        <w:rPr>
          <w:rStyle w:val="markedcontent"/>
          <w:rFonts w:ascii="Times New Roman" w:hAnsi="Times New Roman" w:cs="Times New Roman"/>
          <w:sz w:val="24"/>
          <w:szCs w:val="24"/>
        </w:rPr>
        <w:t>Florida Civil Procedure Cases and Materials</w:t>
      </w:r>
    </w:p>
    <w:p w14:paraId="31F58FA8" w14:textId="7DBE3CA4" w:rsidR="005C6CDF" w:rsidRPr="005C6CDF" w:rsidRDefault="005C6CDF" w:rsidP="0002735B">
      <w:pPr>
        <w:pStyle w:val="NoSpacing"/>
        <w:rPr>
          <w:rStyle w:val="markedcontent"/>
          <w:rFonts w:ascii="Times New Roman" w:hAnsi="Times New Roman" w:cs="Times New Roman"/>
          <w:sz w:val="24"/>
          <w:szCs w:val="24"/>
        </w:rPr>
      </w:pPr>
      <w:proofErr w:type="spellStart"/>
      <w:r w:rsidRPr="005C6CDF">
        <w:rPr>
          <w:rStyle w:val="markedcontent"/>
          <w:rFonts w:ascii="Times New Roman" w:hAnsi="Times New Roman" w:cs="Times New Roman"/>
          <w:sz w:val="24"/>
          <w:szCs w:val="24"/>
        </w:rPr>
        <w:t>ebook</w:t>
      </w:r>
      <w:proofErr w:type="spellEnd"/>
      <w:r w:rsidRPr="005C6CDF">
        <w:rPr>
          <w:rStyle w:val="markedcontent"/>
          <w:rFonts w:ascii="Times New Roman" w:hAnsi="Times New Roman" w:cs="Times New Roman"/>
          <w:sz w:val="24"/>
          <w:szCs w:val="24"/>
        </w:rPr>
        <w:t xml:space="preserve"> from FIU Law Library via Carolina</w:t>
      </w:r>
      <w:r w:rsidRPr="005C6CDF">
        <w:rPr>
          <w:rFonts w:ascii="Times New Roman" w:hAnsi="Times New Roman" w:cs="Times New Roman"/>
          <w:sz w:val="24"/>
          <w:szCs w:val="24"/>
        </w:rPr>
        <w:br/>
      </w:r>
      <w:r w:rsidRPr="005C6CDF">
        <w:rPr>
          <w:rStyle w:val="markedcontent"/>
          <w:rFonts w:ascii="Times New Roman" w:hAnsi="Times New Roman" w:cs="Times New Roman"/>
          <w:sz w:val="24"/>
          <w:szCs w:val="24"/>
        </w:rPr>
        <w:t>Academic Press at https://lexisdl.com/library/fiu/title/530</w:t>
      </w:r>
      <w:r w:rsidRPr="005C6CDF">
        <w:rPr>
          <w:rFonts w:ascii="Times New Roman" w:hAnsi="Times New Roman" w:cs="Times New Roman"/>
          <w:sz w:val="24"/>
          <w:szCs w:val="24"/>
        </w:rPr>
        <w:br/>
      </w:r>
      <w:r w:rsidRPr="005C6CDF">
        <w:rPr>
          <w:rStyle w:val="markedcontent"/>
          <w:rFonts w:ascii="Times New Roman" w:hAnsi="Times New Roman" w:cs="Times New Roman"/>
          <w:sz w:val="24"/>
          <w:szCs w:val="24"/>
        </w:rPr>
        <w:t>0865</w:t>
      </w:r>
    </w:p>
    <w:p w14:paraId="37157C27" w14:textId="77777777" w:rsidR="005C6CDF" w:rsidRPr="005C6CDF" w:rsidRDefault="005C6CDF" w:rsidP="0002735B">
      <w:pPr>
        <w:pStyle w:val="NoSpacing"/>
        <w:rPr>
          <w:rFonts w:ascii="Times New Roman" w:hAnsi="Times New Roman" w:cs="Times New Roman"/>
          <w:b/>
          <w:color w:val="0070C0"/>
          <w:sz w:val="24"/>
          <w:szCs w:val="24"/>
        </w:rPr>
      </w:pPr>
    </w:p>
    <w:p w14:paraId="4ED338A3" w14:textId="77777777" w:rsidR="0002735B" w:rsidRDefault="0002735B" w:rsidP="0002735B">
      <w:pPr>
        <w:pStyle w:val="NoSpacing"/>
        <w:rPr>
          <w:rFonts w:ascii="Times New Roman" w:hAnsi="Times New Roman" w:cs="Times New Roman"/>
          <w:b/>
          <w:color w:val="0070C0"/>
          <w:sz w:val="24"/>
          <w:szCs w:val="24"/>
        </w:rPr>
      </w:pPr>
    </w:p>
    <w:p w14:paraId="1830B709" w14:textId="77777777" w:rsidR="0002735B" w:rsidRPr="00BB4462" w:rsidRDefault="003C3492" w:rsidP="0002735B">
      <w:pPr>
        <w:pStyle w:val="NoSpacing"/>
        <w:rPr>
          <w:rFonts w:ascii="Times New Roman" w:hAnsi="Times New Roman" w:cs="Times New Roman"/>
          <w:b/>
          <w:color w:val="0070C0"/>
          <w:sz w:val="24"/>
          <w:szCs w:val="24"/>
        </w:rPr>
      </w:pPr>
      <w:r>
        <w:rPr>
          <w:b/>
        </w:rPr>
        <w:pict w14:anchorId="4884E46C">
          <v:rect id="_x0000_i1099" style="width:472.5pt;height:1.5pt" o:hralign="center" o:bullet="t" o:hrstd="t" o:hrnoshade="t" o:hr="t" fillcolor="#f2b800" stroked="f"/>
        </w:pict>
      </w:r>
    </w:p>
    <w:p w14:paraId="2B5187C3" w14:textId="3F85A7C3" w:rsidR="0002735B" w:rsidRPr="00003987" w:rsidRDefault="0002735B" w:rsidP="0002735B">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sidR="00553DB9">
        <w:rPr>
          <w:rFonts w:ascii="Times New Roman" w:hAnsi="Times New Roman" w:cs="Times New Roman"/>
          <w:sz w:val="28"/>
          <w:szCs w:val="28"/>
        </w:rPr>
        <w:t>7364</w:t>
      </w:r>
      <w:r>
        <w:rPr>
          <w:rFonts w:ascii="Times New Roman" w:hAnsi="Times New Roman" w:cs="Times New Roman"/>
          <w:sz w:val="28"/>
          <w:szCs w:val="28"/>
        </w:rPr>
        <w:t xml:space="preserve">  U</w:t>
      </w:r>
      <w:proofErr w:type="gramEnd"/>
      <w:r>
        <w:rPr>
          <w:rFonts w:ascii="Times New Roman" w:hAnsi="Times New Roman" w:cs="Times New Roman"/>
          <w:sz w:val="28"/>
          <w:szCs w:val="28"/>
        </w:rPr>
        <w:t xml:space="preserve">01 -  </w:t>
      </w:r>
      <w:r w:rsidRPr="0002735B">
        <w:rPr>
          <w:rFonts w:ascii="Times New Roman" w:hAnsi="Times New Roman" w:cs="Times New Roman"/>
          <w:sz w:val="28"/>
          <w:szCs w:val="28"/>
        </w:rPr>
        <w:t>Advanced Trial Advocacy</w:t>
      </w:r>
    </w:p>
    <w:p w14:paraId="71D20135" w14:textId="056690B5" w:rsidR="0002735B" w:rsidRDefault="0002735B" w:rsidP="0002735B">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553DB9">
        <w:rPr>
          <w:rFonts w:ascii="Times New Roman" w:hAnsi="Times New Roman" w:cs="Times New Roman"/>
          <w:b/>
          <w:color w:val="0070C0"/>
          <w:sz w:val="24"/>
          <w:szCs w:val="24"/>
        </w:rPr>
        <w:t>Harold Smith</w:t>
      </w:r>
    </w:p>
    <w:p w14:paraId="20853608" w14:textId="77777777" w:rsidR="0002735B" w:rsidRDefault="0002735B" w:rsidP="0002735B">
      <w:pPr>
        <w:pStyle w:val="NoSpacing"/>
        <w:rPr>
          <w:rFonts w:ascii="Times New Roman" w:hAnsi="Times New Roman" w:cs="Times New Roman"/>
          <w:b/>
          <w:color w:val="0070C0"/>
          <w:sz w:val="24"/>
          <w:szCs w:val="24"/>
        </w:rPr>
      </w:pPr>
    </w:p>
    <w:p w14:paraId="31769A6A" w14:textId="426CE948" w:rsidR="0002735B" w:rsidRDefault="0002735B" w:rsidP="0002735B">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673E34EA" w14:textId="5880D2F7" w:rsidR="00D17A86" w:rsidRDefault="00D17A86" w:rsidP="0002735B">
      <w:pPr>
        <w:pStyle w:val="NoSpacing"/>
        <w:rPr>
          <w:rFonts w:ascii="Times New Roman" w:hAnsi="Times New Roman" w:cs="Times New Roman"/>
          <w:b/>
          <w:color w:val="0070C0"/>
          <w:sz w:val="24"/>
          <w:szCs w:val="24"/>
        </w:rPr>
      </w:pPr>
    </w:p>
    <w:p w14:paraId="452206EC" w14:textId="77777777" w:rsidR="00D17A86" w:rsidRDefault="00D17A86" w:rsidP="00D17A86">
      <w:pPr>
        <w:rPr>
          <w:rFonts w:ascii="Georgia" w:eastAsia="Times New Roman" w:hAnsi="Georgia" w:cs="Arial"/>
          <w:b/>
          <w:bCs/>
          <w:color w:val="000000"/>
          <w:sz w:val="36"/>
          <w:szCs w:val="36"/>
        </w:rPr>
      </w:pPr>
      <w:r>
        <w:rPr>
          <w:rFonts w:ascii="Georgia" w:eastAsia="Times New Roman" w:hAnsi="Georgia"/>
          <w:b/>
          <w:bCs/>
          <w:color w:val="000000"/>
          <w:sz w:val="36"/>
          <w:szCs w:val="36"/>
          <w:u w:val="single"/>
          <w:shd w:val="clear" w:color="auto" w:fill="FFFF00"/>
        </w:rPr>
        <w:t>Advanced Trial Advocacy</w:t>
      </w:r>
    </w:p>
    <w:p w14:paraId="457063A0" w14:textId="77777777" w:rsidR="00D17A86" w:rsidRDefault="00D17A86" w:rsidP="00D17A86">
      <w:pPr>
        <w:pStyle w:val="NormalWeb"/>
        <w:spacing w:before="0" w:beforeAutospacing="0" w:after="0" w:afterAutospacing="0"/>
        <w:rPr>
          <w:rFonts w:ascii="Calibri" w:hAnsi="Calibri" w:cs="Calibri"/>
          <w:b/>
          <w:bCs/>
          <w:color w:val="000000"/>
          <w:sz w:val="22"/>
          <w:szCs w:val="22"/>
        </w:rPr>
      </w:pPr>
    </w:p>
    <w:p w14:paraId="03AACD71"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u w:val="single"/>
          <w:shd w:val="clear" w:color="auto" w:fill="FFFF00"/>
        </w:rPr>
        <w:lastRenderedPageBreak/>
        <w:t xml:space="preserve">Tuesday, August </w:t>
      </w:r>
      <w:r>
        <w:rPr>
          <w:rStyle w:val="gmaildefault"/>
          <w:rFonts w:ascii="Georgia" w:hAnsi="Georgia"/>
          <w:b/>
          <w:bCs/>
          <w:color w:val="000000"/>
          <w:sz w:val="27"/>
          <w:szCs w:val="27"/>
          <w:u w:val="single"/>
          <w:shd w:val="clear" w:color="auto" w:fill="FFFF00"/>
        </w:rPr>
        <w:t>16</w:t>
      </w:r>
      <w:r>
        <w:rPr>
          <w:rFonts w:ascii="Georgia" w:hAnsi="Georgia"/>
          <w:b/>
          <w:bCs/>
          <w:color w:val="000000"/>
          <w:sz w:val="36"/>
          <w:szCs w:val="36"/>
          <w:u w:val="single"/>
          <w:shd w:val="clear" w:color="auto" w:fill="FFFF00"/>
        </w:rPr>
        <w:t>, 2022 (FIRST PERFORMANCE)</w:t>
      </w:r>
    </w:p>
    <w:p w14:paraId="4A981322"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t> </w:t>
      </w:r>
    </w:p>
    <w:p w14:paraId="4722EA33"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t xml:space="preserve">Each student will present a five (5) minute Opening Statement.  The case -- which may be civil or criminal -- is about a fight between two (2) high school students on campus.  You must fill in </w:t>
      </w:r>
      <w:proofErr w:type="gramStart"/>
      <w:r>
        <w:rPr>
          <w:rFonts w:ascii="Georgia" w:hAnsi="Georgia"/>
          <w:b/>
          <w:bCs/>
          <w:color w:val="000000"/>
          <w:sz w:val="36"/>
          <w:szCs w:val="36"/>
        </w:rPr>
        <w:t>all of</w:t>
      </w:r>
      <w:proofErr w:type="gramEnd"/>
      <w:r>
        <w:rPr>
          <w:rFonts w:ascii="Georgia" w:hAnsi="Georgia"/>
          <w:b/>
          <w:bCs/>
          <w:color w:val="000000"/>
          <w:sz w:val="36"/>
          <w:szCs w:val="36"/>
        </w:rPr>
        <w:t xml:space="preserve"> the other facts.  I will be looking for presence, poise, a persuasive theory, a memorable theme, and the use of words that help the listener to see the action.</w:t>
      </w:r>
    </w:p>
    <w:p w14:paraId="217F811E"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t> </w:t>
      </w:r>
    </w:p>
    <w:p w14:paraId="33892687"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t>Advocacy Drills will also be performed in this session.  You must memorize the Pledge of Allegiance for use in one drill.  Other materials will be distributed.</w:t>
      </w:r>
    </w:p>
    <w:p w14:paraId="2F97DF96"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t> </w:t>
      </w:r>
    </w:p>
    <w:p w14:paraId="70694F76"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t>Dress for this and all performance sessions is appropriate courtroom attire.</w:t>
      </w:r>
    </w:p>
    <w:p w14:paraId="131A5722"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t> </w:t>
      </w:r>
    </w:p>
    <w:p w14:paraId="72BEFDD1" w14:textId="77777777" w:rsidR="00117375" w:rsidRDefault="00117375" w:rsidP="00D17A86">
      <w:pPr>
        <w:pStyle w:val="NormalWeb"/>
        <w:spacing w:before="0" w:beforeAutospacing="0" w:after="0" w:afterAutospacing="0"/>
        <w:rPr>
          <w:rFonts w:ascii="Georgia" w:hAnsi="Georgia"/>
          <w:b/>
          <w:bCs/>
          <w:color w:val="000000"/>
          <w:sz w:val="36"/>
          <w:szCs w:val="36"/>
          <w:u w:val="single"/>
          <w:shd w:val="clear" w:color="auto" w:fill="FFFF00"/>
        </w:rPr>
      </w:pPr>
    </w:p>
    <w:p w14:paraId="661BA084" w14:textId="77777777" w:rsidR="00117375" w:rsidRDefault="00117375" w:rsidP="00D17A86">
      <w:pPr>
        <w:pStyle w:val="NormalWeb"/>
        <w:spacing w:before="0" w:beforeAutospacing="0" w:after="0" w:afterAutospacing="0"/>
        <w:rPr>
          <w:rFonts w:ascii="Georgia" w:hAnsi="Georgia"/>
          <w:b/>
          <w:bCs/>
          <w:color w:val="000000"/>
          <w:sz w:val="36"/>
          <w:szCs w:val="36"/>
          <w:u w:val="single"/>
          <w:shd w:val="clear" w:color="auto" w:fill="FFFF00"/>
        </w:rPr>
      </w:pPr>
    </w:p>
    <w:p w14:paraId="748D712A" w14:textId="241C209B"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u w:val="single"/>
          <w:shd w:val="clear" w:color="auto" w:fill="FFFF00"/>
        </w:rPr>
        <w:t xml:space="preserve">Thursday, August </w:t>
      </w:r>
      <w:r>
        <w:rPr>
          <w:rStyle w:val="gmaildefault"/>
          <w:rFonts w:ascii="Georgia" w:hAnsi="Georgia"/>
          <w:b/>
          <w:bCs/>
          <w:color w:val="000000"/>
          <w:sz w:val="36"/>
          <w:szCs w:val="36"/>
          <w:u w:val="single"/>
          <w:shd w:val="clear" w:color="auto" w:fill="FFFF00"/>
        </w:rPr>
        <w:t>18</w:t>
      </w:r>
      <w:r>
        <w:rPr>
          <w:rFonts w:ascii="Georgia" w:hAnsi="Georgia"/>
          <w:b/>
          <w:bCs/>
          <w:color w:val="000000"/>
          <w:sz w:val="36"/>
          <w:szCs w:val="36"/>
          <w:u w:val="single"/>
          <w:shd w:val="clear" w:color="auto" w:fill="FFFF00"/>
        </w:rPr>
        <w:t>, 2022 (FIRST LECTURE)</w:t>
      </w:r>
    </w:p>
    <w:p w14:paraId="713B52D6"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t> </w:t>
      </w:r>
    </w:p>
    <w:p w14:paraId="0BE5E23E"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t>In our main course text, </w:t>
      </w:r>
      <w:r>
        <w:rPr>
          <w:rFonts w:ascii="Georgia" w:hAnsi="Georgia"/>
          <w:b/>
          <w:bCs/>
          <w:i/>
          <w:iCs/>
          <w:color w:val="000000"/>
          <w:sz w:val="36"/>
          <w:szCs w:val="36"/>
        </w:rPr>
        <w:t>Trial Advocacy: Planning, Analysis &amp; Strategy</w:t>
      </w:r>
      <w:r>
        <w:rPr>
          <w:rFonts w:ascii="Georgia" w:hAnsi="Georgia"/>
          <w:b/>
          <w:bCs/>
          <w:color w:val="000000"/>
          <w:sz w:val="36"/>
          <w:szCs w:val="36"/>
        </w:rPr>
        <w:t xml:space="preserve">, students must read and </w:t>
      </w:r>
      <w:r>
        <w:rPr>
          <w:rFonts w:ascii="Georgia" w:hAnsi="Georgia"/>
          <w:b/>
          <w:bCs/>
          <w:color w:val="000000"/>
          <w:sz w:val="36"/>
          <w:szCs w:val="36"/>
          <w:u w:val="single"/>
        </w:rPr>
        <w:t>outline Chapter 2</w:t>
      </w:r>
      <w:r>
        <w:rPr>
          <w:rFonts w:ascii="Georgia" w:hAnsi="Georgia"/>
          <w:b/>
          <w:bCs/>
          <w:color w:val="000000"/>
          <w:sz w:val="36"/>
          <w:szCs w:val="36"/>
        </w:rPr>
        <w:t xml:space="preserve"> -- Persuasion Principles (do NOT include in your outline the Checklist; Principles of Civility, Integrity, and Professionalism; Judicial Expectations; Trial Fundamentals; Managing Nervousness; Visual Emphasis; Pick Persuasive Language; Ethical Considerations; and the Checklists at the end of the chapter).  Please also read and </w:t>
      </w:r>
      <w:r>
        <w:rPr>
          <w:rFonts w:ascii="Georgia" w:hAnsi="Georgia"/>
          <w:b/>
          <w:bCs/>
          <w:color w:val="000000"/>
          <w:sz w:val="36"/>
          <w:szCs w:val="36"/>
          <w:u w:val="single"/>
        </w:rPr>
        <w:t>outline Chapter 3</w:t>
      </w:r>
      <w:r>
        <w:rPr>
          <w:rFonts w:ascii="Georgia" w:hAnsi="Georgia"/>
          <w:b/>
          <w:bCs/>
          <w:color w:val="000000"/>
          <w:sz w:val="36"/>
          <w:szCs w:val="36"/>
        </w:rPr>
        <w:t xml:space="preserve"> -- Case Theory and Theme Development (do NOT include in your outline the Checklist on pages 59-61).  Students shall turn in a copy of their outlines at the beginning of class.</w:t>
      </w:r>
    </w:p>
    <w:p w14:paraId="0D2519CD"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t> </w:t>
      </w:r>
    </w:p>
    <w:p w14:paraId="635B8691"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t>In our supplemental text, </w:t>
      </w:r>
      <w:r>
        <w:rPr>
          <w:rFonts w:ascii="Georgia" w:hAnsi="Georgia"/>
          <w:b/>
          <w:bCs/>
          <w:i/>
          <w:iCs/>
          <w:color w:val="000000"/>
          <w:sz w:val="36"/>
          <w:szCs w:val="36"/>
        </w:rPr>
        <w:t>Florida Trial Objections</w:t>
      </w:r>
      <w:r>
        <w:rPr>
          <w:rFonts w:ascii="Georgia" w:hAnsi="Georgia"/>
          <w:b/>
          <w:bCs/>
          <w:color w:val="000000"/>
          <w:sz w:val="36"/>
          <w:szCs w:val="36"/>
        </w:rPr>
        <w:t>, please read pages 5-7 (Speaking Objections), 9-11 (Trial Objections, 116-117 (Irrelevant), and 148-149 (Prejudicial or Inflammatory).</w:t>
      </w:r>
    </w:p>
    <w:p w14:paraId="49465240"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t> </w:t>
      </w:r>
    </w:p>
    <w:p w14:paraId="29CE3878"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t xml:space="preserve">Write one (1) page listing </w:t>
      </w:r>
      <w:r>
        <w:rPr>
          <w:rFonts w:ascii="Georgia" w:hAnsi="Georgia"/>
          <w:b/>
          <w:bCs/>
          <w:i/>
          <w:iCs/>
          <w:color w:val="000000"/>
          <w:sz w:val="36"/>
          <w:szCs w:val="36"/>
        </w:rPr>
        <w:t>12 commercial tag</w:t>
      </w:r>
      <w:r>
        <w:rPr>
          <w:rFonts w:ascii="Georgia" w:hAnsi="Georgia"/>
          <w:b/>
          <w:bCs/>
          <w:color w:val="000000"/>
          <w:sz w:val="36"/>
          <w:szCs w:val="36"/>
        </w:rPr>
        <w:t xml:space="preserve"> </w:t>
      </w:r>
      <w:r>
        <w:rPr>
          <w:rFonts w:ascii="Georgia" w:hAnsi="Georgia"/>
          <w:b/>
          <w:bCs/>
          <w:i/>
          <w:iCs/>
          <w:color w:val="000000"/>
          <w:sz w:val="36"/>
          <w:szCs w:val="36"/>
        </w:rPr>
        <w:t>lines</w:t>
      </w:r>
      <w:r>
        <w:rPr>
          <w:rFonts w:ascii="Georgia" w:hAnsi="Georgia"/>
          <w:b/>
          <w:bCs/>
          <w:color w:val="000000"/>
          <w:sz w:val="36"/>
          <w:szCs w:val="36"/>
        </w:rPr>
        <w:t xml:space="preserve"> (for example, “Just Do it,” by Nike).  Students shall turn in a copy of their work at the beginning of class.</w:t>
      </w:r>
    </w:p>
    <w:p w14:paraId="6759178D"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t> </w:t>
      </w:r>
    </w:p>
    <w:p w14:paraId="5FE972C2"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lastRenderedPageBreak/>
        <w:t>Lastly, please watch </w:t>
      </w:r>
      <w:hyperlink r:id="rId66" w:tgtFrame="_blank" w:history="1">
        <w:r>
          <w:rPr>
            <w:rStyle w:val="Hyperlink"/>
            <w:rFonts w:ascii="Georgia" w:hAnsi="Georgia"/>
            <w:b/>
            <w:bCs/>
            <w:sz w:val="36"/>
            <w:szCs w:val="36"/>
          </w:rPr>
          <w:t>this</w:t>
        </w:r>
      </w:hyperlink>
      <w:r>
        <w:rPr>
          <w:rFonts w:ascii="Georgia" w:hAnsi="Georgia"/>
          <w:b/>
          <w:bCs/>
          <w:color w:val="000000"/>
          <w:sz w:val="36"/>
          <w:szCs w:val="36"/>
        </w:rPr>
        <w:t> video of Professor Bryan Stevenson, founder and executive director of the Equal Justice Initiative, speaking to the American Bar Association General Assembly at the ABA annual meeting in Chicago.  After watching the video, write a report commenting on Professor Stevenson’s storytelling, passion, poise, theme, and persuasiveness.  At the top of all work that you turn in to me, please place your name, date, Advanced Trial Advocacy, and the assignment (</w:t>
      </w:r>
      <w:proofErr w:type="gramStart"/>
      <w:r>
        <w:rPr>
          <w:rFonts w:ascii="Georgia" w:hAnsi="Georgia"/>
          <w:b/>
          <w:bCs/>
          <w:color w:val="000000"/>
          <w:sz w:val="36"/>
          <w:szCs w:val="36"/>
        </w:rPr>
        <w:t>i.e.</w:t>
      </w:r>
      <w:proofErr w:type="gramEnd"/>
      <w:r>
        <w:rPr>
          <w:rFonts w:ascii="Georgia" w:hAnsi="Georgia"/>
          <w:b/>
          <w:bCs/>
          <w:color w:val="000000"/>
          <w:sz w:val="36"/>
          <w:szCs w:val="36"/>
        </w:rPr>
        <w:t xml:space="preserve"> Stevenson speech).  Students shall turn in a copy of their paper at the beginning of class.</w:t>
      </w:r>
    </w:p>
    <w:p w14:paraId="19E463F5"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t> </w:t>
      </w:r>
    </w:p>
    <w:p w14:paraId="69DB5B8F"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t>Dress for this and all lecture sessions is appropriate law school attire.</w:t>
      </w:r>
    </w:p>
    <w:p w14:paraId="1F546793" w14:textId="77777777" w:rsidR="00D17A86" w:rsidRDefault="00D17A86" w:rsidP="00D17A86">
      <w:pPr>
        <w:pStyle w:val="NormalWeb"/>
        <w:spacing w:before="0" w:beforeAutospacing="0" w:after="0" w:afterAutospacing="0"/>
        <w:rPr>
          <w:b/>
          <w:bCs/>
          <w:color w:val="000000"/>
        </w:rPr>
      </w:pPr>
      <w:r>
        <w:rPr>
          <w:rFonts w:ascii="Georgia" w:hAnsi="Georgia"/>
          <w:b/>
          <w:bCs/>
          <w:color w:val="000000"/>
          <w:sz w:val="36"/>
          <w:szCs w:val="36"/>
        </w:rPr>
        <w:t> </w:t>
      </w:r>
    </w:p>
    <w:p w14:paraId="04163817" w14:textId="77777777" w:rsidR="00D17A86" w:rsidRDefault="00D17A86" w:rsidP="00D17A86">
      <w:pPr>
        <w:pStyle w:val="NormalWeb"/>
        <w:spacing w:before="0" w:beforeAutospacing="0" w:after="0" w:afterAutospacing="0"/>
        <w:jc w:val="center"/>
        <w:rPr>
          <w:b/>
          <w:bCs/>
          <w:color w:val="000000"/>
        </w:rPr>
      </w:pPr>
      <w:r>
        <w:rPr>
          <w:rFonts w:ascii="Georgia" w:hAnsi="Georgia"/>
          <w:b/>
          <w:bCs/>
          <w:color w:val="000000"/>
          <w:sz w:val="36"/>
          <w:szCs w:val="36"/>
        </w:rPr>
        <w:t>~   ~   ~   ~</w:t>
      </w:r>
    </w:p>
    <w:p w14:paraId="7F9A73AC" w14:textId="77777777" w:rsidR="0002735B" w:rsidRPr="00BB4462" w:rsidRDefault="003C3492" w:rsidP="0002735B">
      <w:pPr>
        <w:pStyle w:val="NoSpacing"/>
        <w:rPr>
          <w:rFonts w:ascii="Times New Roman" w:hAnsi="Times New Roman" w:cs="Times New Roman"/>
          <w:b/>
          <w:color w:val="0070C0"/>
          <w:sz w:val="24"/>
          <w:szCs w:val="24"/>
        </w:rPr>
      </w:pPr>
      <w:r>
        <w:rPr>
          <w:b/>
        </w:rPr>
        <w:pict w14:anchorId="02E521E2">
          <v:rect id="_x0000_i1100" style="width:472.5pt;height:1.5pt" o:hralign="center" o:bullet="t" o:hrstd="t" o:hrnoshade="t" o:hr="t" fillcolor="#f2b800" stroked="f"/>
        </w:pict>
      </w:r>
    </w:p>
    <w:p w14:paraId="335F11F8" w14:textId="4A6CC8A1" w:rsidR="0002735B" w:rsidRPr="00003987" w:rsidRDefault="0002735B" w:rsidP="0002735B">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r w:rsidR="00553DB9">
        <w:rPr>
          <w:rFonts w:ascii="Times New Roman" w:hAnsi="Times New Roman" w:cs="Times New Roman"/>
          <w:sz w:val="28"/>
          <w:szCs w:val="28"/>
        </w:rPr>
        <w:t>7930</w:t>
      </w:r>
      <w:r>
        <w:rPr>
          <w:rFonts w:ascii="Times New Roman" w:hAnsi="Times New Roman" w:cs="Times New Roman"/>
          <w:sz w:val="28"/>
          <w:szCs w:val="28"/>
        </w:rPr>
        <w:t xml:space="preserve"> U0</w:t>
      </w:r>
      <w:r w:rsidR="00553DB9">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02735B">
        <w:rPr>
          <w:rFonts w:ascii="Times New Roman" w:hAnsi="Times New Roman" w:cs="Times New Roman"/>
          <w:sz w:val="28"/>
          <w:szCs w:val="28"/>
        </w:rPr>
        <w:t>Special</w:t>
      </w:r>
      <w:proofErr w:type="gramEnd"/>
      <w:r w:rsidRPr="0002735B">
        <w:rPr>
          <w:rFonts w:ascii="Times New Roman" w:hAnsi="Times New Roman" w:cs="Times New Roman"/>
          <w:sz w:val="28"/>
          <w:szCs w:val="28"/>
        </w:rPr>
        <w:t xml:space="preserve"> Topics</w:t>
      </w:r>
    </w:p>
    <w:p w14:paraId="61411702" w14:textId="67339BA4" w:rsidR="0002735B" w:rsidRDefault="0002735B" w:rsidP="0002735B">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553DB9" w:rsidRPr="00553DB9">
        <w:rPr>
          <w:rFonts w:ascii="Times New Roman" w:hAnsi="Times New Roman" w:cs="Times New Roman"/>
          <w:b/>
          <w:color w:val="0070C0"/>
          <w:sz w:val="24"/>
          <w:szCs w:val="24"/>
        </w:rPr>
        <w:t>Cyra Choudhury</w:t>
      </w:r>
    </w:p>
    <w:p w14:paraId="191C7F3F" w14:textId="77777777" w:rsidR="0002735B" w:rsidRDefault="0002735B" w:rsidP="0002735B">
      <w:pPr>
        <w:pStyle w:val="NoSpacing"/>
        <w:rPr>
          <w:rFonts w:ascii="Times New Roman" w:hAnsi="Times New Roman" w:cs="Times New Roman"/>
          <w:b/>
          <w:color w:val="0070C0"/>
          <w:sz w:val="24"/>
          <w:szCs w:val="24"/>
        </w:rPr>
      </w:pPr>
    </w:p>
    <w:p w14:paraId="754A4D5B" w14:textId="77777777" w:rsidR="0002735B" w:rsidRDefault="0002735B" w:rsidP="0002735B">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3E86821D" w14:textId="77777777" w:rsidR="0002735B" w:rsidRDefault="0002735B" w:rsidP="0002735B">
      <w:pPr>
        <w:pStyle w:val="NoSpacing"/>
        <w:rPr>
          <w:rFonts w:ascii="Times New Roman" w:hAnsi="Times New Roman" w:cs="Times New Roman"/>
          <w:b/>
          <w:color w:val="0070C0"/>
          <w:sz w:val="24"/>
          <w:szCs w:val="24"/>
        </w:rPr>
      </w:pPr>
    </w:p>
    <w:p w14:paraId="493A554C" w14:textId="77777777" w:rsidR="0002735B" w:rsidRPr="00BB4462" w:rsidRDefault="003C3492" w:rsidP="0002735B">
      <w:pPr>
        <w:pStyle w:val="NoSpacing"/>
        <w:rPr>
          <w:rFonts w:ascii="Times New Roman" w:hAnsi="Times New Roman" w:cs="Times New Roman"/>
          <w:b/>
          <w:color w:val="0070C0"/>
          <w:sz w:val="24"/>
          <w:szCs w:val="24"/>
        </w:rPr>
      </w:pPr>
      <w:r>
        <w:rPr>
          <w:b/>
        </w:rPr>
        <w:pict w14:anchorId="3B512757">
          <v:rect id="_x0000_i1101" style="width:472.5pt;height:1.5pt" o:hralign="center" o:bullet="t" o:hrstd="t" o:hrnoshade="t" o:hr="t" fillcolor="#f2b800" stroked="f"/>
        </w:pict>
      </w:r>
    </w:p>
    <w:p w14:paraId="7ABF3D1B" w14:textId="5DDBEA11" w:rsidR="0002735B" w:rsidRPr="00B86201" w:rsidRDefault="0002735B" w:rsidP="0002735B">
      <w:pPr>
        <w:pStyle w:val="NoSpacing"/>
        <w:rPr>
          <w:rFonts w:ascii="Times New Roman" w:hAnsi="Times New Roman" w:cs="Times New Roman"/>
          <w:b/>
          <w:sz w:val="28"/>
          <w:szCs w:val="28"/>
        </w:rPr>
      </w:pPr>
      <w:r w:rsidRPr="00B86201">
        <w:rPr>
          <w:rFonts w:ascii="Times New Roman" w:hAnsi="Times New Roman" w:cs="Times New Roman"/>
          <w:sz w:val="28"/>
          <w:szCs w:val="28"/>
        </w:rPr>
        <w:t xml:space="preserve">LAW </w:t>
      </w:r>
      <w:proofErr w:type="gramStart"/>
      <w:r w:rsidR="00553DB9" w:rsidRPr="00B86201">
        <w:rPr>
          <w:rFonts w:ascii="Times New Roman" w:hAnsi="Times New Roman" w:cs="Times New Roman"/>
          <w:sz w:val="28"/>
          <w:szCs w:val="28"/>
        </w:rPr>
        <w:t>7930</w:t>
      </w:r>
      <w:r w:rsidRPr="00B86201">
        <w:rPr>
          <w:rFonts w:ascii="Times New Roman" w:hAnsi="Times New Roman" w:cs="Times New Roman"/>
          <w:sz w:val="28"/>
          <w:szCs w:val="28"/>
        </w:rPr>
        <w:t xml:space="preserve">  U</w:t>
      </w:r>
      <w:proofErr w:type="gramEnd"/>
      <w:r w:rsidR="00553DB9" w:rsidRPr="00B86201">
        <w:rPr>
          <w:rFonts w:ascii="Times New Roman" w:hAnsi="Times New Roman" w:cs="Times New Roman"/>
          <w:sz w:val="28"/>
          <w:szCs w:val="28"/>
        </w:rPr>
        <w:t>10</w:t>
      </w:r>
      <w:r w:rsidRPr="00B86201">
        <w:rPr>
          <w:rFonts w:ascii="Times New Roman" w:hAnsi="Times New Roman" w:cs="Times New Roman"/>
          <w:sz w:val="28"/>
          <w:szCs w:val="28"/>
        </w:rPr>
        <w:t xml:space="preserve"> -  Special Topics</w:t>
      </w:r>
      <w:r w:rsidR="00B86201" w:rsidRPr="00B86201">
        <w:rPr>
          <w:rFonts w:ascii="Times New Roman" w:hAnsi="Times New Roman" w:cs="Times New Roman"/>
          <w:sz w:val="28"/>
          <w:szCs w:val="28"/>
        </w:rPr>
        <w:t>; Franchise Law</w:t>
      </w:r>
    </w:p>
    <w:p w14:paraId="15983F0E" w14:textId="5C149798" w:rsidR="0002735B" w:rsidRDefault="0002735B" w:rsidP="0002735B">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CF715F">
        <w:rPr>
          <w:rFonts w:ascii="Times New Roman" w:hAnsi="Times New Roman" w:cs="Times New Roman"/>
          <w:b/>
          <w:color w:val="0070C0"/>
          <w:sz w:val="24"/>
          <w:szCs w:val="24"/>
        </w:rPr>
        <w:t>Adam Wasch</w:t>
      </w:r>
    </w:p>
    <w:p w14:paraId="0CB7B483" w14:textId="77777777" w:rsidR="0002735B" w:rsidRDefault="0002735B" w:rsidP="0002735B">
      <w:pPr>
        <w:pStyle w:val="NoSpacing"/>
        <w:rPr>
          <w:rFonts w:ascii="Times New Roman" w:hAnsi="Times New Roman" w:cs="Times New Roman"/>
          <w:b/>
          <w:color w:val="0070C0"/>
          <w:sz w:val="24"/>
          <w:szCs w:val="24"/>
        </w:rPr>
      </w:pPr>
    </w:p>
    <w:p w14:paraId="7E94B072" w14:textId="77777777" w:rsidR="0002735B" w:rsidRDefault="0002735B" w:rsidP="0002735B">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294201B9" w14:textId="58AF84B6" w:rsidR="0002735B" w:rsidRDefault="0002735B" w:rsidP="0002735B">
      <w:pPr>
        <w:pStyle w:val="NoSpacing"/>
        <w:rPr>
          <w:rFonts w:ascii="Times New Roman" w:hAnsi="Times New Roman" w:cs="Times New Roman"/>
          <w:b/>
          <w:color w:val="0070C0"/>
          <w:sz w:val="24"/>
          <w:szCs w:val="24"/>
        </w:rPr>
      </w:pPr>
    </w:p>
    <w:p w14:paraId="60832197" w14:textId="5E7DE6A9" w:rsidR="00B86201" w:rsidRPr="008D4DB1" w:rsidRDefault="00B86201" w:rsidP="0002735B">
      <w:pPr>
        <w:pStyle w:val="NoSpacing"/>
        <w:rPr>
          <w:rFonts w:ascii="Times New Roman" w:hAnsi="Times New Roman" w:cs="Times New Roman"/>
          <w:bCs/>
          <w:sz w:val="24"/>
          <w:szCs w:val="24"/>
        </w:rPr>
      </w:pPr>
      <w:r w:rsidRPr="008D4DB1">
        <w:rPr>
          <w:rFonts w:ascii="Times New Roman" w:hAnsi="Times New Roman" w:cs="Times New Roman"/>
          <w:bCs/>
          <w:sz w:val="24"/>
          <w:szCs w:val="24"/>
        </w:rPr>
        <w:t xml:space="preserve">No </w:t>
      </w:r>
      <w:r w:rsidR="008D4DB1" w:rsidRPr="008D4DB1">
        <w:rPr>
          <w:rFonts w:ascii="Times New Roman" w:hAnsi="Times New Roman" w:cs="Times New Roman"/>
          <w:bCs/>
          <w:sz w:val="24"/>
          <w:szCs w:val="24"/>
        </w:rPr>
        <w:t>assignment.</w:t>
      </w:r>
    </w:p>
    <w:p w14:paraId="6448D6DE" w14:textId="77777777" w:rsidR="0002735B" w:rsidRPr="00BB4462" w:rsidRDefault="003C3492" w:rsidP="0002735B">
      <w:pPr>
        <w:pStyle w:val="NoSpacing"/>
        <w:rPr>
          <w:rFonts w:ascii="Times New Roman" w:hAnsi="Times New Roman" w:cs="Times New Roman"/>
          <w:b/>
          <w:color w:val="0070C0"/>
          <w:sz w:val="24"/>
          <w:szCs w:val="24"/>
        </w:rPr>
      </w:pPr>
      <w:r>
        <w:rPr>
          <w:b/>
        </w:rPr>
        <w:pict w14:anchorId="71B653F1">
          <v:rect id="_x0000_i1102" style="width:472.5pt;height:1.5pt" o:hralign="center" o:bullet="t" o:hrstd="t" o:hrnoshade="t" o:hr="t" fillcolor="#f2b800" stroked="f"/>
        </w:pict>
      </w:r>
    </w:p>
    <w:p w14:paraId="5CDE07B4" w14:textId="148191AE" w:rsidR="0002735B" w:rsidRPr="00003987" w:rsidRDefault="0002735B" w:rsidP="0002735B">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sidR="00553DB9">
        <w:rPr>
          <w:rFonts w:ascii="Times New Roman" w:hAnsi="Times New Roman" w:cs="Times New Roman"/>
          <w:sz w:val="28"/>
          <w:szCs w:val="28"/>
        </w:rPr>
        <w:t>7930</w:t>
      </w:r>
      <w:r>
        <w:rPr>
          <w:rFonts w:ascii="Times New Roman" w:hAnsi="Times New Roman" w:cs="Times New Roman"/>
          <w:sz w:val="28"/>
          <w:szCs w:val="28"/>
        </w:rPr>
        <w:t xml:space="preserve">  U</w:t>
      </w:r>
      <w:proofErr w:type="gramEnd"/>
      <w:r w:rsidR="00553DB9">
        <w:rPr>
          <w:rFonts w:ascii="Times New Roman" w:hAnsi="Times New Roman" w:cs="Times New Roman"/>
          <w:sz w:val="28"/>
          <w:szCs w:val="28"/>
        </w:rPr>
        <w:t>11</w:t>
      </w:r>
      <w:r>
        <w:rPr>
          <w:rFonts w:ascii="Times New Roman" w:hAnsi="Times New Roman" w:cs="Times New Roman"/>
          <w:sz w:val="28"/>
          <w:szCs w:val="28"/>
        </w:rPr>
        <w:t xml:space="preserve"> -  </w:t>
      </w:r>
      <w:r w:rsidRPr="0002735B">
        <w:rPr>
          <w:rFonts w:ascii="Times New Roman" w:hAnsi="Times New Roman" w:cs="Times New Roman"/>
          <w:sz w:val="28"/>
          <w:szCs w:val="28"/>
        </w:rPr>
        <w:t>Special Topics</w:t>
      </w:r>
    </w:p>
    <w:p w14:paraId="4CDA7083" w14:textId="4EF83300" w:rsidR="0002735B" w:rsidRDefault="0002735B" w:rsidP="0002735B">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w:t>
      </w:r>
      <w:r w:rsidR="00CF715F">
        <w:rPr>
          <w:rFonts w:ascii="Times New Roman" w:hAnsi="Times New Roman" w:cs="Times New Roman"/>
          <w:b/>
          <w:color w:val="0070C0"/>
          <w:sz w:val="24"/>
          <w:szCs w:val="24"/>
        </w:rPr>
        <w:t>Hillary Metz</w:t>
      </w:r>
    </w:p>
    <w:p w14:paraId="731B2F8C" w14:textId="77777777" w:rsidR="0002735B" w:rsidRDefault="0002735B" w:rsidP="0002735B">
      <w:pPr>
        <w:pStyle w:val="NoSpacing"/>
        <w:rPr>
          <w:rFonts w:ascii="Times New Roman" w:hAnsi="Times New Roman" w:cs="Times New Roman"/>
          <w:b/>
          <w:color w:val="0070C0"/>
          <w:sz w:val="24"/>
          <w:szCs w:val="24"/>
        </w:rPr>
      </w:pPr>
    </w:p>
    <w:p w14:paraId="74FC0584" w14:textId="77777777" w:rsidR="0002735B" w:rsidRDefault="0002735B" w:rsidP="0002735B">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036C9C4E" w14:textId="77777777" w:rsidR="0002735B" w:rsidRDefault="0002735B" w:rsidP="0002735B">
      <w:pPr>
        <w:pStyle w:val="NoSpacing"/>
        <w:rPr>
          <w:rFonts w:ascii="Times New Roman" w:hAnsi="Times New Roman" w:cs="Times New Roman"/>
          <w:b/>
          <w:color w:val="0070C0"/>
          <w:sz w:val="24"/>
          <w:szCs w:val="24"/>
        </w:rPr>
      </w:pPr>
    </w:p>
    <w:p w14:paraId="78B51FD8" w14:textId="77777777" w:rsidR="0002735B" w:rsidRPr="00BB4462" w:rsidRDefault="003C3492" w:rsidP="0002735B">
      <w:pPr>
        <w:pStyle w:val="NoSpacing"/>
        <w:rPr>
          <w:rFonts w:ascii="Times New Roman" w:hAnsi="Times New Roman" w:cs="Times New Roman"/>
          <w:b/>
          <w:color w:val="0070C0"/>
          <w:sz w:val="24"/>
          <w:szCs w:val="24"/>
        </w:rPr>
      </w:pPr>
      <w:r>
        <w:rPr>
          <w:b/>
        </w:rPr>
        <w:pict w14:anchorId="04DAE709">
          <v:rect id="_x0000_i1103" style="width:472.5pt;height:1.5pt" o:hralign="center" o:bullet="t" o:hrstd="t" o:hrnoshade="t" o:hr="t" fillcolor="#f2b800" stroked="f"/>
        </w:pict>
      </w:r>
    </w:p>
    <w:p w14:paraId="7F73E872" w14:textId="2D14E348" w:rsidR="00CF715F" w:rsidRPr="00003987" w:rsidRDefault="00CF715F" w:rsidP="00CF715F">
      <w:pPr>
        <w:pStyle w:val="NoSpacing"/>
        <w:rPr>
          <w:rFonts w:ascii="Times New Roman" w:hAnsi="Times New Roman" w:cs="Times New Roman"/>
          <w:b/>
          <w:sz w:val="28"/>
          <w:szCs w:val="28"/>
        </w:rPr>
      </w:pPr>
      <w:r w:rsidRPr="00003987">
        <w:rPr>
          <w:rFonts w:ascii="Times New Roman" w:hAnsi="Times New Roman" w:cs="Times New Roman"/>
          <w:sz w:val="28"/>
          <w:szCs w:val="28"/>
        </w:rPr>
        <w:t xml:space="preserve">LAW </w:t>
      </w:r>
      <w:proofErr w:type="gramStart"/>
      <w:r>
        <w:rPr>
          <w:rFonts w:ascii="Times New Roman" w:hAnsi="Times New Roman" w:cs="Times New Roman"/>
          <w:sz w:val="28"/>
          <w:szCs w:val="28"/>
        </w:rPr>
        <w:t>7930  U</w:t>
      </w:r>
      <w:proofErr w:type="gramEnd"/>
      <w:r>
        <w:rPr>
          <w:rFonts w:ascii="Times New Roman" w:hAnsi="Times New Roman" w:cs="Times New Roman"/>
          <w:sz w:val="28"/>
          <w:szCs w:val="28"/>
        </w:rPr>
        <w:t>11 -  Trademark &amp; GI</w:t>
      </w:r>
    </w:p>
    <w:p w14:paraId="1CA958C0" w14:textId="7A6053A3" w:rsidR="00CF715F" w:rsidRDefault="00CF715F" w:rsidP="00CF715F">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Professor Julia </w:t>
      </w:r>
      <w:proofErr w:type="spellStart"/>
      <w:r>
        <w:rPr>
          <w:rFonts w:ascii="Times New Roman" w:hAnsi="Times New Roman" w:cs="Times New Roman"/>
          <w:b/>
          <w:color w:val="0070C0"/>
          <w:sz w:val="24"/>
          <w:szCs w:val="24"/>
        </w:rPr>
        <w:t>Oseitutu</w:t>
      </w:r>
      <w:proofErr w:type="spellEnd"/>
    </w:p>
    <w:p w14:paraId="27BE70A1" w14:textId="77777777" w:rsidR="00CF715F" w:rsidRDefault="00CF715F" w:rsidP="00CF715F">
      <w:pPr>
        <w:pStyle w:val="NoSpacing"/>
        <w:rPr>
          <w:rFonts w:ascii="Times New Roman" w:hAnsi="Times New Roman" w:cs="Times New Roman"/>
          <w:b/>
          <w:color w:val="0070C0"/>
          <w:sz w:val="24"/>
          <w:szCs w:val="24"/>
        </w:rPr>
      </w:pPr>
    </w:p>
    <w:p w14:paraId="4FF390C7" w14:textId="77777777" w:rsidR="00CF715F" w:rsidRDefault="00CF715F" w:rsidP="00CF715F">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4E05F649" w14:textId="77777777" w:rsidR="00CF715F" w:rsidRDefault="00CF715F" w:rsidP="00CF715F">
      <w:pPr>
        <w:pStyle w:val="NoSpacing"/>
        <w:rPr>
          <w:rFonts w:ascii="Times New Roman" w:hAnsi="Times New Roman" w:cs="Times New Roman"/>
          <w:b/>
          <w:color w:val="0070C0"/>
          <w:sz w:val="24"/>
          <w:szCs w:val="24"/>
        </w:rPr>
      </w:pPr>
    </w:p>
    <w:p w14:paraId="55C6401C" w14:textId="77777777" w:rsidR="00CF715F" w:rsidRPr="00BB4462" w:rsidRDefault="003C3492" w:rsidP="00CF715F">
      <w:pPr>
        <w:pStyle w:val="NoSpacing"/>
        <w:rPr>
          <w:rFonts w:ascii="Times New Roman" w:hAnsi="Times New Roman" w:cs="Times New Roman"/>
          <w:b/>
          <w:color w:val="0070C0"/>
          <w:sz w:val="24"/>
          <w:szCs w:val="24"/>
        </w:rPr>
      </w:pPr>
      <w:r>
        <w:rPr>
          <w:b/>
        </w:rPr>
        <w:pict w14:anchorId="048F1060">
          <v:rect id="_x0000_i1104" style="width:472.5pt;height:1.5pt" o:hralign="center" o:bullet="t" o:hrstd="t" o:hrnoshade="t" o:hr="t" fillcolor="#f2b800" stroked="f"/>
        </w:pict>
      </w:r>
    </w:p>
    <w:p w14:paraId="739D3AB7" w14:textId="77777777" w:rsidR="0002735B" w:rsidRPr="00BB4462" w:rsidRDefault="0002735B" w:rsidP="0002735B"/>
    <w:p w14:paraId="5793948F" w14:textId="77777777" w:rsidR="0002735B" w:rsidRPr="00BB4462" w:rsidRDefault="0002735B" w:rsidP="0002735B"/>
    <w:p w14:paraId="5967F97C" w14:textId="77777777" w:rsidR="0002735B" w:rsidRPr="00BB4462" w:rsidRDefault="0002735B" w:rsidP="0002735B"/>
    <w:p w14:paraId="5DE71861" w14:textId="77777777" w:rsidR="0002735B" w:rsidRPr="00BB4462" w:rsidRDefault="0002735B" w:rsidP="0002735B"/>
    <w:p w14:paraId="63547D20" w14:textId="77777777" w:rsidR="0002735B" w:rsidRPr="00BB4462" w:rsidRDefault="0002735B" w:rsidP="0002735B"/>
    <w:p w14:paraId="1FEA8460" w14:textId="77777777" w:rsidR="0002735B" w:rsidRPr="00BB4462" w:rsidRDefault="0002735B" w:rsidP="0002735B"/>
    <w:p w14:paraId="31273765" w14:textId="77777777" w:rsidR="0002735B" w:rsidRPr="00BB4462" w:rsidRDefault="0002735B" w:rsidP="0002735B"/>
    <w:p w14:paraId="6D0046CF" w14:textId="77777777" w:rsidR="0002735B" w:rsidRPr="00BB4462" w:rsidRDefault="0002735B" w:rsidP="0002735B"/>
    <w:p w14:paraId="09AB253C" w14:textId="77777777" w:rsidR="00732286" w:rsidRPr="00BB4462" w:rsidRDefault="00732286" w:rsidP="00732286"/>
    <w:p w14:paraId="14BC800F" w14:textId="77777777" w:rsidR="00732286" w:rsidRPr="00BB4462" w:rsidRDefault="00732286" w:rsidP="00732286"/>
    <w:p w14:paraId="44878AA7" w14:textId="77777777" w:rsidR="00732286" w:rsidRPr="00BB4462" w:rsidRDefault="00732286" w:rsidP="00732286"/>
    <w:p w14:paraId="39FF817B" w14:textId="77777777" w:rsidR="00732286" w:rsidRPr="00BB4462" w:rsidRDefault="00732286" w:rsidP="00732286"/>
    <w:p w14:paraId="05A8D191" w14:textId="77777777" w:rsidR="00732286" w:rsidRPr="00BB4462" w:rsidRDefault="00732286" w:rsidP="00732286"/>
    <w:p w14:paraId="6B8B5170" w14:textId="77777777" w:rsidR="00732286" w:rsidRPr="00BB4462" w:rsidRDefault="00732286" w:rsidP="00732286"/>
    <w:p w14:paraId="09E5D174" w14:textId="77777777" w:rsidR="00732286" w:rsidRPr="00BB4462" w:rsidRDefault="00732286" w:rsidP="00732286"/>
    <w:p w14:paraId="7CBAA098" w14:textId="77777777" w:rsidR="00732286" w:rsidRPr="00BB4462" w:rsidRDefault="00732286" w:rsidP="00732286"/>
    <w:p w14:paraId="746305C8" w14:textId="77777777" w:rsidR="00732286" w:rsidRPr="00BB4462" w:rsidRDefault="00732286" w:rsidP="00732286"/>
    <w:p w14:paraId="2BF5F804" w14:textId="77777777" w:rsidR="00732286" w:rsidRPr="00BB4462" w:rsidRDefault="00732286" w:rsidP="00732286"/>
    <w:p w14:paraId="3B18DCCF" w14:textId="77777777" w:rsidR="00732286" w:rsidRPr="00BB4462" w:rsidRDefault="00732286" w:rsidP="00732286"/>
    <w:p w14:paraId="2698F64B" w14:textId="77777777" w:rsidR="0095132A" w:rsidRPr="00BB4462" w:rsidRDefault="0095132A" w:rsidP="0095132A"/>
    <w:p w14:paraId="383C328B" w14:textId="77777777" w:rsidR="0095132A" w:rsidRPr="00BB4462" w:rsidRDefault="0095132A" w:rsidP="0095132A"/>
    <w:p w14:paraId="62AEA858" w14:textId="77777777" w:rsidR="0095132A" w:rsidRPr="00BB4462" w:rsidRDefault="0095132A" w:rsidP="0095132A"/>
    <w:p w14:paraId="79447145" w14:textId="77777777" w:rsidR="0095132A" w:rsidRPr="00BB4462" w:rsidRDefault="0095132A" w:rsidP="0095132A"/>
    <w:p w14:paraId="78542564" w14:textId="77777777" w:rsidR="0095132A" w:rsidRPr="00BB4462" w:rsidRDefault="0095132A" w:rsidP="0095132A"/>
    <w:p w14:paraId="10BC92C5" w14:textId="77777777" w:rsidR="0095132A" w:rsidRPr="00BB4462" w:rsidRDefault="0095132A" w:rsidP="0095132A"/>
    <w:p w14:paraId="79E220E3" w14:textId="77777777" w:rsidR="0095132A" w:rsidRPr="00BB4462" w:rsidRDefault="0095132A" w:rsidP="0095132A"/>
    <w:p w14:paraId="77D20E0B" w14:textId="77777777" w:rsidR="0095132A" w:rsidRPr="00BB4462" w:rsidRDefault="0095132A" w:rsidP="0095132A"/>
    <w:p w14:paraId="794D1870" w14:textId="77777777" w:rsidR="00BB4462" w:rsidRPr="00BB4462" w:rsidRDefault="00BB4462" w:rsidP="00BB4462"/>
    <w:sectPr w:rsidR="00BB4462" w:rsidRPr="00BB4462" w:rsidSect="00B8222F">
      <w:footerReference w:type="default" r:id="rId67"/>
      <w:pgSz w:w="12240" w:h="15840"/>
      <w:pgMar w:top="990" w:right="1350" w:bottom="990" w:left="144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92BA" w14:textId="77777777" w:rsidR="003C3492" w:rsidRDefault="003C3492" w:rsidP="00E70FA8">
      <w:pPr>
        <w:spacing w:after="0" w:line="240" w:lineRule="auto"/>
      </w:pPr>
      <w:r>
        <w:separator/>
      </w:r>
    </w:p>
  </w:endnote>
  <w:endnote w:type="continuationSeparator" w:id="0">
    <w:p w14:paraId="1DFAC526" w14:textId="77777777" w:rsidR="003C3492" w:rsidRDefault="003C3492" w:rsidP="00E70FA8">
      <w:pPr>
        <w:spacing w:after="0" w:line="240" w:lineRule="auto"/>
      </w:pPr>
      <w:r>
        <w:continuationSeparator/>
      </w:r>
    </w:p>
  </w:endnote>
  <w:endnote w:type="continuationNotice" w:id="1">
    <w:p w14:paraId="58F3C1F5" w14:textId="77777777" w:rsidR="003C3492" w:rsidRDefault="003C34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11592"/>
      <w:docPartObj>
        <w:docPartGallery w:val="Page Numbers (Bottom of Page)"/>
        <w:docPartUnique/>
      </w:docPartObj>
    </w:sdtPr>
    <w:sdtEndPr>
      <w:rPr>
        <w:noProof/>
      </w:rPr>
    </w:sdtEndPr>
    <w:sdtContent>
      <w:p w14:paraId="14D30384" w14:textId="77777777" w:rsidR="00DD29CE" w:rsidRDefault="00DD29C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E3A91D3" w14:textId="77777777" w:rsidR="00DD29CE" w:rsidRDefault="00DD2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A440" w14:textId="77777777" w:rsidR="003C3492" w:rsidRDefault="003C3492" w:rsidP="00E70FA8">
      <w:pPr>
        <w:spacing w:after="0" w:line="240" w:lineRule="auto"/>
      </w:pPr>
      <w:r>
        <w:separator/>
      </w:r>
    </w:p>
  </w:footnote>
  <w:footnote w:type="continuationSeparator" w:id="0">
    <w:p w14:paraId="4D16C312" w14:textId="77777777" w:rsidR="003C3492" w:rsidRDefault="003C3492" w:rsidP="00E70FA8">
      <w:pPr>
        <w:spacing w:after="0" w:line="240" w:lineRule="auto"/>
      </w:pPr>
      <w:r>
        <w:continuationSeparator/>
      </w:r>
    </w:p>
  </w:footnote>
  <w:footnote w:type="continuationNotice" w:id="1">
    <w:p w14:paraId="0F653D2A" w14:textId="77777777" w:rsidR="003C3492" w:rsidRDefault="003C34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CFF"/>
    <w:multiLevelType w:val="hybridMultilevel"/>
    <w:tmpl w:val="E7765394"/>
    <w:lvl w:ilvl="0" w:tplc="CDFCBC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E3D4E"/>
    <w:multiLevelType w:val="hybridMultilevel"/>
    <w:tmpl w:val="F8BC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41A03"/>
    <w:multiLevelType w:val="hybridMultilevel"/>
    <w:tmpl w:val="8994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3292C"/>
    <w:multiLevelType w:val="multilevel"/>
    <w:tmpl w:val="85C8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C5BDF"/>
    <w:multiLevelType w:val="hybridMultilevel"/>
    <w:tmpl w:val="ACD4C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AF4405"/>
    <w:multiLevelType w:val="hybridMultilevel"/>
    <w:tmpl w:val="738AD2D2"/>
    <w:lvl w:ilvl="0" w:tplc="3ACE6A1A">
      <w:numFmt w:val="bullet"/>
      <w:lvlText w:val=""/>
      <w:lvlJc w:val="left"/>
      <w:pPr>
        <w:ind w:left="940" w:hanging="363"/>
      </w:pPr>
      <w:rPr>
        <w:rFonts w:ascii="Symbol" w:eastAsia="Symbol" w:hAnsi="Symbol" w:cs="Symbol" w:hint="default"/>
        <w:b w:val="0"/>
        <w:bCs w:val="0"/>
        <w:i w:val="0"/>
        <w:iCs w:val="0"/>
        <w:w w:val="100"/>
        <w:sz w:val="24"/>
        <w:szCs w:val="24"/>
        <w:lang w:val="en-US" w:eastAsia="en-US" w:bidi="ar-SA"/>
      </w:rPr>
    </w:lvl>
    <w:lvl w:ilvl="1" w:tplc="E3CA7AB8">
      <w:numFmt w:val="bullet"/>
      <w:lvlText w:val=""/>
      <w:lvlJc w:val="left"/>
      <w:pPr>
        <w:ind w:left="1300" w:hanging="360"/>
      </w:pPr>
      <w:rPr>
        <w:rFonts w:ascii="Symbol" w:eastAsia="Symbol" w:hAnsi="Symbol" w:cs="Symbol" w:hint="default"/>
        <w:b w:val="0"/>
        <w:bCs w:val="0"/>
        <w:i w:val="0"/>
        <w:iCs w:val="0"/>
        <w:w w:val="100"/>
        <w:sz w:val="24"/>
        <w:szCs w:val="24"/>
        <w:lang w:val="en-US" w:eastAsia="en-US" w:bidi="ar-SA"/>
      </w:rPr>
    </w:lvl>
    <w:lvl w:ilvl="2" w:tplc="845E9D12">
      <w:numFmt w:val="bullet"/>
      <w:lvlText w:val=""/>
      <w:lvlJc w:val="left"/>
      <w:pPr>
        <w:ind w:left="1660" w:hanging="363"/>
      </w:pPr>
      <w:rPr>
        <w:rFonts w:ascii="Symbol" w:eastAsia="Symbol" w:hAnsi="Symbol" w:cs="Symbol" w:hint="default"/>
        <w:b w:val="0"/>
        <w:bCs w:val="0"/>
        <w:i w:val="0"/>
        <w:iCs w:val="0"/>
        <w:w w:val="100"/>
        <w:sz w:val="24"/>
        <w:szCs w:val="24"/>
        <w:lang w:val="en-US" w:eastAsia="en-US" w:bidi="ar-SA"/>
      </w:rPr>
    </w:lvl>
    <w:lvl w:ilvl="3" w:tplc="3A0EB262">
      <w:numFmt w:val="bullet"/>
      <w:lvlText w:val="•"/>
      <w:lvlJc w:val="left"/>
      <w:pPr>
        <w:ind w:left="2692" w:hanging="363"/>
      </w:pPr>
      <w:rPr>
        <w:lang w:val="en-US" w:eastAsia="en-US" w:bidi="ar-SA"/>
      </w:rPr>
    </w:lvl>
    <w:lvl w:ilvl="4" w:tplc="F25429AE">
      <w:numFmt w:val="bullet"/>
      <w:lvlText w:val="•"/>
      <w:lvlJc w:val="left"/>
      <w:pPr>
        <w:ind w:left="3725" w:hanging="363"/>
      </w:pPr>
      <w:rPr>
        <w:lang w:val="en-US" w:eastAsia="en-US" w:bidi="ar-SA"/>
      </w:rPr>
    </w:lvl>
    <w:lvl w:ilvl="5" w:tplc="593CEDAE">
      <w:numFmt w:val="bullet"/>
      <w:lvlText w:val="•"/>
      <w:lvlJc w:val="left"/>
      <w:pPr>
        <w:ind w:left="4757" w:hanging="363"/>
      </w:pPr>
      <w:rPr>
        <w:lang w:val="en-US" w:eastAsia="en-US" w:bidi="ar-SA"/>
      </w:rPr>
    </w:lvl>
    <w:lvl w:ilvl="6" w:tplc="E6D4CF7A">
      <w:numFmt w:val="bullet"/>
      <w:lvlText w:val="•"/>
      <w:lvlJc w:val="left"/>
      <w:pPr>
        <w:ind w:left="5790" w:hanging="363"/>
      </w:pPr>
      <w:rPr>
        <w:lang w:val="en-US" w:eastAsia="en-US" w:bidi="ar-SA"/>
      </w:rPr>
    </w:lvl>
    <w:lvl w:ilvl="7" w:tplc="207CBBC4">
      <w:numFmt w:val="bullet"/>
      <w:lvlText w:val="•"/>
      <w:lvlJc w:val="left"/>
      <w:pPr>
        <w:ind w:left="6822" w:hanging="363"/>
      </w:pPr>
      <w:rPr>
        <w:lang w:val="en-US" w:eastAsia="en-US" w:bidi="ar-SA"/>
      </w:rPr>
    </w:lvl>
    <w:lvl w:ilvl="8" w:tplc="C1AA1E52">
      <w:numFmt w:val="bullet"/>
      <w:lvlText w:val="•"/>
      <w:lvlJc w:val="left"/>
      <w:pPr>
        <w:ind w:left="7855" w:hanging="363"/>
      </w:pPr>
      <w:rPr>
        <w:lang w:val="en-US" w:eastAsia="en-US" w:bidi="ar-SA"/>
      </w:rPr>
    </w:lvl>
  </w:abstractNum>
  <w:abstractNum w:abstractNumId="6" w15:restartNumberingAfterBreak="0">
    <w:nsid w:val="33F27E7A"/>
    <w:multiLevelType w:val="multilevel"/>
    <w:tmpl w:val="D5C8D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51F39"/>
    <w:multiLevelType w:val="hybridMultilevel"/>
    <w:tmpl w:val="263C2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B015AB"/>
    <w:multiLevelType w:val="hybridMultilevel"/>
    <w:tmpl w:val="66BCCD2A"/>
    <w:lvl w:ilvl="0" w:tplc="E5F20A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FB4B98"/>
    <w:multiLevelType w:val="hybridMultilevel"/>
    <w:tmpl w:val="5BE03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3A59FC"/>
    <w:multiLevelType w:val="hybridMultilevel"/>
    <w:tmpl w:val="16285050"/>
    <w:lvl w:ilvl="0" w:tplc="382AF686">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3C03D8"/>
    <w:multiLevelType w:val="multilevel"/>
    <w:tmpl w:val="35CC3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A7D8D"/>
    <w:multiLevelType w:val="hybridMultilevel"/>
    <w:tmpl w:val="3830E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81A1A"/>
    <w:multiLevelType w:val="hybridMultilevel"/>
    <w:tmpl w:val="040E0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B54EBC"/>
    <w:multiLevelType w:val="hybridMultilevel"/>
    <w:tmpl w:val="A8A0B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70446"/>
    <w:multiLevelType w:val="hybridMultilevel"/>
    <w:tmpl w:val="F76CA0AC"/>
    <w:lvl w:ilvl="0" w:tplc="CFAA68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AE26C2"/>
    <w:multiLevelType w:val="hybridMultilevel"/>
    <w:tmpl w:val="DE02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1037269">
    <w:abstractNumId w:val="9"/>
  </w:num>
  <w:num w:numId="2" w16cid:durableId="1735083105">
    <w:abstractNumId w:val="7"/>
  </w:num>
  <w:num w:numId="3" w16cid:durableId="1363626235">
    <w:abstractNumId w:val="14"/>
  </w:num>
  <w:num w:numId="4" w16cid:durableId="865680432">
    <w:abstractNumId w:val="2"/>
  </w:num>
  <w:num w:numId="5" w16cid:durableId="430244174">
    <w:abstractNumId w:val="9"/>
  </w:num>
  <w:num w:numId="6" w16cid:durableId="1019812914">
    <w:abstractNumId w:val="12"/>
  </w:num>
  <w:num w:numId="7" w16cid:durableId="15228173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9628388">
    <w:abstractNumId w:val="5"/>
  </w:num>
  <w:num w:numId="9" w16cid:durableId="464978596">
    <w:abstractNumId w:val="3"/>
  </w:num>
  <w:num w:numId="10" w16cid:durableId="811559529">
    <w:abstractNumId w:val="11"/>
  </w:num>
  <w:num w:numId="11" w16cid:durableId="1249651327">
    <w:abstractNumId w:val="6"/>
  </w:num>
  <w:num w:numId="12" w16cid:durableId="1269746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1897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7389080">
    <w:abstractNumId w:val="16"/>
  </w:num>
  <w:num w:numId="15" w16cid:durableId="863128112">
    <w:abstractNumId w:val="10"/>
  </w:num>
  <w:num w:numId="16" w16cid:durableId="1775514859">
    <w:abstractNumId w:val="1"/>
  </w:num>
  <w:num w:numId="17" w16cid:durableId="576790917">
    <w:abstractNumId w:val="0"/>
  </w:num>
  <w:num w:numId="18" w16cid:durableId="141967312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es-SV"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A8"/>
    <w:rsid w:val="00001757"/>
    <w:rsid w:val="00002C2A"/>
    <w:rsid w:val="00002DCF"/>
    <w:rsid w:val="00003987"/>
    <w:rsid w:val="0000404F"/>
    <w:rsid w:val="00004281"/>
    <w:rsid w:val="000044DF"/>
    <w:rsid w:val="00006896"/>
    <w:rsid w:val="00012CFD"/>
    <w:rsid w:val="00014AFE"/>
    <w:rsid w:val="00015583"/>
    <w:rsid w:val="0001670D"/>
    <w:rsid w:val="0002150C"/>
    <w:rsid w:val="00023074"/>
    <w:rsid w:val="000232EF"/>
    <w:rsid w:val="00024051"/>
    <w:rsid w:val="000241D8"/>
    <w:rsid w:val="00026080"/>
    <w:rsid w:val="0002735B"/>
    <w:rsid w:val="00031483"/>
    <w:rsid w:val="0003381E"/>
    <w:rsid w:val="00034875"/>
    <w:rsid w:val="00035935"/>
    <w:rsid w:val="00041F5A"/>
    <w:rsid w:val="00041FFC"/>
    <w:rsid w:val="000433F2"/>
    <w:rsid w:val="00044116"/>
    <w:rsid w:val="0004560B"/>
    <w:rsid w:val="00050617"/>
    <w:rsid w:val="000521D7"/>
    <w:rsid w:val="00054DD3"/>
    <w:rsid w:val="0005545B"/>
    <w:rsid w:val="00061390"/>
    <w:rsid w:val="00061770"/>
    <w:rsid w:val="0006194A"/>
    <w:rsid w:val="0006220F"/>
    <w:rsid w:val="000644C4"/>
    <w:rsid w:val="000662A3"/>
    <w:rsid w:val="00073778"/>
    <w:rsid w:val="000750BA"/>
    <w:rsid w:val="00077422"/>
    <w:rsid w:val="00077D56"/>
    <w:rsid w:val="000808DC"/>
    <w:rsid w:val="00084A15"/>
    <w:rsid w:val="00086E61"/>
    <w:rsid w:val="00086ED6"/>
    <w:rsid w:val="00094C69"/>
    <w:rsid w:val="000A69F9"/>
    <w:rsid w:val="000B09B9"/>
    <w:rsid w:val="000B0DDB"/>
    <w:rsid w:val="000B2C08"/>
    <w:rsid w:val="000B2C41"/>
    <w:rsid w:val="000B41E5"/>
    <w:rsid w:val="000B4443"/>
    <w:rsid w:val="000B46AC"/>
    <w:rsid w:val="000B6D1E"/>
    <w:rsid w:val="000C122C"/>
    <w:rsid w:val="000D1D00"/>
    <w:rsid w:val="000D2D64"/>
    <w:rsid w:val="000D44EC"/>
    <w:rsid w:val="000D4F4F"/>
    <w:rsid w:val="000D555F"/>
    <w:rsid w:val="000E145B"/>
    <w:rsid w:val="000E2CAB"/>
    <w:rsid w:val="000E4AAC"/>
    <w:rsid w:val="000F0785"/>
    <w:rsid w:val="000F0E94"/>
    <w:rsid w:val="000F1BC5"/>
    <w:rsid w:val="000F44C2"/>
    <w:rsid w:val="000F4D6C"/>
    <w:rsid w:val="000F6318"/>
    <w:rsid w:val="000F6362"/>
    <w:rsid w:val="001005B9"/>
    <w:rsid w:val="00100685"/>
    <w:rsid w:val="00100A1B"/>
    <w:rsid w:val="00105CA3"/>
    <w:rsid w:val="00107107"/>
    <w:rsid w:val="00107A86"/>
    <w:rsid w:val="00110437"/>
    <w:rsid w:val="00112531"/>
    <w:rsid w:val="00112F9B"/>
    <w:rsid w:val="0011324B"/>
    <w:rsid w:val="00117375"/>
    <w:rsid w:val="00117EE3"/>
    <w:rsid w:val="0012015C"/>
    <w:rsid w:val="00120850"/>
    <w:rsid w:val="00121375"/>
    <w:rsid w:val="00122D14"/>
    <w:rsid w:val="00126F6B"/>
    <w:rsid w:val="001271BF"/>
    <w:rsid w:val="00136248"/>
    <w:rsid w:val="00136DD2"/>
    <w:rsid w:val="001463CB"/>
    <w:rsid w:val="00151081"/>
    <w:rsid w:val="001510F7"/>
    <w:rsid w:val="00153726"/>
    <w:rsid w:val="00154F27"/>
    <w:rsid w:val="00163E6E"/>
    <w:rsid w:val="00164E52"/>
    <w:rsid w:val="00165402"/>
    <w:rsid w:val="00172581"/>
    <w:rsid w:val="0017268E"/>
    <w:rsid w:val="00175DB2"/>
    <w:rsid w:val="001767E6"/>
    <w:rsid w:val="00180DE9"/>
    <w:rsid w:val="00181EE4"/>
    <w:rsid w:val="00182EFD"/>
    <w:rsid w:val="00185F64"/>
    <w:rsid w:val="00186055"/>
    <w:rsid w:val="00186155"/>
    <w:rsid w:val="00186913"/>
    <w:rsid w:val="00187C0D"/>
    <w:rsid w:val="0019219E"/>
    <w:rsid w:val="00192E2A"/>
    <w:rsid w:val="00194252"/>
    <w:rsid w:val="001A19FD"/>
    <w:rsid w:val="001A1DBF"/>
    <w:rsid w:val="001A3827"/>
    <w:rsid w:val="001A672E"/>
    <w:rsid w:val="001A6E20"/>
    <w:rsid w:val="001A6E66"/>
    <w:rsid w:val="001B02B8"/>
    <w:rsid w:val="001B40AC"/>
    <w:rsid w:val="001B5D1C"/>
    <w:rsid w:val="001B67B4"/>
    <w:rsid w:val="001C4570"/>
    <w:rsid w:val="001D2FA6"/>
    <w:rsid w:val="001D33D0"/>
    <w:rsid w:val="001D4F45"/>
    <w:rsid w:val="001D584A"/>
    <w:rsid w:val="001D7FE0"/>
    <w:rsid w:val="001F2218"/>
    <w:rsid w:val="001F3810"/>
    <w:rsid w:val="002018F0"/>
    <w:rsid w:val="0020419F"/>
    <w:rsid w:val="00205C1B"/>
    <w:rsid w:val="00207A67"/>
    <w:rsid w:val="00212004"/>
    <w:rsid w:val="002120BD"/>
    <w:rsid w:val="002135A0"/>
    <w:rsid w:val="002154C4"/>
    <w:rsid w:val="002160BA"/>
    <w:rsid w:val="0021630E"/>
    <w:rsid w:val="0021666B"/>
    <w:rsid w:val="0021746B"/>
    <w:rsid w:val="00217A58"/>
    <w:rsid w:val="0022179F"/>
    <w:rsid w:val="002237F2"/>
    <w:rsid w:val="00226172"/>
    <w:rsid w:val="00226AEA"/>
    <w:rsid w:val="00232484"/>
    <w:rsid w:val="00233578"/>
    <w:rsid w:val="0024078F"/>
    <w:rsid w:val="00241E0A"/>
    <w:rsid w:val="00253B17"/>
    <w:rsid w:val="00257491"/>
    <w:rsid w:val="00263263"/>
    <w:rsid w:val="002639A6"/>
    <w:rsid w:val="00264840"/>
    <w:rsid w:val="00265B6E"/>
    <w:rsid w:val="00270C9C"/>
    <w:rsid w:val="0027206D"/>
    <w:rsid w:val="002746F6"/>
    <w:rsid w:val="002775CA"/>
    <w:rsid w:val="002778BF"/>
    <w:rsid w:val="002808D3"/>
    <w:rsid w:val="0028105A"/>
    <w:rsid w:val="00281129"/>
    <w:rsid w:val="002919C6"/>
    <w:rsid w:val="00292A24"/>
    <w:rsid w:val="002939F6"/>
    <w:rsid w:val="002951F2"/>
    <w:rsid w:val="00295F7A"/>
    <w:rsid w:val="002967B4"/>
    <w:rsid w:val="002A0A38"/>
    <w:rsid w:val="002A0F3A"/>
    <w:rsid w:val="002A22DB"/>
    <w:rsid w:val="002A3D1D"/>
    <w:rsid w:val="002A40BB"/>
    <w:rsid w:val="002A5189"/>
    <w:rsid w:val="002B4D83"/>
    <w:rsid w:val="002C2767"/>
    <w:rsid w:val="002C3421"/>
    <w:rsid w:val="002C4242"/>
    <w:rsid w:val="002C4C1D"/>
    <w:rsid w:val="002C64EE"/>
    <w:rsid w:val="002C6E76"/>
    <w:rsid w:val="002C709D"/>
    <w:rsid w:val="002D319C"/>
    <w:rsid w:val="002D3272"/>
    <w:rsid w:val="002E15FF"/>
    <w:rsid w:val="002E16AD"/>
    <w:rsid w:val="002E3BAD"/>
    <w:rsid w:val="002E6538"/>
    <w:rsid w:val="002F069E"/>
    <w:rsid w:val="002F1145"/>
    <w:rsid w:val="002F308A"/>
    <w:rsid w:val="002F7355"/>
    <w:rsid w:val="00300A88"/>
    <w:rsid w:val="00302811"/>
    <w:rsid w:val="00303129"/>
    <w:rsid w:val="003031F2"/>
    <w:rsid w:val="00305A6E"/>
    <w:rsid w:val="003061A1"/>
    <w:rsid w:val="0030683F"/>
    <w:rsid w:val="00307E7D"/>
    <w:rsid w:val="00314AA3"/>
    <w:rsid w:val="00320564"/>
    <w:rsid w:val="00321B57"/>
    <w:rsid w:val="00322EBE"/>
    <w:rsid w:val="00325F49"/>
    <w:rsid w:val="00327A09"/>
    <w:rsid w:val="00330911"/>
    <w:rsid w:val="00331708"/>
    <w:rsid w:val="00333196"/>
    <w:rsid w:val="00333338"/>
    <w:rsid w:val="00333CE2"/>
    <w:rsid w:val="00337DD1"/>
    <w:rsid w:val="00344A0C"/>
    <w:rsid w:val="00345C1B"/>
    <w:rsid w:val="00350AE3"/>
    <w:rsid w:val="00352278"/>
    <w:rsid w:val="003541DD"/>
    <w:rsid w:val="00354256"/>
    <w:rsid w:val="003563E0"/>
    <w:rsid w:val="00360A56"/>
    <w:rsid w:val="00361D33"/>
    <w:rsid w:val="00362B78"/>
    <w:rsid w:val="00364217"/>
    <w:rsid w:val="0036421D"/>
    <w:rsid w:val="00364D05"/>
    <w:rsid w:val="003661A6"/>
    <w:rsid w:val="00366D8B"/>
    <w:rsid w:val="00366F9C"/>
    <w:rsid w:val="003677D0"/>
    <w:rsid w:val="00371B62"/>
    <w:rsid w:val="00372CB2"/>
    <w:rsid w:val="0037321D"/>
    <w:rsid w:val="00377C6E"/>
    <w:rsid w:val="00380C5E"/>
    <w:rsid w:val="0038134F"/>
    <w:rsid w:val="00390717"/>
    <w:rsid w:val="00391BA3"/>
    <w:rsid w:val="00393118"/>
    <w:rsid w:val="003A264B"/>
    <w:rsid w:val="003A37C7"/>
    <w:rsid w:val="003A4B00"/>
    <w:rsid w:val="003A6620"/>
    <w:rsid w:val="003A694B"/>
    <w:rsid w:val="003A74ED"/>
    <w:rsid w:val="003B0E6C"/>
    <w:rsid w:val="003B27F1"/>
    <w:rsid w:val="003B4FC7"/>
    <w:rsid w:val="003B589C"/>
    <w:rsid w:val="003B5D28"/>
    <w:rsid w:val="003B613F"/>
    <w:rsid w:val="003B7454"/>
    <w:rsid w:val="003C0BAA"/>
    <w:rsid w:val="003C3492"/>
    <w:rsid w:val="003C423B"/>
    <w:rsid w:val="003C665D"/>
    <w:rsid w:val="003C6A82"/>
    <w:rsid w:val="003C7934"/>
    <w:rsid w:val="003D6DC1"/>
    <w:rsid w:val="003D6F01"/>
    <w:rsid w:val="003E0E45"/>
    <w:rsid w:val="003E3988"/>
    <w:rsid w:val="003E3BF5"/>
    <w:rsid w:val="003E6F4D"/>
    <w:rsid w:val="003E725C"/>
    <w:rsid w:val="003E7835"/>
    <w:rsid w:val="003F1150"/>
    <w:rsid w:val="003F7B94"/>
    <w:rsid w:val="003F7DDE"/>
    <w:rsid w:val="00401E72"/>
    <w:rsid w:val="004103ED"/>
    <w:rsid w:val="004123CD"/>
    <w:rsid w:val="00416193"/>
    <w:rsid w:val="00417B36"/>
    <w:rsid w:val="00420C48"/>
    <w:rsid w:val="00420CCF"/>
    <w:rsid w:val="00421B55"/>
    <w:rsid w:val="0042292F"/>
    <w:rsid w:val="00426E45"/>
    <w:rsid w:val="00427998"/>
    <w:rsid w:val="00427EC7"/>
    <w:rsid w:val="0043007B"/>
    <w:rsid w:val="00431CF4"/>
    <w:rsid w:val="0044191E"/>
    <w:rsid w:val="00445E6B"/>
    <w:rsid w:val="00446F78"/>
    <w:rsid w:val="00450902"/>
    <w:rsid w:val="004525D1"/>
    <w:rsid w:val="00454E6A"/>
    <w:rsid w:val="0045792C"/>
    <w:rsid w:val="00463CD6"/>
    <w:rsid w:val="00465B91"/>
    <w:rsid w:val="00465DF2"/>
    <w:rsid w:val="004755AD"/>
    <w:rsid w:val="00476316"/>
    <w:rsid w:val="00476AC6"/>
    <w:rsid w:val="004779FF"/>
    <w:rsid w:val="00477BCE"/>
    <w:rsid w:val="004808F9"/>
    <w:rsid w:val="0048363F"/>
    <w:rsid w:val="00487157"/>
    <w:rsid w:val="0049279A"/>
    <w:rsid w:val="004952B4"/>
    <w:rsid w:val="00495978"/>
    <w:rsid w:val="00495E6B"/>
    <w:rsid w:val="004A0691"/>
    <w:rsid w:val="004A1F32"/>
    <w:rsid w:val="004A3FEE"/>
    <w:rsid w:val="004A4D05"/>
    <w:rsid w:val="004A64FD"/>
    <w:rsid w:val="004A718A"/>
    <w:rsid w:val="004C0F60"/>
    <w:rsid w:val="004C2C27"/>
    <w:rsid w:val="004C50C4"/>
    <w:rsid w:val="004C556F"/>
    <w:rsid w:val="004C6DD1"/>
    <w:rsid w:val="004D146B"/>
    <w:rsid w:val="004D28B9"/>
    <w:rsid w:val="004D299C"/>
    <w:rsid w:val="004D2CEA"/>
    <w:rsid w:val="004D3EC0"/>
    <w:rsid w:val="004D64DC"/>
    <w:rsid w:val="004D7E4E"/>
    <w:rsid w:val="004E1973"/>
    <w:rsid w:val="004E2E29"/>
    <w:rsid w:val="004E3BAE"/>
    <w:rsid w:val="004E786A"/>
    <w:rsid w:val="004F137A"/>
    <w:rsid w:val="004F140B"/>
    <w:rsid w:val="004F61C8"/>
    <w:rsid w:val="00502787"/>
    <w:rsid w:val="0050544B"/>
    <w:rsid w:val="00505685"/>
    <w:rsid w:val="00507CC0"/>
    <w:rsid w:val="005235C0"/>
    <w:rsid w:val="00523BD3"/>
    <w:rsid w:val="00524A27"/>
    <w:rsid w:val="00526A50"/>
    <w:rsid w:val="005278F1"/>
    <w:rsid w:val="0053116C"/>
    <w:rsid w:val="005333D7"/>
    <w:rsid w:val="005345E2"/>
    <w:rsid w:val="00534F76"/>
    <w:rsid w:val="00537BF6"/>
    <w:rsid w:val="00540CBF"/>
    <w:rsid w:val="005430A9"/>
    <w:rsid w:val="00545A8D"/>
    <w:rsid w:val="00546920"/>
    <w:rsid w:val="00551CB4"/>
    <w:rsid w:val="00551D6D"/>
    <w:rsid w:val="00552410"/>
    <w:rsid w:val="00553DB9"/>
    <w:rsid w:val="00554E0A"/>
    <w:rsid w:val="00557686"/>
    <w:rsid w:val="005621F2"/>
    <w:rsid w:val="00563EB9"/>
    <w:rsid w:val="005642FE"/>
    <w:rsid w:val="0056594D"/>
    <w:rsid w:val="00566215"/>
    <w:rsid w:val="005664ED"/>
    <w:rsid w:val="00567408"/>
    <w:rsid w:val="005705D8"/>
    <w:rsid w:val="00570933"/>
    <w:rsid w:val="00570EA8"/>
    <w:rsid w:val="0057145A"/>
    <w:rsid w:val="0057380B"/>
    <w:rsid w:val="0057564B"/>
    <w:rsid w:val="00577241"/>
    <w:rsid w:val="00583556"/>
    <w:rsid w:val="00584902"/>
    <w:rsid w:val="00585128"/>
    <w:rsid w:val="005868B4"/>
    <w:rsid w:val="0059146F"/>
    <w:rsid w:val="00592184"/>
    <w:rsid w:val="005922DC"/>
    <w:rsid w:val="00592CF4"/>
    <w:rsid w:val="00594ABB"/>
    <w:rsid w:val="00595678"/>
    <w:rsid w:val="005A01D5"/>
    <w:rsid w:val="005A3398"/>
    <w:rsid w:val="005A5032"/>
    <w:rsid w:val="005A6AD8"/>
    <w:rsid w:val="005A7006"/>
    <w:rsid w:val="005A7667"/>
    <w:rsid w:val="005B0F96"/>
    <w:rsid w:val="005B3DA0"/>
    <w:rsid w:val="005B75DB"/>
    <w:rsid w:val="005B7AD3"/>
    <w:rsid w:val="005B7BF5"/>
    <w:rsid w:val="005C4A8A"/>
    <w:rsid w:val="005C5976"/>
    <w:rsid w:val="005C6041"/>
    <w:rsid w:val="005C60EB"/>
    <w:rsid w:val="005C6CDF"/>
    <w:rsid w:val="005C74BE"/>
    <w:rsid w:val="005D0453"/>
    <w:rsid w:val="005D0C73"/>
    <w:rsid w:val="005D1DD6"/>
    <w:rsid w:val="005D3211"/>
    <w:rsid w:val="005D46FA"/>
    <w:rsid w:val="005D6B13"/>
    <w:rsid w:val="005E1124"/>
    <w:rsid w:val="005E2CF0"/>
    <w:rsid w:val="005E2EF4"/>
    <w:rsid w:val="005E6C8E"/>
    <w:rsid w:val="005F03CF"/>
    <w:rsid w:val="005F634D"/>
    <w:rsid w:val="005F7B8C"/>
    <w:rsid w:val="0060042E"/>
    <w:rsid w:val="00601B25"/>
    <w:rsid w:val="0061009E"/>
    <w:rsid w:val="00614670"/>
    <w:rsid w:val="0061692B"/>
    <w:rsid w:val="00616AC3"/>
    <w:rsid w:val="006177E2"/>
    <w:rsid w:val="0062027F"/>
    <w:rsid w:val="006238FA"/>
    <w:rsid w:val="00626E44"/>
    <w:rsid w:val="00627906"/>
    <w:rsid w:val="00634FF9"/>
    <w:rsid w:val="00641773"/>
    <w:rsid w:val="00643718"/>
    <w:rsid w:val="006444E1"/>
    <w:rsid w:val="0065031D"/>
    <w:rsid w:val="00652E65"/>
    <w:rsid w:val="00653E7A"/>
    <w:rsid w:val="0065771A"/>
    <w:rsid w:val="00660E89"/>
    <w:rsid w:val="00663D11"/>
    <w:rsid w:val="00664784"/>
    <w:rsid w:val="00677389"/>
    <w:rsid w:val="00685820"/>
    <w:rsid w:val="006862FE"/>
    <w:rsid w:val="00687572"/>
    <w:rsid w:val="0069011B"/>
    <w:rsid w:val="006961F6"/>
    <w:rsid w:val="006963D5"/>
    <w:rsid w:val="0069667F"/>
    <w:rsid w:val="00696A1D"/>
    <w:rsid w:val="00697040"/>
    <w:rsid w:val="006A044D"/>
    <w:rsid w:val="006A1248"/>
    <w:rsid w:val="006A2819"/>
    <w:rsid w:val="006A3426"/>
    <w:rsid w:val="006A6889"/>
    <w:rsid w:val="006B2A46"/>
    <w:rsid w:val="006B5404"/>
    <w:rsid w:val="006B6D26"/>
    <w:rsid w:val="006C122C"/>
    <w:rsid w:val="006C1521"/>
    <w:rsid w:val="006D1C51"/>
    <w:rsid w:val="006E0D93"/>
    <w:rsid w:val="006E0E18"/>
    <w:rsid w:val="006E176D"/>
    <w:rsid w:val="006E48B4"/>
    <w:rsid w:val="006E4B49"/>
    <w:rsid w:val="006E788A"/>
    <w:rsid w:val="006F1F70"/>
    <w:rsid w:val="006F2CDB"/>
    <w:rsid w:val="006F522E"/>
    <w:rsid w:val="006F5B15"/>
    <w:rsid w:val="006F5C8A"/>
    <w:rsid w:val="007000D9"/>
    <w:rsid w:val="00700CC0"/>
    <w:rsid w:val="0070218A"/>
    <w:rsid w:val="00702EB2"/>
    <w:rsid w:val="00704467"/>
    <w:rsid w:val="00704EA0"/>
    <w:rsid w:val="007103BB"/>
    <w:rsid w:val="007119E9"/>
    <w:rsid w:val="00716644"/>
    <w:rsid w:val="00717B2A"/>
    <w:rsid w:val="00721A84"/>
    <w:rsid w:val="00721F32"/>
    <w:rsid w:val="007244EC"/>
    <w:rsid w:val="007253CF"/>
    <w:rsid w:val="00726774"/>
    <w:rsid w:val="00727A9A"/>
    <w:rsid w:val="007315FA"/>
    <w:rsid w:val="00732286"/>
    <w:rsid w:val="00733063"/>
    <w:rsid w:val="00733876"/>
    <w:rsid w:val="00733DEC"/>
    <w:rsid w:val="00736A78"/>
    <w:rsid w:val="00737243"/>
    <w:rsid w:val="0074075B"/>
    <w:rsid w:val="00743621"/>
    <w:rsid w:val="00744826"/>
    <w:rsid w:val="0074630A"/>
    <w:rsid w:val="00746494"/>
    <w:rsid w:val="0074689C"/>
    <w:rsid w:val="00747B91"/>
    <w:rsid w:val="00753D69"/>
    <w:rsid w:val="00754312"/>
    <w:rsid w:val="007559CE"/>
    <w:rsid w:val="00760459"/>
    <w:rsid w:val="007612DC"/>
    <w:rsid w:val="00763D0A"/>
    <w:rsid w:val="007655E8"/>
    <w:rsid w:val="00771649"/>
    <w:rsid w:val="0077199F"/>
    <w:rsid w:val="007761AA"/>
    <w:rsid w:val="00777209"/>
    <w:rsid w:val="0078328B"/>
    <w:rsid w:val="0078562E"/>
    <w:rsid w:val="00785D0F"/>
    <w:rsid w:val="00791BCD"/>
    <w:rsid w:val="0079242A"/>
    <w:rsid w:val="00793880"/>
    <w:rsid w:val="00795F90"/>
    <w:rsid w:val="00796517"/>
    <w:rsid w:val="00796F08"/>
    <w:rsid w:val="00797D7A"/>
    <w:rsid w:val="007A0883"/>
    <w:rsid w:val="007A185E"/>
    <w:rsid w:val="007A2629"/>
    <w:rsid w:val="007A5DBB"/>
    <w:rsid w:val="007A5E60"/>
    <w:rsid w:val="007A687D"/>
    <w:rsid w:val="007A7517"/>
    <w:rsid w:val="007A772E"/>
    <w:rsid w:val="007B19CB"/>
    <w:rsid w:val="007B1D8F"/>
    <w:rsid w:val="007B1DC2"/>
    <w:rsid w:val="007B2A7A"/>
    <w:rsid w:val="007C0395"/>
    <w:rsid w:val="007C11DF"/>
    <w:rsid w:val="007C12CD"/>
    <w:rsid w:val="007C15FF"/>
    <w:rsid w:val="007C2F77"/>
    <w:rsid w:val="007C4BD4"/>
    <w:rsid w:val="007D29FF"/>
    <w:rsid w:val="007D34D5"/>
    <w:rsid w:val="007E0E8E"/>
    <w:rsid w:val="007E225E"/>
    <w:rsid w:val="007E7A64"/>
    <w:rsid w:val="007F24C2"/>
    <w:rsid w:val="007F27A3"/>
    <w:rsid w:val="007F4A3C"/>
    <w:rsid w:val="007F4DA8"/>
    <w:rsid w:val="007F6088"/>
    <w:rsid w:val="007F6430"/>
    <w:rsid w:val="007F6960"/>
    <w:rsid w:val="008049AE"/>
    <w:rsid w:val="00804F12"/>
    <w:rsid w:val="008160E2"/>
    <w:rsid w:val="00824488"/>
    <w:rsid w:val="00826ADB"/>
    <w:rsid w:val="00832F66"/>
    <w:rsid w:val="00835E1A"/>
    <w:rsid w:val="00840CB0"/>
    <w:rsid w:val="0084120E"/>
    <w:rsid w:val="00844EDB"/>
    <w:rsid w:val="008463CE"/>
    <w:rsid w:val="008519C2"/>
    <w:rsid w:val="00854A19"/>
    <w:rsid w:val="008553EB"/>
    <w:rsid w:val="00860592"/>
    <w:rsid w:val="00861295"/>
    <w:rsid w:val="00865F91"/>
    <w:rsid w:val="00867316"/>
    <w:rsid w:val="0087208E"/>
    <w:rsid w:val="00874BBD"/>
    <w:rsid w:val="00880E2C"/>
    <w:rsid w:val="008846C2"/>
    <w:rsid w:val="008877B4"/>
    <w:rsid w:val="00887C21"/>
    <w:rsid w:val="00887D91"/>
    <w:rsid w:val="0089303C"/>
    <w:rsid w:val="008931FE"/>
    <w:rsid w:val="008937E7"/>
    <w:rsid w:val="00893F7F"/>
    <w:rsid w:val="0089442B"/>
    <w:rsid w:val="008A2AE3"/>
    <w:rsid w:val="008A4FBC"/>
    <w:rsid w:val="008B2690"/>
    <w:rsid w:val="008B2E5A"/>
    <w:rsid w:val="008B420D"/>
    <w:rsid w:val="008B643D"/>
    <w:rsid w:val="008C00D7"/>
    <w:rsid w:val="008C7620"/>
    <w:rsid w:val="008D10FC"/>
    <w:rsid w:val="008D4715"/>
    <w:rsid w:val="008D4DB1"/>
    <w:rsid w:val="008D71F1"/>
    <w:rsid w:val="008E22FF"/>
    <w:rsid w:val="008E4164"/>
    <w:rsid w:val="008E4A32"/>
    <w:rsid w:val="008E6BE2"/>
    <w:rsid w:val="008E714E"/>
    <w:rsid w:val="008E7B1C"/>
    <w:rsid w:val="008F1E70"/>
    <w:rsid w:val="008F322B"/>
    <w:rsid w:val="008F3CEC"/>
    <w:rsid w:val="008F3F0D"/>
    <w:rsid w:val="008F6BA2"/>
    <w:rsid w:val="008F7736"/>
    <w:rsid w:val="00904775"/>
    <w:rsid w:val="0090561A"/>
    <w:rsid w:val="009065B5"/>
    <w:rsid w:val="00910483"/>
    <w:rsid w:val="0091099A"/>
    <w:rsid w:val="009113E1"/>
    <w:rsid w:val="00920BA8"/>
    <w:rsid w:val="00921E8C"/>
    <w:rsid w:val="00922D36"/>
    <w:rsid w:val="00923F8A"/>
    <w:rsid w:val="009262DE"/>
    <w:rsid w:val="0093513F"/>
    <w:rsid w:val="009351FB"/>
    <w:rsid w:val="00936908"/>
    <w:rsid w:val="00937686"/>
    <w:rsid w:val="00940624"/>
    <w:rsid w:val="0094109B"/>
    <w:rsid w:val="0094264D"/>
    <w:rsid w:val="009428E9"/>
    <w:rsid w:val="00942CC6"/>
    <w:rsid w:val="00944AA2"/>
    <w:rsid w:val="009454F0"/>
    <w:rsid w:val="00945EA7"/>
    <w:rsid w:val="009464C0"/>
    <w:rsid w:val="00947372"/>
    <w:rsid w:val="00950A26"/>
    <w:rsid w:val="0095132A"/>
    <w:rsid w:val="00952492"/>
    <w:rsid w:val="00956A96"/>
    <w:rsid w:val="00956C66"/>
    <w:rsid w:val="00961D97"/>
    <w:rsid w:val="0096368F"/>
    <w:rsid w:val="00970558"/>
    <w:rsid w:val="0097501F"/>
    <w:rsid w:val="00980902"/>
    <w:rsid w:val="009838E9"/>
    <w:rsid w:val="00985CA7"/>
    <w:rsid w:val="009863C0"/>
    <w:rsid w:val="009877ED"/>
    <w:rsid w:val="00990D06"/>
    <w:rsid w:val="00991C75"/>
    <w:rsid w:val="009925D4"/>
    <w:rsid w:val="009935B6"/>
    <w:rsid w:val="00994A67"/>
    <w:rsid w:val="009A0F66"/>
    <w:rsid w:val="009A25BB"/>
    <w:rsid w:val="009A3C42"/>
    <w:rsid w:val="009A4B22"/>
    <w:rsid w:val="009A5456"/>
    <w:rsid w:val="009B1452"/>
    <w:rsid w:val="009B31A7"/>
    <w:rsid w:val="009B3961"/>
    <w:rsid w:val="009B7A9E"/>
    <w:rsid w:val="009C09D7"/>
    <w:rsid w:val="009C4BCC"/>
    <w:rsid w:val="009C65BB"/>
    <w:rsid w:val="009D1EF1"/>
    <w:rsid w:val="009D22BD"/>
    <w:rsid w:val="009D24AA"/>
    <w:rsid w:val="009D2C57"/>
    <w:rsid w:val="009D5322"/>
    <w:rsid w:val="009D741E"/>
    <w:rsid w:val="009E5CA5"/>
    <w:rsid w:val="009E6D21"/>
    <w:rsid w:val="009F13CC"/>
    <w:rsid w:val="009F3451"/>
    <w:rsid w:val="009F4CBE"/>
    <w:rsid w:val="009F4E72"/>
    <w:rsid w:val="00A00086"/>
    <w:rsid w:val="00A05745"/>
    <w:rsid w:val="00A05F37"/>
    <w:rsid w:val="00A06ED2"/>
    <w:rsid w:val="00A119B1"/>
    <w:rsid w:val="00A12E73"/>
    <w:rsid w:val="00A132E4"/>
    <w:rsid w:val="00A14AEC"/>
    <w:rsid w:val="00A1709F"/>
    <w:rsid w:val="00A179E3"/>
    <w:rsid w:val="00A17A30"/>
    <w:rsid w:val="00A2125C"/>
    <w:rsid w:val="00A2147A"/>
    <w:rsid w:val="00A27584"/>
    <w:rsid w:val="00A30AAA"/>
    <w:rsid w:val="00A32460"/>
    <w:rsid w:val="00A33481"/>
    <w:rsid w:val="00A336F7"/>
    <w:rsid w:val="00A36B6B"/>
    <w:rsid w:val="00A40EBE"/>
    <w:rsid w:val="00A45B75"/>
    <w:rsid w:val="00A4652A"/>
    <w:rsid w:val="00A555C1"/>
    <w:rsid w:val="00A5676B"/>
    <w:rsid w:val="00A57780"/>
    <w:rsid w:val="00A62907"/>
    <w:rsid w:val="00A63F96"/>
    <w:rsid w:val="00A64F7C"/>
    <w:rsid w:val="00A701F4"/>
    <w:rsid w:val="00A707A0"/>
    <w:rsid w:val="00A72D9F"/>
    <w:rsid w:val="00A735C3"/>
    <w:rsid w:val="00A74DD0"/>
    <w:rsid w:val="00A75036"/>
    <w:rsid w:val="00A77A84"/>
    <w:rsid w:val="00A811E6"/>
    <w:rsid w:val="00A830AF"/>
    <w:rsid w:val="00A84C9F"/>
    <w:rsid w:val="00A854B3"/>
    <w:rsid w:val="00AA18F5"/>
    <w:rsid w:val="00AA1F56"/>
    <w:rsid w:val="00AA3794"/>
    <w:rsid w:val="00AA4E86"/>
    <w:rsid w:val="00AA5609"/>
    <w:rsid w:val="00AA5F67"/>
    <w:rsid w:val="00AB2CF1"/>
    <w:rsid w:val="00AB4356"/>
    <w:rsid w:val="00AB72F5"/>
    <w:rsid w:val="00AB7A13"/>
    <w:rsid w:val="00AC0139"/>
    <w:rsid w:val="00AC04FD"/>
    <w:rsid w:val="00AC1224"/>
    <w:rsid w:val="00AC6B76"/>
    <w:rsid w:val="00AC6CD5"/>
    <w:rsid w:val="00AD3240"/>
    <w:rsid w:val="00AE02E8"/>
    <w:rsid w:val="00AE30E6"/>
    <w:rsid w:val="00AE3413"/>
    <w:rsid w:val="00AE565C"/>
    <w:rsid w:val="00AE5DB1"/>
    <w:rsid w:val="00AF0DE8"/>
    <w:rsid w:val="00AF26DF"/>
    <w:rsid w:val="00AF3598"/>
    <w:rsid w:val="00AF6177"/>
    <w:rsid w:val="00B03CE0"/>
    <w:rsid w:val="00B04727"/>
    <w:rsid w:val="00B04D17"/>
    <w:rsid w:val="00B05E40"/>
    <w:rsid w:val="00B06E0A"/>
    <w:rsid w:val="00B0779E"/>
    <w:rsid w:val="00B10FBC"/>
    <w:rsid w:val="00B125A9"/>
    <w:rsid w:val="00B156CC"/>
    <w:rsid w:val="00B16105"/>
    <w:rsid w:val="00B17B37"/>
    <w:rsid w:val="00B23ADF"/>
    <w:rsid w:val="00B26DE1"/>
    <w:rsid w:val="00B272E9"/>
    <w:rsid w:val="00B30B2E"/>
    <w:rsid w:val="00B31645"/>
    <w:rsid w:val="00B3291F"/>
    <w:rsid w:val="00B33D91"/>
    <w:rsid w:val="00B366A7"/>
    <w:rsid w:val="00B37F85"/>
    <w:rsid w:val="00B40597"/>
    <w:rsid w:val="00B439EF"/>
    <w:rsid w:val="00B4768C"/>
    <w:rsid w:val="00B51425"/>
    <w:rsid w:val="00B5157E"/>
    <w:rsid w:val="00B55E79"/>
    <w:rsid w:val="00B563E7"/>
    <w:rsid w:val="00B56E9F"/>
    <w:rsid w:val="00B607BF"/>
    <w:rsid w:val="00B63269"/>
    <w:rsid w:val="00B63BC1"/>
    <w:rsid w:val="00B64BD5"/>
    <w:rsid w:val="00B64F1A"/>
    <w:rsid w:val="00B66FB6"/>
    <w:rsid w:val="00B70EBB"/>
    <w:rsid w:val="00B72511"/>
    <w:rsid w:val="00B75460"/>
    <w:rsid w:val="00B75CC3"/>
    <w:rsid w:val="00B81146"/>
    <w:rsid w:val="00B8222F"/>
    <w:rsid w:val="00B86201"/>
    <w:rsid w:val="00B87606"/>
    <w:rsid w:val="00B90776"/>
    <w:rsid w:val="00B92C72"/>
    <w:rsid w:val="00B94631"/>
    <w:rsid w:val="00B94E03"/>
    <w:rsid w:val="00B9644A"/>
    <w:rsid w:val="00B96815"/>
    <w:rsid w:val="00BA0863"/>
    <w:rsid w:val="00BA2356"/>
    <w:rsid w:val="00BA42CE"/>
    <w:rsid w:val="00BA596B"/>
    <w:rsid w:val="00BA6B6F"/>
    <w:rsid w:val="00BB1866"/>
    <w:rsid w:val="00BB1E0F"/>
    <w:rsid w:val="00BB3169"/>
    <w:rsid w:val="00BB3A0F"/>
    <w:rsid w:val="00BB3A19"/>
    <w:rsid w:val="00BB4462"/>
    <w:rsid w:val="00BC0D11"/>
    <w:rsid w:val="00BC18A9"/>
    <w:rsid w:val="00BC4940"/>
    <w:rsid w:val="00BC6876"/>
    <w:rsid w:val="00BD01BF"/>
    <w:rsid w:val="00BD06A7"/>
    <w:rsid w:val="00BD071A"/>
    <w:rsid w:val="00BD2033"/>
    <w:rsid w:val="00BD612B"/>
    <w:rsid w:val="00BD70AA"/>
    <w:rsid w:val="00BE14CA"/>
    <w:rsid w:val="00BE5036"/>
    <w:rsid w:val="00BF0675"/>
    <w:rsid w:val="00BF1F84"/>
    <w:rsid w:val="00BF447B"/>
    <w:rsid w:val="00BF600D"/>
    <w:rsid w:val="00BF60BE"/>
    <w:rsid w:val="00BF616B"/>
    <w:rsid w:val="00BF710D"/>
    <w:rsid w:val="00C00753"/>
    <w:rsid w:val="00C01CD7"/>
    <w:rsid w:val="00C0290F"/>
    <w:rsid w:val="00C02A2D"/>
    <w:rsid w:val="00C03C62"/>
    <w:rsid w:val="00C0420A"/>
    <w:rsid w:val="00C055F7"/>
    <w:rsid w:val="00C07C3E"/>
    <w:rsid w:val="00C109DF"/>
    <w:rsid w:val="00C1138E"/>
    <w:rsid w:val="00C14079"/>
    <w:rsid w:val="00C168C6"/>
    <w:rsid w:val="00C21644"/>
    <w:rsid w:val="00C2534A"/>
    <w:rsid w:val="00C2618C"/>
    <w:rsid w:val="00C324C0"/>
    <w:rsid w:val="00C34C56"/>
    <w:rsid w:val="00C3508A"/>
    <w:rsid w:val="00C36867"/>
    <w:rsid w:val="00C4367C"/>
    <w:rsid w:val="00C46357"/>
    <w:rsid w:val="00C4755E"/>
    <w:rsid w:val="00C601BF"/>
    <w:rsid w:val="00C6254A"/>
    <w:rsid w:val="00C63F02"/>
    <w:rsid w:val="00C64E5B"/>
    <w:rsid w:val="00C6627E"/>
    <w:rsid w:val="00C702FE"/>
    <w:rsid w:val="00C74B17"/>
    <w:rsid w:val="00C74BF5"/>
    <w:rsid w:val="00C758B0"/>
    <w:rsid w:val="00C77EC7"/>
    <w:rsid w:val="00C80A69"/>
    <w:rsid w:val="00C83372"/>
    <w:rsid w:val="00C95E70"/>
    <w:rsid w:val="00C9636F"/>
    <w:rsid w:val="00C97717"/>
    <w:rsid w:val="00C977F7"/>
    <w:rsid w:val="00CA2ED4"/>
    <w:rsid w:val="00CB3DC6"/>
    <w:rsid w:val="00CB40E1"/>
    <w:rsid w:val="00CB468D"/>
    <w:rsid w:val="00CB5B04"/>
    <w:rsid w:val="00CC097C"/>
    <w:rsid w:val="00CC41EE"/>
    <w:rsid w:val="00CC5E92"/>
    <w:rsid w:val="00CD06CD"/>
    <w:rsid w:val="00CD16BC"/>
    <w:rsid w:val="00CD4F41"/>
    <w:rsid w:val="00CD50D6"/>
    <w:rsid w:val="00CD5C50"/>
    <w:rsid w:val="00CE331F"/>
    <w:rsid w:val="00CE48E3"/>
    <w:rsid w:val="00CE722A"/>
    <w:rsid w:val="00CF106C"/>
    <w:rsid w:val="00CF715F"/>
    <w:rsid w:val="00CF77EF"/>
    <w:rsid w:val="00D01C1A"/>
    <w:rsid w:val="00D02171"/>
    <w:rsid w:val="00D03441"/>
    <w:rsid w:val="00D1474F"/>
    <w:rsid w:val="00D155D7"/>
    <w:rsid w:val="00D17A86"/>
    <w:rsid w:val="00D21863"/>
    <w:rsid w:val="00D27079"/>
    <w:rsid w:val="00D27DF3"/>
    <w:rsid w:val="00D324DA"/>
    <w:rsid w:val="00D32627"/>
    <w:rsid w:val="00D33D39"/>
    <w:rsid w:val="00D350D3"/>
    <w:rsid w:val="00D3615C"/>
    <w:rsid w:val="00D42555"/>
    <w:rsid w:val="00D44C52"/>
    <w:rsid w:val="00D47644"/>
    <w:rsid w:val="00D56FAD"/>
    <w:rsid w:val="00D57B94"/>
    <w:rsid w:val="00D606A5"/>
    <w:rsid w:val="00D6295F"/>
    <w:rsid w:val="00D62AE3"/>
    <w:rsid w:val="00D664D8"/>
    <w:rsid w:val="00D7106B"/>
    <w:rsid w:val="00D71F12"/>
    <w:rsid w:val="00D74328"/>
    <w:rsid w:val="00D74E9C"/>
    <w:rsid w:val="00D75C33"/>
    <w:rsid w:val="00D75FE7"/>
    <w:rsid w:val="00D81639"/>
    <w:rsid w:val="00D81A59"/>
    <w:rsid w:val="00D832D1"/>
    <w:rsid w:val="00D8372D"/>
    <w:rsid w:val="00D84528"/>
    <w:rsid w:val="00D86DA9"/>
    <w:rsid w:val="00D9510E"/>
    <w:rsid w:val="00D95473"/>
    <w:rsid w:val="00D95BE2"/>
    <w:rsid w:val="00D964DE"/>
    <w:rsid w:val="00DA12E9"/>
    <w:rsid w:val="00DA14D9"/>
    <w:rsid w:val="00DA697B"/>
    <w:rsid w:val="00DA7117"/>
    <w:rsid w:val="00DB18DF"/>
    <w:rsid w:val="00DC28C5"/>
    <w:rsid w:val="00DC4C91"/>
    <w:rsid w:val="00DD29CE"/>
    <w:rsid w:val="00DD307D"/>
    <w:rsid w:val="00DD6247"/>
    <w:rsid w:val="00DD7AD8"/>
    <w:rsid w:val="00DD7CB7"/>
    <w:rsid w:val="00DE152A"/>
    <w:rsid w:val="00DE1833"/>
    <w:rsid w:val="00DE5B7B"/>
    <w:rsid w:val="00DE6954"/>
    <w:rsid w:val="00DE71B2"/>
    <w:rsid w:val="00DF0692"/>
    <w:rsid w:val="00DF4FF6"/>
    <w:rsid w:val="00DF63A7"/>
    <w:rsid w:val="00E00EF3"/>
    <w:rsid w:val="00E01040"/>
    <w:rsid w:val="00E01227"/>
    <w:rsid w:val="00E030B6"/>
    <w:rsid w:val="00E11D13"/>
    <w:rsid w:val="00E13DCF"/>
    <w:rsid w:val="00E142EC"/>
    <w:rsid w:val="00E14400"/>
    <w:rsid w:val="00E15794"/>
    <w:rsid w:val="00E16187"/>
    <w:rsid w:val="00E17C12"/>
    <w:rsid w:val="00E22C03"/>
    <w:rsid w:val="00E24D0A"/>
    <w:rsid w:val="00E2570E"/>
    <w:rsid w:val="00E263E3"/>
    <w:rsid w:val="00E30401"/>
    <w:rsid w:val="00E3514D"/>
    <w:rsid w:val="00E374C1"/>
    <w:rsid w:val="00E42D65"/>
    <w:rsid w:val="00E434A3"/>
    <w:rsid w:val="00E440BF"/>
    <w:rsid w:val="00E459CF"/>
    <w:rsid w:val="00E464E5"/>
    <w:rsid w:val="00E50387"/>
    <w:rsid w:val="00E611DE"/>
    <w:rsid w:val="00E622F5"/>
    <w:rsid w:val="00E65128"/>
    <w:rsid w:val="00E66A07"/>
    <w:rsid w:val="00E705AC"/>
    <w:rsid w:val="00E70FA8"/>
    <w:rsid w:val="00E731E5"/>
    <w:rsid w:val="00E7455A"/>
    <w:rsid w:val="00E74A5E"/>
    <w:rsid w:val="00E75757"/>
    <w:rsid w:val="00E8524A"/>
    <w:rsid w:val="00E86F6D"/>
    <w:rsid w:val="00E87396"/>
    <w:rsid w:val="00E90FED"/>
    <w:rsid w:val="00E937FD"/>
    <w:rsid w:val="00E93BF4"/>
    <w:rsid w:val="00E96412"/>
    <w:rsid w:val="00E96EC8"/>
    <w:rsid w:val="00E96FF3"/>
    <w:rsid w:val="00E97C04"/>
    <w:rsid w:val="00EA1AB4"/>
    <w:rsid w:val="00EA259B"/>
    <w:rsid w:val="00EA3962"/>
    <w:rsid w:val="00EA685D"/>
    <w:rsid w:val="00EA763F"/>
    <w:rsid w:val="00EB2938"/>
    <w:rsid w:val="00EB636E"/>
    <w:rsid w:val="00EB7384"/>
    <w:rsid w:val="00EB7398"/>
    <w:rsid w:val="00EB784A"/>
    <w:rsid w:val="00EC4376"/>
    <w:rsid w:val="00EC7E78"/>
    <w:rsid w:val="00ED1BCE"/>
    <w:rsid w:val="00ED36F2"/>
    <w:rsid w:val="00ED4889"/>
    <w:rsid w:val="00ED5F36"/>
    <w:rsid w:val="00ED69A1"/>
    <w:rsid w:val="00EE22D4"/>
    <w:rsid w:val="00EF135B"/>
    <w:rsid w:val="00EF5123"/>
    <w:rsid w:val="00EF67C1"/>
    <w:rsid w:val="00F01F9A"/>
    <w:rsid w:val="00F028F9"/>
    <w:rsid w:val="00F02CC9"/>
    <w:rsid w:val="00F04B14"/>
    <w:rsid w:val="00F15E82"/>
    <w:rsid w:val="00F163FA"/>
    <w:rsid w:val="00F166AC"/>
    <w:rsid w:val="00F16C10"/>
    <w:rsid w:val="00F1783A"/>
    <w:rsid w:val="00F22306"/>
    <w:rsid w:val="00F22692"/>
    <w:rsid w:val="00F228F8"/>
    <w:rsid w:val="00F25D82"/>
    <w:rsid w:val="00F25E1A"/>
    <w:rsid w:val="00F31C79"/>
    <w:rsid w:val="00F3379C"/>
    <w:rsid w:val="00F34117"/>
    <w:rsid w:val="00F4123A"/>
    <w:rsid w:val="00F41C5A"/>
    <w:rsid w:val="00F4498D"/>
    <w:rsid w:val="00F44DDA"/>
    <w:rsid w:val="00F46575"/>
    <w:rsid w:val="00F50784"/>
    <w:rsid w:val="00F52CE1"/>
    <w:rsid w:val="00F532D9"/>
    <w:rsid w:val="00F56DE8"/>
    <w:rsid w:val="00F57D7A"/>
    <w:rsid w:val="00F6169E"/>
    <w:rsid w:val="00F61CAB"/>
    <w:rsid w:val="00F629BE"/>
    <w:rsid w:val="00F67A69"/>
    <w:rsid w:val="00F706D5"/>
    <w:rsid w:val="00F73851"/>
    <w:rsid w:val="00F7413A"/>
    <w:rsid w:val="00F74831"/>
    <w:rsid w:val="00F776B7"/>
    <w:rsid w:val="00F80F8F"/>
    <w:rsid w:val="00F813F1"/>
    <w:rsid w:val="00F83772"/>
    <w:rsid w:val="00F86215"/>
    <w:rsid w:val="00F86725"/>
    <w:rsid w:val="00F873F1"/>
    <w:rsid w:val="00F914B4"/>
    <w:rsid w:val="00F9395D"/>
    <w:rsid w:val="00F94035"/>
    <w:rsid w:val="00F94158"/>
    <w:rsid w:val="00F9650E"/>
    <w:rsid w:val="00F978C9"/>
    <w:rsid w:val="00FA00DD"/>
    <w:rsid w:val="00FA44DE"/>
    <w:rsid w:val="00FA5291"/>
    <w:rsid w:val="00FA5A46"/>
    <w:rsid w:val="00FA5E53"/>
    <w:rsid w:val="00FB2F57"/>
    <w:rsid w:val="00FB3931"/>
    <w:rsid w:val="00FB43F8"/>
    <w:rsid w:val="00FB50E1"/>
    <w:rsid w:val="00FC4520"/>
    <w:rsid w:val="00FD0654"/>
    <w:rsid w:val="00FD3333"/>
    <w:rsid w:val="00FE4469"/>
    <w:rsid w:val="00FE5386"/>
    <w:rsid w:val="00FF22E6"/>
    <w:rsid w:val="00FF4790"/>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3555"/>
  <w15:docId w15:val="{F76D1D18-6A67-4036-ADDA-0B03729F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A8"/>
    <w:rPr>
      <w:rFonts w:asciiTheme="minorHAnsi" w:hAnsiTheme="minorHAnsi"/>
    </w:rPr>
  </w:style>
  <w:style w:type="paragraph" w:styleId="Heading1">
    <w:name w:val="heading 1"/>
    <w:basedOn w:val="Normal"/>
    <w:link w:val="Heading1Char"/>
    <w:uiPriority w:val="9"/>
    <w:qFormat/>
    <w:rsid w:val="00F867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67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6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67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unhideWhenUsed/>
    <w:qFormat/>
    <w:rsid w:val="009A4B22"/>
    <w:pPr>
      <w:widowControl w:val="0"/>
      <w:autoSpaceDE w:val="0"/>
      <w:autoSpaceDN w:val="0"/>
      <w:spacing w:after="0" w:line="240" w:lineRule="auto"/>
      <w:jc w:val="center"/>
      <w:outlineLvl w:val="4"/>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FA8"/>
    <w:pPr>
      <w:spacing w:after="0" w:line="240" w:lineRule="auto"/>
    </w:pPr>
    <w:rPr>
      <w:rFonts w:asciiTheme="minorHAnsi" w:hAnsiTheme="minorHAnsi"/>
    </w:rPr>
  </w:style>
  <w:style w:type="paragraph" w:styleId="Header">
    <w:name w:val="header"/>
    <w:basedOn w:val="Normal"/>
    <w:link w:val="HeaderChar"/>
    <w:unhideWhenUsed/>
    <w:rsid w:val="00E7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A8"/>
    <w:rPr>
      <w:rFonts w:asciiTheme="minorHAnsi" w:hAnsiTheme="minorHAnsi"/>
    </w:rPr>
  </w:style>
  <w:style w:type="paragraph" w:styleId="Footer">
    <w:name w:val="footer"/>
    <w:basedOn w:val="Normal"/>
    <w:link w:val="FooterChar"/>
    <w:uiPriority w:val="99"/>
    <w:unhideWhenUsed/>
    <w:rsid w:val="00E7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A8"/>
    <w:rPr>
      <w:rFonts w:asciiTheme="minorHAnsi" w:hAnsiTheme="minorHAnsi"/>
    </w:rPr>
  </w:style>
  <w:style w:type="character" w:styleId="Hyperlink">
    <w:name w:val="Hyperlink"/>
    <w:rsid w:val="00D27079"/>
    <w:rPr>
      <w:color w:val="0000FF"/>
      <w:u w:val="single"/>
    </w:rPr>
  </w:style>
  <w:style w:type="paragraph" w:customStyle="1" w:styleId="xmsonormal">
    <w:name w:val="x_msonormal"/>
    <w:basedOn w:val="Normal"/>
    <w:rsid w:val="009D2C5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semiHidden/>
    <w:unhideWhenUsed/>
    <w:rsid w:val="0065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52E65"/>
    <w:rPr>
      <w:rFonts w:ascii="Tahoma" w:hAnsi="Tahoma" w:cs="Tahoma"/>
      <w:sz w:val="16"/>
      <w:szCs w:val="16"/>
    </w:rPr>
  </w:style>
  <w:style w:type="paragraph" w:styleId="ListParagraph">
    <w:name w:val="List Paragraph"/>
    <w:basedOn w:val="Normal"/>
    <w:uiPriority w:val="34"/>
    <w:qFormat/>
    <w:rsid w:val="00652E65"/>
    <w:pPr>
      <w:ind w:left="720"/>
      <w:contextualSpacing/>
    </w:pPr>
  </w:style>
  <w:style w:type="table" w:styleId="TableGrid">
    <w:name w:val="Table Grid"/>
    <w:basedOn w:val="TableNormal"/>
    <w:uiPriority w:val="59"/>
    <w:rsid w:val="002808D3"/>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E788A"/>
    <w:rPr>
      <w:color w:val="800080" w:themeColor="followedHyperlink"/>
      <w:u w:val="single"/>
    </w:rPr>
  </w:style>
  <w:style w:type="character" w:styleId="Emphasis">
    <w:name w:val="Emphasis"/>
    <w:basedOn w:val="DefaultParagraphFont"/>
    <w:uiPriority w:val="20"/>
    <w:qFormat/>
    <w:rsid w:val="007F27A3"/>
    <w:rPr>
      <w:i/>
      <w:iCs/>
    </w:rPr>
  </w:style>
  <w:style w:type="paragraph" w:customStyle="1" w:styleId="Default">
    <w:name w:val="Default"/>
    <w:rsid w:val="00524A27"/>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NormalWebChar2">
    <w:name w:val="Normal (Web) Char2"/>
    <w:aliases w:val="Normal (Web) Char1 Char,Normal (Web) Char Char Char,Normal (Web) Char Char1"/>
    <w:basedOn w:val="DefaultParagraphFont"/>
    <w:link w:val="NormalWeb"/>
    <w:locked/>
    <w:rsid w:val="000662A3"/>
    <w:rPr>
      <w:sz w:val="24"/>
      <w:szCs w:val="24"/>
    </w:rPr>
  </w:style>
  <w:style w:type="paragraph" w:styleId="NormalWeb">
    <w:name w:val="Normal (Web)"/>
    <w:aliases w:val="Normal (Web) Char1,Normal (Web) Char Char,Normal (Web) Char"/>
    <w:basedOn w:val="Normal"/>
    <w:link w:val="NormalWebChar2"/>
    <w:uiPriority w:val="99"/>
    <w:unhideWhenUsed/>
    <w:rsid w:val="000662A3"/>
    <w:pPr>
      <w:spacing w:before="100" w:beforeAutospacing="1" w:after="100" w:afterAutospacing="1" w:line="240" w:lineRule="auto"/>
    </w:pPr>
    <w:rPr>
      <w:rFonts w:ascii="Cambria" w:hAnsi="Cambria"/>
      <w:sz w:val="24"/>
      <w:szCs w:val="24"/>
    </w:rPr>
  </w:style>
  <w:style w:type="character" w:styleId="Strong">
    <w:name w:val="Strong"/>
    <w:basedOn w:val="DefaultParagraphFont"/>
    <w:uiPriority w:val="22"/>
    <w:qFormat/>
    <w:rsid w:val="00BA6B6F"/>
    <w:rPr>
      <w:b/>
      <w:bCs/>
    </w:rPr>
  </w:style>
  <w:style w:type="paragraph" w:styleId="FootnoteText">
    <w:name w:val="footnote text"/>
    <w:basedOn w:val="Normal"/>
    <w:link w:val="FootnoteTextChar"/>
    <w:semiHidden/>
    <w:rsid w:val="00416193"/>
    <w:pPr>
      <w:widowControl w:val="0"/>
      <w:autoSpaceDE w:val="0"/>
      <w:autoSpaceDN w:val="0"/>
      <w:adjustRightInd w:val="0"/>
      <w:spacing w:after="0" w:line="240" w:lineRule="auto"/>
    </w:pPr>
    <w:rPr>
      <w:rFonts w:ascii="Courier" w:eastAsia="Times New Roman" w:hAnsi="Courier" w:cs="Courier"/>
      <w:sz w:val="20"/>
      <w:szCs w:val="20"/>
    </w:rPr>
  </w:style>
  <w:style w:type="character" w:customStyle="1" w:styleId="FootnoteTextChar">
    <w:name w:val="Footnote Text Char"/>
    <w:basedOn w:val="DefaultParagraphFont"/>
    <w:link w:val="FootnoteText"/>
    <w:semiHidden/>
    <w:rsid w:val="00416193"/>
    <w:rPr>
      <w:rFonts w:ascii="Courier" w:eastAsia="Times New Roman" w:hAnsi="Courier" w:cs="Courier"/>
      <w:sz w:val="20"/>
      <w:szCs w:val="20"/>
    </w:rPr>
  </w:style>
  <w:style w:type="character" w:styleId="FootnoteReference">
    <w:name w:val="footnote reference"/>
    <w:semiHidden/>
    <w:rsid w:val="00416193"/>
    <w:rPr>
      <w:vertAlign w:val="superscript"/>
    </w:rPr>
  </w:style>
  <w:style w:type="character" w:customStyle="1" w:styleId="Heading1Char">
    <w:name w:val="Heading 1 Char"/>
    <w:basedOn w:val="DefaultParagraphFont"/>
    <w:link w:val="Heading1"/>
    <w:uiPriority w:val="9"/>
    <w:rsid w:val="00F867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67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67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6725"/>
    <w:rPr>
      <w:rFonts w:ascii="Times New Roman" w:eastAsia="Times New Roman" w:hAnsi="Times New Roman" w:cs="Times New Roman"/>
      <w:b/>
      <w:bCs/>
      <w:sz w:val="24"/>
      <w:szCs w:val="24"/>
    </w:rPr>
  </w:style>
  <w:style w:type="character" w:customStyle="1" w:styleId="1">
    <w:name w:val="1"/>
    <w:rsid w:val="00F86725"/>
  </w:style>
  <w:style w:type="character" w:customStyle="1" w:styleId="BodyText2Char">
    <w:name w:val="Body Text 2 Char"/>
    <w:basedOn w:val="DefaultParagraphFont"/>
    <w:link w:val="BodyText2"/>
    <w:semiHidden/>
    <w:rsid w:val="00F86725"/>
    <w:rPr>
      <w:rFonts w:ascii="Times New Roman" w:eastAsia="Times New Roman" w:hAnsi="Times New Roman" w:cs="Times New Roman"/>
      <w:szCs w:val="20"/>
    </w:rPr>
  </w:style>
  <w:style w:type="paragraph" w:styleId="BodyText2">
    <w:name w:val="Body Text 2"/>
    <w:basedOn w:val="Normal"/>
    <w:link w:val="BodyText2Char"/>
    <w:semiHidden/>
    <w:unhideWhenUsed/>
    <w:rsid w:val="00F8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Cs w:val="20"/>
    </w:rPr>
  </w:style>
  <w:style w:type="character" w:customStyle="1" w:styleId="BodyText2Char1">
    <w:name w:val="Body Text 2 Char1"/>
    <w:basedOn w:val="DefaultParagraphFont"/>
    <w:uiPriority w:val="99"/>
    <w:semiHidden/>
    <w:rsid w:val="00F86725"/>
    <w:rPr>
      <w:rFonts w:asciiTheme="minorHAnsi" w:hAnsiTheme="minorHAnsi"/>
    </w:rPr>
  </w:style>
  <w:style w:type="character" w:customStyle="1" w:styleId="BalloonTextChar1">
    <w:name w:val="Balloon Text Char1"/>
    <w:basedOn w:val="DefaultParagraphFont"/>
    <w:uiPriority w:val="99"/>
    <w:semiHidden/>
    <w:rsid w:val="00F86725"/>
    <w:rPr>
      <w:rFonts w:ascii="Lucida Grande" w:eastAsia="Times New Roman" w:hAnsi="Lucida Grande" w:cs="Lucida Grande"/>
      <w:sz w:val="18"/>
      <w:szCs w:val="18"/>
    </w:rPr>
  </w:style>
  <w:style w:type="paragraph" w:customStyle="1" w:styleId="Level1">
    <w:name w:val="Level 1"/>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F86725"/>
    <w:pPr>
      <w:widowControl w:val="0"/>
      <w:spacing w:after="0" w:line="240" w:lineRule="auto"/>
    </w:pPr>
    <w:rPr>
      <w:rFonts w:ascii="Times New Roman" w:eastAsia="Times New Roman" w:hAnsi="Times New Roman" w:cs="Times New Roman"/>
      <w:b/>
      <w:sz w:val="24"/>
      <w:szCs w:val="20"/>
    </w:rPr>
  </w:style>
  <w:style w:type="character" w:customStyle="1" w:styleId="SYSHYPERTEXT">
    <w:name w:val="SYS_HYPERTEXT"/>
    <w:basedOn w:val="DefaultParagraphFont"/>
    <w:rsid w:val="00F86725"/>
    <w:rPr>
      <w:color w:val="0000FF"/>
      <w:u w:val="single"/>
    </w:rPr>
  </w:style>
  <w:style w:type="character" w:customStyle="1" w:styleId="HeaderChar1">
    <w:name w:val="Header Char1"/>
    <w:basedOn w:val="DefaultParagraphFont"/>
    <w:uiPriority w:val="99"/>
    <w:semiHidden/>
    <w:rsid w:val="00F86725"/>
    <w:rPr>
      <w:rFonts w:ascii="Times New Roman" w:eastAsia="Times New Roman" w:hAnsi="Times New Roman" w:cs="Times New Roman"/>
      <w:szCs w:val="20"/>
    </w:rPr>
  </w:style>
  <w:style w:type="paragraph" w:customStyle="1" w:styleId="CM13">
    <w:name w:val="CM13"/>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4">
    <w:name w:val="CM14"/>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2">
    <w:name w:val="CM2"/>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5">
    <w:name w:val="CM15"/>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4">
    <w:name w:val="CM4"/>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6">
    <w:name w:val="CM6"/>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7">
    <w:name w:val="CM7"/>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8">
    <w:name w:val="CM8"/>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16">
    <w:name w:val="CM16"/>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0">
    <w:name w:val="CM10"/>
    <w:basedOn w:val="Default"/>
    <w:next w:val="Default"/>
    <w:uiPriority w:val="99"/>
    <w:rsid w:val="00F86725"/>
    <w:pPr>
      <w:widowControl/>
      <w:spacing w:line="266" w:lineRule="atLeast"/>
    </w:pPr>
    <w:rPr>
      <w:rFonts w:ascii="Century Schoolbook" w:eastAsiaTheme="minorHAnsi" w:hAnsi="Century Schoolbook" w:cstheme="minorBidi"/>
      <w:color w:val="auto"/>
      <w:lang w:eastAsia="en-US"/>
    </w:rPr>
  </w:style>
  <w:style w:type="paragraph" w:customStyle="1" w:styleId="CM11">
    <w:name w:val="CM11"/>
    <w:basedOn w:val="Default"/>
    <w:next w:val="Default"/>
    <w:uiPriority w:val="99"/>
    <w:rsid w:val="00F86725"/>
    <w:pPr>
      <w:widowControl/>
      <w:spacing w:line="266" w:lineRule="atLeast"/>
    </w:pPr>
    <w:rPr>
      <w:rFonts w:ascii="Century Schoolbook" w:eastAsiaTheme="minorHAnsi" w:hAnsi="Century Schoolbook" w:cstheme="minorBidi"/>
      <w:color w:val="auto"/>
      <w:lang w:eastAsia="en-US"/>
    </w:rPr>
  </w:style>
  <w:style w:type="paragraph" w:customStyle="1" w:styleId="CM12">
    <w:name w:val="CM12"/>
    <w:basedOn w:val="Default"/>
    <w:next w:val="Default"/>
    <w:uiPriority w:val="99"/>
    <w:rsid w:val="00F86725"/>
    <w:pPr>
      <w:widowControl/>
      <w:spacing w:line="226" w:lineRule="atLeast"/>
    </w:pPr>
    <w:rPr>
      <w:rFonts w:ascii="Century Schoolbook" w:eastAsiaTheme="minorHAnsi" w:hAnsi="Century Schoolbook" w:cstheme="minorBidi"/>
      <w:color w:val="auto"/>
      <w:lang w:eastAsia="en-US"/>
    </w:rPr>
  </w:style>
  <w:style w:type="character" w:customStyle="1" w:styleId="apple-converted-space">
    <w:name w:val="apple-converted-space"/>
    <w:basedOn w:val="DefaultParagraphFont"/>
    <w:rsid w:val="00F86725"/>
  </w:style>
  <w:style w:type="character" w:customStyle="1" w:styleId="searchterm">
    <w:name w:val="searchterm"/>
    <w:basedOn w:val="DefaultParagraphFont"/>
    <w:rsid w:val="00F86725"/>
  </w:style>
  <w:style w:type="character" w:customStyle="1" w:styleId="apple-style-span">
    <w:name w:val="apple-style-span"/>
    <w:basedOn w:val="DefaultParagraphFont"/>
    <w:rsid w:val="00F86725"/>
  </w:style>
  <w:style w:type="character" w:customStyle="1" w:styleId="nonproportionaltextfont">
    <w:name w:val="nonproportionaltextfont"/>
    <w:basedOn w:val="DefaultParagraphFont"/>
    <w:rsid w:val="00F86725"/>
  </w:style>
  <w:style w:type="character" w:customStyle="1" w:styleId="starpage">
    <w:name w:val="starpage"/>
    <w:basedOn w:val="DefaultParagraphFont"/>
    <w:rsid w:val="00F86725"/>
  </w:style>
  <w:style w:type="paragraph" w:customStyle="1" w:styleId="Normal1">
    <w:name w:val="Normal1"/>
    <w:basedOn w:val="Normal"/>
    <w:rsid w:val="00F8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F86725"/>
  </w:style>
  <w:style w:type="paragraph" w:styleId="BodyText">
    <w:name w:val="Body Text"/>
    <w:basedOn w:val="Normal"/>
    <w:link w:val="BodyTextChar"/>
    <w:uiPriority w:val="1"/>
    <w:unhideWhenUsed/>
    <w:qFormat/>
    <w:rsid w:val="00112531"/>
    <w:pPr>
      <w:spacing w:after="120"/>
    </w:pPr>
  </w:style>
  <w:style w:type="character" w:customStyle="1" w:styleId="BodyTextChar">
    <w:name w:val="Body Text Char"/>
    <w:basedOn w:val="DefaultParagraphFont"/>
    <w:link w:val="BodyText"/>
    <w:uiPriority w:val="99"/>
    <w:semiHidden/>
    <w:rsid w:val="00112531"/>
    <w:rPr>
      <w:rFonts w:asciiTheme="minorHAnsi" w:hAnsiTheme="minorHAnsi"/>
    </w:rPr>
  </w:style>
  <w:style w:type="paragraph" w:customStyle="1" w:styleId="xxmsonormal">
    <w:name w:val="x_x_msonormal"/>
    <w:basedOn w:val="Normal"/>
    <w:rsid w:val="00F166AC"/>
    <w:pPr>
      <w:spacing w:after="0" w:line="240" w:lineRule="auto"/>
    </w:pPr>
    <w:rPr>
      <w:rFonts w:ascii="Times New Roman" w:hAnsi="Times New Roman" w:cs="Times New Roman"/>
      <w:sz w:val="24"/>
      <w:szCs w:val="24"/>
    </w:rPr>
  </w:style>
  <w:style w:type="paragraph" w:customStyle="1" w:styleId="xxxmsonormal">
    <w:name w:val="x_x_xmsonormal"/>
    <w:basedOn w:val="Normal"/>
    <w:uiPriority w:val="99"/>
    <w:semiHidden/>
    <w:rsid w:val="00F166AC"/>
    <w:pPr>
      <w:spacing w:after="0" w:line="240" w:lineRule="auto"/>
    </w:pPr>
    <w:rPr>
      <w:rFonts w:ascii="Times New Roman" w:hAnsi="Times New Roman" w:cs="Times New Roman"/>
      <w:sz w:val="24"/>
      <w:szCs w:val="24"/>
    </w:rPr>
  </w:style>
  <w:style w:type="character" w:customStyle="1" w:styleId="xxapple-converted-space">
    <w:name w:val="x_x_apple-converted-space"/>
    <w:basedOn w:val="DefaultParagraphFont"/>
    <w:rsid w:val="00F166AC"/>
  </w:style>
  <w:style w:type="character" w:customStyle="1" w:styleId="xxhighlight">
    <w:name w:val="x_x_highlight"/>
    <w:basedOn w:val="DefaultParagraphFont"/>
    <w:rsid w:val="00F166AC"/>
  </w:style>
  <w:style w:type="character" w:styleId="BookTitle">
    <w:name w:val="Book Title"/>
    <w:basedOn w:val="DefaultParagraphFont"/>
    <w:uiPriority w:val="33"/>
    <w:qFormat/>
    <w:rsid w:val="004F61C8"/>
    <w:rPr>
      <w:b/>
      <w:bCs/>
      <w:caps w:val="0"/>
      <w:smallCaps/>
      <w:spacing w:val="0"/>
    </w:rPr>
  </w:style>
  <w:style w:type="paragraph" w:styleId="HTMLPreformatted">
    <w:name w:val="HTML Preformatted"/>
    <w:basedOn w:val="Normal"/>
    <w:link w:val="HTMLPreformattedChar"/>
    <w:rsid w:val="00D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DE6954"/>
    <w:rPr>
      <w:rFonts w:ascii="Courier New" w:eastAsia="Times New Roman" w:hAnsi="Courier New" w:cs="Courier New"/>
      <w:color w:val="000000"/>
      <w:sz w:val="20"/>
      <w:szCs w:val="20"/>
    </w:rPr>
  </w:style>
  <w:style w:type="paragraph" w:styleId="PlainText">
    <w:name w:val="Plain Text"/>
    <w:basedOn w:val="Normal"/>
    <w:link w:val="PlainTextChar"/>
    <w:uiPriority w:val="99"/>
    <w:semiHidden/>
    <w:unhideWhenUsed/>
    <w:rsid w:val="00785D0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85D0F"/>
    <w:rPr>
      <w:rFonts w:ascii="Calibri" w:hAnsi="Calibri" w:cs="Calibri"/>
    </w:rPr>
  </w:style>
  <w:style w:type="character" w:customStyle="1" w:styleId="normaltextrun">
    <w:name w:val="normaltextrun"/>
    <w:basedOn w:val="DefaultParagraphFont"/>
    <w:rsid w:val="0089442B"/>
  </w:style>
  <w:style w:type="paragraph" w:styleId="Title">
    <w:name w:val="Title"/>
    <w:basedOn w:val="Normal"/>
    <w:link w:val="TitleChar"/>
    <w:qFormat/>
    <w:rsid w:val="009925D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925D4"/>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33CE2"/>
    <w:rPr>
      <w:color w:val="605E5C"/>
      <w:shd w:val="clear" w:color="auto" w:fill="E1DFDD"/>
    </w:rPr>
  </w:style>
  <w:style w:type="character" w:customStyle="1" w:styleId="markedcontent">
    <w:name w:val="markedcontent"/>
    <w:basedOn w:val="DefaultParagraphFont"/>
    <w:rsid w:val="005C6CDF"/>
  </w:style>
  <w:style w:type="paragraph" w:customStyle="1" w:styleId="gmail-m3901193710746113491gmail-msolistparagraph">
    <w:name w:val="gmail-m_3901193710746113491gmail-msolistparagraph"/>
    <w:basedOn w:val="Normal"/>
    <w:rsid w:val="00226AEA"/>
    <w:pPr>
      <w:spacing w:before="100" w:beforeAutospacing="1" w:after="100" w:afterAutospacing="1" w:line="240" w:lineRule="auto"/>
    </w:pPr>
    <w:rPr>
      <w:rFonts w:ascii="Calibri" w:hAnsi="Calibri" w:cs="Calibri"/>
    </w:rPr>
  </w:style>
  <w:style w:type="paragraph" w:customStyle="1" w:styleId="xxxxxxmsonormal">
    <w:name w:val="x_x_x_x_x_x_msonormal"/>
    <w:basedOn w:val="Normal"/>
    <w:rsid w:val="00446F78"/>
    <w:pPr>
      <w:spacing w:after="0" w:line="240" w:lineRule="auto"/>
    </w:pPr>
    <w:rPr>
      <w:rFonts w:ascii="Calibri" w:hAnsi="Calibri" w:cs="Calibri"/>
    </w:rPr>
  </w:style>
  <w:style w:type="paragraph" w:customStyle="1" w:styleId="elementtoproof">
    <w:name w:val="elementtoproof"/>
    <w:basedOn w:val="Normal"/>
    <w:uiPriority w:val="99"/>
    <w:semiHidden/>
    <w:rsid w:val="001A672E"/>
    <w:pPr>
      <w:spacing w:after="0" w:line="240" w:lineRule="auto"/>
    </w:pPr>
    <w:rPr>
      <w:rFonts w:ascii="Calibri" w:hAnsi="Calibri" w:cs="Calibri"/>
    </w:rPr>
  </w:style>
  <w:style w:type="character" w:customStyle="1" w:styleId="mark1hcr33qk7">
    <w:name w:val="mark1hcr33qk7"/>
    <w:basedOn w:val="DefaultParagraphFont"/>
    <w:rsid w:val="00182EFD"/>
  </w:style>
  <w:style w:type="character" w:customStyle="1" w:styleId="gmaildefault">
    <w:name w:val="gmail_default"/>
    <w:basedOn w:val="DefaultParagraphFont"/>
    <w:rsid w:val="00D17A86"/>
  </w:style>
  <w:style w:type="character" w:customStyle="1" w:styleId="Heading5Char">
    <w:name w:val="Heading 5 Char"/>
    <w:basedOn w:val="DefaultParagraphFont"/>
    <w:link w:val="Heading5"/>
    <w:uiPriority w:val="9"/>
    <w:rsid w:val="009A4B22"/>
    <w:rPr>
      <w:rFonts w:ascii="Times New Roman" w:eastAsia="Times New Roman" w:hAnsi="Times New Roman" w:cs="Times New Roman"/>
      <w:i/>
      <w:sz w:val="24"/>
      <w:szCs w:val="24"/>
    </w:rPr>
  </w:style>
  <w:style w:type="paragraph" w:styleId="TOC1">
    <w:name w:val="toc 1"/>
    <w:basedOn w:val="Normal"/>
    <w:uiPriority w:val="1"/>
    <w:qFormat/>
    <w:rsid w:val="009A4B22"/>
    <w:pPr>
      <w:widowControl w:val="0"/>
      <w:autoSpaceDE w:val="0"/>
      <w:autoSpaceDN w:val="0"/>
      <w:spacing w:before="331" w:after="0" w:line="240" w:lineRule="auto"/>
      <w:ind w:right="257"/>
      <w:jc w:val="center"/>
    </w:pPr>
    <w:rPr>
      <w:rFonts w:ascii="Times New Roman" w:eastAsia="Times New Roman" w:hAnsi="Times New Roman" w:cs="Times New Roman"/>
      <w:i/>
      <w:sz w:val="20"/>
      <w:szCs w:val="20"/>
    </w:rPr>
  </w:style>
  <w:style w:type="paragraph" w:styleId="TOC2">
    <w:name w:val="toc 2"/>
    <w:basedOn w:val="Normal"/>
    <w:uiPriority w:val="1"/>
    <w:qFormat/>
    <w:rsid w:val="009A4B22"/>
    <w:pPr>
      <w:widowControl w:val="0"/>
      <w:autoSpaceDE w:val="0"/>
      <w:autoSpaceDN w:val="0"/>
      <w:spacing w:before="209" w:after="0" w:line="240" w:lineRule="auto"/>
      <w:ind w:left="289"/>
      <w:jc w:val="center"/>
    </w:pPr>
    <w:rPr>
      <w:rFonts w:ascii="Times New Roman" w:eastAsia="Times New Roman" w:hAnsi="Times New Roman" w:cs="Times New Roman"/>
      <w:sz w:val="20"/>
      <w:szCs w:val="20"/>
    </w:rPr>
  </w:style>
  <w:style w:type="paragraph" w:styleId="TOC3">
    <w:name w:val="toc 3"/>
    <w:basedOn w:val="Normal"/>
    <w:uiPriority w:val="1"/>
    <w:qFormat/>
    <w:rsid w:val="009A4B22"/>
    <w:pPr>
      <w:widowControl w:val="0"/>
      <w:autoSpaceDE w:val="0"/>
      <w:autoSpaceDN w:val="0"/>
      <w:spacing w:before="9" w:after="0" w:line="240" w:lineRule="auto"/>
      <w:ind w:left="469"/>
      <w:jc w:val="center"/>
    </w:pPr>
    <w:rPr>
      <w:rFonts w:ascii="Times New Roman" w:eastAsia="Times New Roman" w:hAnsi="Times New Roman" w:cs="Times New Roman"/>
      <w:sz w:val="20"/>
      <w:szCs w:val="20"/>
    </w:rPr>
  </w:style>
  <w:style w:type="paragraph" w:styleId="TOC4">
    <w:name w:val="toc 4"/>
    <w:basedOn w:val="Normal"/>
    <w:uiPriority w:val="1"/>
    <w:qFormat/>
    <w:rsid w:val="009A4B22"/>
    <w:pPr>
      <w:widowControl w:val="0"/>
      <w:autoSpaceDE w:val="0"/>
      <w:autoSpaceDN w:val="0"/>
      <w:spacing w:after="0" w:line="215" w:lineRule="exact"/>
      <w:ind w:left="1909"/>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A4B22"/>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682">
      <w:bodyDiv w:val="1"/>
      <w:marLeft w:val="0"/>
      <w:marRight w:val="0"/>
      <w:marTop w:val="0"/>
      <w:marBottom w:val="0"/>
      <w:divBdr>
        <w:top w:val="none" w:sz="0" w:space="0" w:color="auto"/>
        <w:left w:val="none" w:sz="0" w:space="0" w:color="auto"/>
        <w:bottom w:val="none" w:sz="0" w:space="0" w:color="auto"/>
        <w:right w:val="none" w:sz="0" w:space="0" w:color="auto"/>
      </w:divBdr>
    </w:div>
    <w:div w:id="4022980">
      <w:bodyDiv w:val="1"/>
      <w:marLeft w:val="0"/>
      <w:marRight w:val="0"/>
      <w:marTop w:val="0"/>
      <w:marBottom w:val="0"/>
      <w:divBdr>
        <w:top w:val="none" w:sz="0" w:space="0" w:color="auto"/>
        <w:left w:val="none" w:sz="0" w:space="0" w:color="auto"/>
        <w:bottom w:val="none" w:sz="0" w:space="0" w:color="auto"/>
        <w:right w:val="none" w:sz="0" w:space="0" w:color="auto"/>
      </w:divBdr>
    </w:div>
    <w:div w:id="12923739">
      <w:bodyDiv w:val="1"/>
      <w:marLeft w:val="0"/>
      <w:marRight w:val="0"/>
      <w:marTop w:val="0"/>
      <w:marBottom w:val="0"/>
      <w:divBdr>
        <w:top w:val="none" w:sz="0" w:space="0" w:color="auto"/>
        <w:left w:val="none" w:sz="0" w:space="0" w:color="auto"/>
        <w:bottom w:val="none" w:sz="0" w:space="0" w:color="auto"/>
        <w:right w:val="none" w:sz="0" w:space="0" w:color="auto"/>
      </w:divBdr>
    </w:div>
    <w:div w:id="23793310">
      <w:bodyDiv w:val="1"/>
      <w:marLeft w:val="0"/>
      <w:marRight w:val="0"/>
      <w:marTop w:val="0"/>
      <w:marBottom w:val="0"/>
      <w:divBdr>
        <w:top w:val="none" w:sz="0" w:space="0" w:color="auto"/>
        <w:left w:val="none" w:sz="0" w:space="0" w:color="auto"/>
        <w:bottom w:val="none" w:sz="0" w:space="0" w:color="auto"/>
        <w:right w:val="none" w:sz="0" w:space="0" w:color="auto"/>
      </w:divBdr>
    </w:div>
    <w:div w:id="43413479">
      <w:bodyDiv w:val="1"/>
      <w:marLeft w:val="0"/>
      <w:marRight w:val="0"/>
      <w:marTop w:val="0"/>
      <w:marBottom w:val="0"/>
      <w:divBdr>
        <w:top w:val="none" w:sz="0" w:space="0" w:color="auto"/>
        <w:left w:val="none" w:sz="0" w:space="0" w:color="auto"/>
        <w:bottom w:val="none" w:sz="0" w:space="0" w:color="auto"/>
        <w:right w:val="none" w:sz="0" w:space="0" w:color="auto"/>
      </w:divBdr>
    </w:div>
    <w:div w:id="47996393">
      <w:bodyDiv w:val="1"/>
      <w:marLeft w:val="0"/>
      <w:marRight w:val="0"/>
      <w:marTop w:val="0"/>
      <w:marBottom w:val="0"/>
      <w:divBdr>
        <w:top w:val="none" w:sz="0" w:space="0" w:color="auto"/>
        <w:left w:val="none" w:sz="0" w:space="0" w:color="auto"/>
        <w:bottom w:val="none" w:sz="0" w:space="0" w:color="auto"/>
        <w:right w:val="none" w:sz="0" w:space="0" w:color="auto"/>
      </w:divBdr>
    </w:div>
    <w:div w:id="62679511">
      <w:bodyDiv w:val="1"/>
      <w:marLeft w:val="0"/>
      <w:marRight w:val="0"/>
      <w:marTop w:val="0"/>
      <w:marBottom w:val="0"/>
      <w:divBdr>
        <w:top w:val="none" w:sz="0" w:space="0" w:color="auto"/>
        <w:left w:val="none" w:sz="0" w:space="0" w:color="auto"/>
        <w:bottom w:val="none" w:sz="0" w:space="0" w:color="auto"/>
        <w:right w:val="none" w:sz="0" w:space="0" w:color="auto"/>
      </w:divBdr>
    </w:div>
    <w:div w:id="67118853">
      <w:bodyDiv w:val="1"/>
      <w:marLeft w:val="0"/>
      <w:marRight w:val="0"/>
      <w:marTop w:val="0"/>
      <w:marBottom w:val="0"/>
      <w:divBdr>
        <w:top w:val="none" w:sz="0" w:space="0" w:color="auto"/>
        <w:left w:val="none" w:sz="0" w:space="0" w:color="auto"/>
        <w:bottom w:val="none" w:sz="0" w:space="0" w:color="auto"/>
        <w:right w:val="none" w:sz="0" w:space="0" w:color="auto"/>
      </w:divBdr>
    </w:div>
    <w:div w:id="71006416">
      <w:bodyDiv w:val="1"/>
      <w:marLeft w:val="0"/>
      <w:marRight w:val="0"/>
      <w:marTop w:val="0"/>
      <w:marBottom w:val="0"/>
      <w:divBdr>
        <w:top w:val="none" w:sz="0" w:space="0" w:color="auto"/>
        <w:left w:val="none" w:sz="0" w:space="0" w:color="auto"/>
        <w:bottom w:val="none" w:sz="0" w:space="0" w:color="auto"/>
        <w:right w:val="none" w:sz="0" w:space="0" w:color="auto"/>
      </w:divBdr>
    </w:div>
    <w:div w:id="71439540">
      <w:bodyDiv w:val="1"/>
      <w:marLeft w:val="0"/>
      <w:marRight w:val="0"/>
      <w:marTop w:val="0"/>
      <w:marBottom w:val="0"/>
      <w:divBdr>
        <w:top w:val="none" w:sz="0" w:space="0" w:color="auto"/>
        <w:left w:val="none" w:sz="0" w:space="0" w:color="auto"/>
        <w:bottom w:val="none" w:sz="0" w:space="0" w:color="auto"/>
        <w:right w:val="none" w:sz="0" w:space="0" w:color="auto"/>
      </w:divBdr>
    </w:div>
    <w:div w:id="86004424">
      <w:bodyDiv w:val="1"/>
      <w:marLeft w:val="0"/>
      <w:marRight w:val="0"/>
      <w:marTop w:val="0"/>
      <w:marBottom w:val="0"/>
      <w:divBdr>
        <w:top w:val="none" w:sz="0" w:space="0" w:color="auto"/>
        <w:left w:val="none" w:sz="0" w:space="0" w:color="auto"/>
        <w:bottom w:val="none" w:sz="0" w:space="0" w:color="auto"/>
        <w:right w:val="none" w:sz="0" w:space="0" w:color="auto"/>
      </w:divBdr>
    </w:div>
    <w:div w:id="92633614">
      <w:bodyDiv w:val="1"/>
      <w:marLeft w:val="0"/>
      <w:marRight w:val="0"/>
      <w:marTop w:val="0"/>
      <w:marBottom w:val="0"/>
      <w:divBdr>
        <w:top w:val="none" w:sz="0" w:space="0" w:color="auto"/>
        <w:left w:val="none" w:sz="0" w:space="0" w:color="auto"/>
        <w:bottom w:val="none" w:sz="0" w:space="0" w:color="auto"/>
        <w:right w:val="none" w:sz="0" w:space="0" w:color="auto"/>
      </w:divBdr>
    </w:div>
    <w:div w:id="97527138">
      <w:bodyDiv w:val="1"/>
      <w:marLeft w:val="0"/>
      <w:marRight w:val="0"/>
      <w:marTop w:val="0"/>
      <w:marBottom w:val="0"/>
      <w:divBdr>
        <w:top w:val="none" w:sz="0" w:space="0" w:color="auto"/>
        <w:left w:val="none" w:sz="0" w:space="0" w:color="auto"/>
        <w:bottom w:val="none" w:sz="0" w:space="0" w:color="auto"/>
        <w:right w:val="none" w:sz="0" w:space="0" w:color="auto"/>
      </w:divBdr>
    </w:div>
    <w:div w:id="99573024">
      <w:bodyDiv w:val="1"/>
      <w:marLeft w:val="0"/>
      <w:marRight w:val="0"/>
      <w:marTop w:val="0"/>
      <w:marBottom w:val="0"/>
      <w:divBdr>
        <w:top w:val="none" w:sz="0" w:space="0" w:color="auto"/>
        <w:left w:val="none" w:sz="0" w:space="0" w:color="auto"/>
        <w:bottom w:val="none" w:sz="0" w:space="0" w:color="auto"/>
        <w:right w:val="none" w:sz="0" w:space="0" w:color="auto"/>
      </w:divBdr>
    </w:div>
    <w:div w:id="128017547">
      <w:bodyDiv w:val="1"/>
      <w:marLeft w:val="0"/>
      <w:marRight w:val="0"/>
      <w:marTop w:val="0"/>
      <w:marBottom w:val="0"/>
      <w:divBdr>
        <w:top w:val="none" w:sz="0" w:space="0" w:color="auto"/>
        <w:left w:val="none" w:sz="0" w:space="0" w:color="auto"/>
        <w:bottom w:val="none" w:sz="0" w:space="0" w:color="auto"/>
        <w:right w:val="none" w:sz="0" w:space="0" w:color="auto"/>
      </w:divBdr>
    </w:div>
    <w:div w:id="159471337">
      <w:bodyDiv w:val="1"/>
      <w:marLeft w:val="0"/>
      <w:marRight w:val="0"/>
      <w:marTop w:val="0"/>
      <w:marBottom w:val="0"/>
      <w:divBdr>
        <w:top w:val="none" w:sz="0" w:space="0" w:color="auto"/>
        <w:left w:val="none" w:sz="0" w:space="0" w:color="auto"/>
        <w:bottom w:val="none" w:sz="0" w:space="0" w:color="auto"/>
        <w:right w:val="none" w:sz="0" w:space="0" w:color="auto"/>
      </w:divBdr>
    </w:div>
    <w:div w:id="170604734">
      <w:bodyDiv w:val="1"/>
      <w:marLeft w:val="0"/>
      <w:marRight w:val="0"/>
      <w:marTop w:val="0"/>
      <w:marBottom w:val="0"/>
      <w:divBdr>
        <w:top w:val="none" w:sz="0" w:space="0" w:color="auto"/>
        <w:left w:val="none" w:sz="0" w:space="0" w:color="auto"/>
        <w:bottom w:val="none" w:sz="0" w:space="0" w:color="auto"/>
        <w:right w:val="none" w:sz="0" w:space="0" w:color="auto"/>
      </w:divBdr>
    </w:div>
    <w:div w:id="180820876">
      <w:bodyDiv w:val="1"/>
      <w:marLeft w:val="0"/>
      <w:marRight w:val="0"/>
      <w:marTop w:val="0"/>
      <w:marBottom w:val="0"/>
      <w:divBdr>
        <w:top w:val="none" w:sz="0" w:space="0" w:color="auto"/>
        <w:left w:val="none" w:sz="0" w:space="0" w:color="auto"/>
        <w:bottom w:val="none" w:sz="0" w:space="0" w:color="auto"/>
        <w:right w:val="none" w:sz="0" w:space="0" w:color="auto"/>
      </w:divBdr>
    </w:div>
    <w:div w:id="185800415">
      <w:bodyDiv w:val="1"/>
      <w:marLeft w:val="0"/>
      <w:marRight w:val="0"/>
      <w:marTop w:val="0"/>
      <w:marBottom w:val="0"/>
      <w:divBdr>
        <w:top w:val="none" w:sz="0" w:space="0" w:color="auto"/>
        <w:left w:val="none" w:sz="0" w:space="0" w:color="auto"/>
        <w:bottom w:val="none" w:sz="0" w:space="0" w:color="auto"/>
        <w:right w:val="none" w:sz="0" w:space="0" w:color="auto"/>
      </w:divBdr>
    </w:div>
    <w:div w:id="185992343">
      <w:bodyDiv w:val="1"/>
      <w:marLeft w:val="0"/>
      <w:marRight w:val="0"/>
      <w:marTop w:val="0"/>
      <w:marBottom w:val="0"/>
      <w:divBdr>
        <w:top w:val="none" w:sz="0" w:space="0" w:color="auto"/>
        <w:left w:val="none" w:sz="0" w:space="0" w:color="auto"/>
        <w:bottom w:val="none" w:sz="0" w:space="0" w:color="auto"/>
        <w:right w:val="none" w:sz="0" w:space="0" w:color="auto"/>
      </w:divBdr>
    </w:div>
    <w:div w:id="199361342">
      <w:bodyDiv w:val="1"/>
      <w:marLeft w:val="0"/>
      <w:marRight w:val="0"/>
      <w:marTop w:val="0"/>
      <w:marBottom w:val="0"/>
      <w:divBdr>
        <w:top w:val="none" w:sz="0" w:space="0" w:color="auto"/>
        <w:left w:val="none" w:sz="0" w:space="0" w:color="auto"/>
        <w:bottom w:val="none" w:sz="0" w:space="0" w:color="auto"/>
        <w:right w:val="none" w:sz="0" w:space="0" w:color="auto"/>
      </w:divBdr>
    </w:div>
    <w:div w:id="203447470">
      <w:bodyDiv w:val="1"/>
      <w:marLeft w:val="0"/>
      <w:marRight w:val="0"/>
      <w:marTop w:val="0"/>
      <w:marBottom w:val="0"/>
      <w:divBdr>
        <w:top w:val="none" w:sz="0" w:space="0" w:color="auto"/>
        <w:left w:val="none" w:sz="0" w:space="0" w:color="auto"/>
        <w:bottom w:val="none" w:sz="0" w:space="0" w:color="auto"/>
        <w:right w:val="none" w:sz="0" w:space="0" w:color="auto"/>
      </w:divBdr>
    </w:div>
    <w:div w:id="258492177">
      <w:bodyDiv w:val="1"/>
      <w:marLeft w:val="0"/>
      <w:marRight w:val="0"/>
      <w:marTop w:val="0"/>
      <w:marBottom w:val="0"/>
      <w:divBdr>
        <w:top w:val="none" w:sz="0" w:space="0" w:color="auto"/>
        <w:left w:val="none" w:sz="0" w:space="0" w:color="auto"/>
        <w:bottom w:val="none" w:sz="0" w:space="0" w:color="auto"/>
        <w:right w:val="none" w:sz="0" w:space="0" w:color="auto"/>
      </w:divBdr>
    </w:div>
    <w:div w:id="266550365">
      <w:bodyDiv w:val="1"/>
      <w:marLeft w:val="0"/>
      <w:marRight w:val="0"/>
      <w:marTop w:val="0"/>
      <w:marBottom w:val="0"/>
      <w:divBdr>
        <w:top w:val="none" w:sz="0" w:space="0" w:color="auto"/>
        <w:left w:val="none" w:sz="0" w:space="0" w:color="auto"/>
        <w:bottom w:val="none" w:sz="0" w:space="0" w:color="auto"/>
        <w:right w:val="none" w:sz="0" w:space="0" w:color="auto"/>
      </w:divBdr>
    </w:div>
    <w:div w:id="275136483">
      <w:bodyDiv w:val="1"/>
      <w:marLeft w:val="0"/>
      <w:marRight w:val="0"/>
      <w:marTop w:val="0"/>
      <w:marBottom w:val="0"/>
      <w:divBdr>
        <w:top w:val="none" w:sz="0" w:space="0" w:color="auto"/>
        <w:left w:val="none" w:sz="0" w:space="0" w:color="auto"/>
        <w:bottom w:val="none" w:sz="0" w:space="0" w:color="auto"/>
        <w:right w:val="none" w:sz="0" w:space="0" w:color="auto"/>
      </w:divBdr>
    </w:div>
    <w:div w:id="286395188">
      <w:bodyDiv w:val="1"/>
      <w:marLeft w:val="0"/>
      <w:marRight w:val="0"/>
      <w:marTop w:val="0"/>
      <w:marBottom w:val="0"/>
      <w:divBdr>
        <w:top w:val="none" w:sz="0" w:space="0" w:color="auto"/>
        <w:left w:val="none" w:sz="0" w:space="0" w:color="auto"/>
        <w:bottom w:val="none" w:sz="0" w:space="0" w:color="auto"/>
        <w:right w:val="none" w:sz="0" w:space="0" w:color="auto"/>
      </w:divBdr>
    </w:div>
    <w:div w:id="305473202">
      <w:bodyDiv w:val="1"/>
      <w:marLeft w:val="0"/>
      <w:marRight w:val="0"/>
      <w:marTop w:val="0"/>
      <w:marBottom w:val="0"/>
      <w:divBdr>
        <w:top w:val="none" w:sz="0" w:space="0" w:color="auto"/>
        <w:left w:val="none" w:sz="0" w:space="0" w:color="auto"/>
        <w:bottom w:val="none" w:sz="0" w:space="0" w:color="auto"/>
        <w:right w:val="none" w:sz="0" w:space="0" w:color="auto"/>
      </w:divBdr>
    </w:div>
    <w:div w:id="315035232">
      <w:bodyDiv w:val="1"/>
      <w:marLeft w:val="0"/>
      <w:marRight w:val="0"/>
      <w:marTop w:val="0"/>
      <w:marBottom w:val="0"/>
      <w:divBdr>
        <w:top w:val="none" w:sz="0" w:space="0" w:color="auto"/>
        <w:left w:val="none" w:sz="0" w:space="0" w:color="auto"/>
        <w:bottom w:val="none" w:sz="0" w:space="0" w:color="auto"/>
        <w:right w:val="none" w:sz="0" w:space="0" w:color="auto"/>
      </w:divBdr>
    </w:div>
    <w:div w:id="317077588">
      <w:bodyDiv w:val="1"/>
      <w:marLeft w:val="0"/>
      <w:marRight w:val="0"/>
      <w:marTop w:val="0"/>
      <w:marBottom w:val="0"/>
      <w:divBdr>
        <w:top w:val="none" w:sz="0" w:space="0" w:color="auto"/>
        <w:left w:val="none" w:sz="0" w:space="0" w:color="auto"/>
        <w:bottom w:val="none" w:sz="0" w:space="0" w:color="auto"/>
        <w:right w:val="none" w:sz="0" w:space="0" w:color="auto"/>
      </w:divBdr>
    </w:div>
    <w:div w:id="321196885">
      <w:bodyDiv w:val="1"/>
      <w:marLeft w:val="0"/>
      <w:marRight w:val="0"/>
      <w:marTop w:val="0"/>
      <w:marBottom w:val="0"/>
      <w:divBdr>
        <w:top w:val="none" w:sz="0" w:space="0" w:color="auto"/>
        <w:left w:val="none" w:sz="0" w:space="0" w:color="auto"/>
        <w:bottom w:val="none" w:sz="0" w:space="0" w:color="auto"/>
        <w:right w:val="none" w:sz="0" w:space="0" w:color="auto"/>
      </w:divBdr>
    </w:div>
    <w:div w:id="325667741">
      <w:bodyDiv w:val="1"/>
      <w:marLeft w:val="0"/>
      <w:marRight w:val="0"/>
      <w:marTop w:val="0"/>
      <w:marBottom w:val="0"/>
      <w:divBdr>
        <w:top w:val="none" w:sz="0" w:space="0" w:color="auto"/>
        <w:left w:val="none" w:sz="0" w:space="0" w:color="auto"/>
        <w:bottom w:val="none" w:sz="0" w:space="0" w:color="auto"/>
        <w:right w:val="none" w:sz="0" w:space="0" w:color="auto"/>
      </w:divBdr>
    </w:div>
    <w:div w:id="327832110">
      <w:bodyDiv w:val="1"/>
      <w:marLeft w:val="0"/>
      <w:marRight w:val="0"/>
      <w:marTop w:val="0"/>
      <w:marBottom w:val="0"/>
      <w:divBdr>
        <w:top w:val="none" w:sz="0" w:space="0" w:color="auto"/>
        <w:left w:val="none" w:sz="0" w:space="0" w:color="auto"/>
        <w:bottom w:val="none" w:sz="0" w:space="0" w:color="auto"/>
        <w:right w:val="none" w:sz="0" w:space="0" w:color="auto"/>
      </w:divBdr>
    </w:div>
    <w:div w:id="329065736">
      <w:bodyDiv w:val="1"/>
      <w:marLeft w:val="0"/>
      <w:marRight w:val="0"/>
      <w:marTop w:val="0"/>
      <w:marBottom w:val="0"/>
      <w:divBdr>
        <w:top w:val="none" w:sz="0" w:space="0" w:color="auto"/>
        <w:left w:val="none" w:sz="0" w:space="0" w:color="auto"/>
        <w:bottom w:val="none" w:sz="0" w:space="0" w:color="auto"/>
        <w:right w:val="none" w:sz="0" w:space="0" w:color="auto"/>
      </w:divBdr>
    </w:div>
    <w:div w:id="331638848">
      <w:bodyDiv w:val="1"/>
      <w:marLeft w:val="0"/>
      <w:marRight w:val="0"/>
      <w:marTop w:val="0"/>
      <w:marBottom w:val="0"/>
      <w:divBdr>
        <w:top w:val="none" w:sz="0" w:space="0" w:color="auto"/>
        <w:left w:val="none" w:sz="0" w:space="0" w:color="auto"/>
        <w:bottom w:val="none" w:sz="0" w:space="0" w:color="auto"/>
        <w:right w:val="none" w:sz="0" w:space="0" w:color="auto"/>
      </w:divBdr>
    </w:div>
    <w:div w:id="332413578">
      <w:bodyDiv w:val="1"/>
      <w:marLeft w:val="0"/>
      <w:marRight w:val="0"/>
      <w:marTop w:val="0"/>
      <w:marBottom w:val="0"/>
      <w:divBdr>
        <w:top w:val="none" w:sz="0" w:space="0" w:color="auto"/>
        <w:left w:val="none" w:sz="0" w:space="0" w:color="auto"/>
        <w:bottom w:val="none" w:sz="0" w:space="0" w:color="auto"/>
        <w:right w:val="none" w:sz="0" w:space="0" w:color="auto"/>
      </w:divBdr>
    </w:div>
    <w:div w:id="338579459">
      <w:bodyDiv w:val="1"/>
      <w:marLeft w:val="0"/>
      <w:marRight w:val="0"/>
      <w:marTop w:val="0"/>
      <w:marBottom w:val="0"/>
      <w:divBdr>
        <w:top w:val="none" w:sz="0" w:space="0" w:color="auto"/>
        <w:left w:val="none" w:sz="0" w:space="0" w:color="auto"/>
        <w:bottom w:val="none" w:sz="0" w:space="0" w:color="auto"/>
        <w:right w:val="none" w:sz="0" w:space="0" w:color="auto"/>
      </w:divBdr>
    </w:div>
    <w:div w:id="356321461">
      <w:bodyDiv w:val="1"/>
      <w:marLeft w:val="0"/>
      <w:marRight w:val="0"/>
      <w:marTop w:val="0"/>
      <w:marBottom w:val="0"/>
      <w:divBdr>
        <w:top w:val="none" w:sz="0" w:space="0" w:color="auto"/>
        <w:left w:val="none" w:sz="0" w:space="0" w:color="auto"/>
        <w:bottom w:val="none" w:sz="0" w:space="0" w:color="auto"/>
        <w:right w:val="none" w:sz="0" w:space="0" w:color="auto"/>
      </w:divBdr>
    </w:div>
    <w:div w:id="359859429">
      <w:bodyDiv w:val="1"/>
      <w:marLeft w:val="0"/>
      <w:marRight w:val="0"/>
      <w:marTop w:val="0"/>
      <w:marBottom w:val="0"/>
      <w:divBdr>
        <w:top w:val="none" w:sz="0" w:space="0" w:color="auto"/>
        <w:left w:val="none" w:sz="0" w:space="0" w:color="auto"/>
        <w:bottom w:val="none" w:sz="0" w:space="0" w:color="auto"/>
        <w:right w:val="none" w:sz="0" w:space="0" w:color="auto"/>
      </w:divBdr>
    </w:div>
    <w:div w:id="363791895">
      <w:bodyDiv w:val="1"/>
      <w:marLeft w:val="0"/>
      <w:marRight w:val="0"/>
      <w:marTop w:val="0"/>
      <w:marBottom w:val="0"/>
      <w:divBdr>
        <w:top w:val="none" w:sz="0" w:space="0" w:color="auto"/>
        <w:left w:val="none" w:sz="0" w:space="0" w:color="auto"/>
        <w:bottom w:val="none" w:sz="0" w:space="0" w:color="auto"/>
        <w:right w:val="none" w:sz="0" w:space="0" w:color="auto"/>
      </w:divBdr>
    </w:div>
    <w:div w:id="366756130">
      <w:bodyDiv w:val="1"/>
      <w:marLeft w:val="0"/>
      <w:marRight w:val="0"/>
      <w:marTop w:val="0"/>
      <w:marBottom w:val="0"/>
      <w:divBdr>
        <w:top w:val="none" w:sz="0" w:space="0" w:color="auto"/>
        <w:left w:val="none" w:sz="0" w:space="0" w:color="auto"/>
        <w:bottom w:val="none" w:sz="0" w:space="0" w:color="auto"/>
        <w:right w:val="none" w:sz="0" w:space="0" w:color="auto"/>
      </w:divBdr>
    </w:div>
    <w:div w:id="371880967">
      <w:bodyDiv w:val="1"/>
      <w:marLeft w:val="0"/>
      <w:marRight w:val="0"/>
      <w:marTop w:val="0"/>
      <w:marBottom w:val="0"/>
      <w:divBdr>
        <w:top w:val="none" w:sz="0" w:space="0" w:color="auto"/>
        <w:left w:val="none" w:sz="0" w:space="0" w:color="auto"/>
        <w:bottom w:val="none" w:sz="0" w:space="0" w:color="auto"/>
        <w:right w:val="none" w:sz="0" w:space="0" w:color="auto"/>
      </w:divBdr>
    </w:div>
    <w:div w:id="381095498">
      <w:bodyDiv w:val="1"/>
      <w:marLeft w:val="0"/>
      <w:marRight w:val="0"/>
      <w:marTop w:val="0"/>
      <w:marBottom w:val="0"/>
      <w:divBdr>
        <w:top w:val="none" w:sz="0" w:space="0" w:color="auto"/>
        <w:left w:val="none" w:sz="0" w:space="0" w:color="auto"/>
        <w:bottom w:val="none" w:sz="0" w:space="0" w:color="auto"/>
        <w:right w:val="none" w:sz="0" w:space="0" w:color="auto"/>
      </w:divBdr>
    </w:div>
    <w:div w:id="384182350">
      <w:bodyDiv w:val="1"/>
      <w:marLeft w:val="0"/>
      <w:marRight w:val="0"/>
      <w:marTop w:val="0"/>
      <w:marBottom w:val="0"/>
      <w:divBdr>
        <w:top w:val="none" w:sz="0" w:space="0" w:color="auto"/>
        <w:left w:val="none" w:sz="0" w:space="0" w:color="auto"/>
        <w:bottom w:val="none" w:sz="0" w:space="0" w:color="auto"/>
        <w:right w:val="none" w:sz="0" w:space="0" w:color="auto"/>
      </w:divBdr>
    </w:div>
    <w:div w:id="391345330">
      <w:bodyDiv w:val="1"/>
      <w:marLeft w:val="0"/>
      <w:marRight w:val="0"/>
      <w:marTop w:val="0"/>
      <w:marBottom w:val="0"/>
      <w:divBdr>
        <w:top w:val="none" w:sz="0" w:space="0" w:color="auto"/>
        <w:left w:val="none" w:sz="0" w:space="0" w:color="auto"/>
        <w:bottom w:val="none" w:sz="0" w:space="0" w:color="auto"/>
        <w:right w:val="none" w:sz="0" w:space="0" w:color="auto"/>
      </w:divBdr>
    </w:div>
    <w:div w:id="408842525">
      <w:bodyDiv w:val="1"/>
      <w:marLeft w:val="0"/>
      <w:marRight w:val="0"/>
      <w:marTop w:val="0"/>
      <w:marBottom w:val="0"/>
      <w:divBdr>
        <w:top w:val="none" w:sz="0" w:space="0" w:color="auto"/>
        <w:left w:val="none" w:sz="0" w:space="0" w:color="auto"/>
        <w:bottom w:val="none" w:sz="0" w:space="0" w:color="auto"/>
        <w:right w:val="none" w:sz="0" w:space="0" w:color="auto"/>
      </w:divBdr>
    </w:div>
    <w:div w:id="426851184">
      <w:bodyDiv w:val="1"/>
      <w:marLeft w:val="0"/>
      <w:marRight w:val="0"/>
      <w:marTop w:val="0"/>
      <w:marBottom w:val="0"/>
      <w:divBdr>
        <w:top w:val="none" w:sz="0" w:space="0" w:color="auto"/>
        <w:left w:val="none" w:sz="0" w:space="0" w:color="auto"/>
        <w:bottom w:val="none" w:sz="0" w:space="0" w:color="auto"/>
        <w:right w:val="none" w:sz="0" w:space="0" w:color="auto"/>
      </w:divBdr>
    </w:div>
    <w:div w:id="430051753">
      <w:bodyDiv w:val="1"/>
      <w:marLeft w:val="0"/>
      <w:marRight w:val="0"/>
      <w:marTop w:val="0"/>
      <w:marBottom w:val="0"/>
      <w:divBdr>
        <w:top w:val="none" w:sz="0" w:space="0" w:color="auto"/>
        <w:left w:val="none" w:sz="0" w:space="0" w:color="auto"/>
        <w:bottom w:val="none" w:sz="0" w:space="0" w:color="auto"/>
        <w:right w:val="none" w:sz="0" w:space="0" w:color="auto"/>
      </w:divBdr>
    </w:div>
    <w:div w:id="439102942">
      <w:bodyDiv w:val="1"/>
      <w:marLeft w:val="0"/>
      <w:marRight w:val="0"/>
      <w:marTop w:val="0"/>
      <w:marBottom w:val="0"/>
      <w:divBdr>
        <w:top w:val="none" w:sz="0" w:space="0" w:color="auto"/>
        <w:left w:val="none" w:sz="0" w:space="0" w:color="auto"/>
        <w:bottom w:val="none" w:sz="0" w:space="0" w:color="auto"/>
        <w:right w:val="none" w:sz="0" w:space="0" w:color="auto"/>
      </w:divBdr>
    </w:div>
    <w:div w:id="454910400">
      <w:bodyDiv w:val="1"/>
      <w:marLeft w:val="0"/>
      <w:marRight w:val="0"/>
      <w:marTop w:val="0"/>
      <w:marBottom w:val="0"/>
      <w:divBdr>
        <w:top w:val="none" w:sz="0" w:space="0" w:color="auto"/>
        <w:left w:val="none" w:sz="0" w:space="0" w:color="auto"/>
        <w:bottom w:val="none" w:sz="0" w:space="0" w:color="auto"/>
        <w:right w:val="none" w:sz="0" w:space="0" w:color="auto"/>
      </w:divBdr>
    </w:div>
    <w:div w:id="460077238">
      <w:bodyDiv w:val="1"/>
      <w:marLeft w:val="0"/>
      <w:marRight w:val="0"/>
      <w:marTop w:val="0"/>
      <w:marBottom w:val="0"/>
      <w:divBdr>
        <w:top w:val="none" w:sz="0" w:space="0" w:color="auto"/>
        <w:left w:val="none" w:sz="0" w:space="0" w:color="auto"/>
        <w:bottom w:val="none" w:sz="0" w:space="0" w:color="auto"/>
        <w:right w:val="none" w:sz="0" w:space="0" w:color="auto"/>
      </w:divBdr>
    </w:div>
    <w:div w:id="460271427">
      <w:bodyDiv w:val="1"/>
      <w:marLeft w:val="0"/>
      <w:marRight w:val="0"/>
      <w:marTop w:val="0"/>
      <w:marBottom w:val="0"/>
      <w:divBdr>
        <w:top w:val="none" w:sz="0" w:space="0" w:color="auto"/>
        <w:left w:val="none" w:sz="0" w:space="0" w:color="auto"/>
        <w:bottom w:val="none" w:sz="0" w:space="0" w:color="auto"/>
        <w:right w:val="none" w:sz="0" w:space="0" w:color="auto"/>
      </w:divBdr>
    </w:div>
    <w:div w:id="462037469">
      <w:bodyDiv w:val="1"/>
      <w:marLeft w:val="0"/>
      <w:marRight w:val="0"/>
      <w:marTop w:val="0"/>
      <w:marBottom w:val="0"/>
      <w:divBdr>
        <w:top w:val="none" w:sz="0" w:space="0" w:color="auto"/>
        <w:left w:val="none" w:sz="0" w:space="0" w:color="auto"/>
        <w:bottom w:val="none" w:sz="0" w:space="0" w:color="auto"/>
        <w:right w:val="none" w:sz="0" w:space="0" w:color="auto"/>
      </w:divBdr>
    </w:div>
    <w:div w:id="462576432">
      <w:bodyDiv w:val="1"/>
      <w:marLeft w:val="0"/>
      <w:marRight w:val="0"/>
      <w:marTop w:val="0"/>
      <w:marBottom w:val="0"/>
      <w:divBdr>
        <w:top w:val="none" w:sz="0" w:space="0" w:color="auto"/>
        <w:left w:val="none" w:sz="0" w:space="0" w:color="auto"/>
        <w:bottom w:val="none" w:sz="0" w:space="0" w:color="auto"/>
        <w:right w:val="none" w:sz="0" w:space="0" w:color="auto"/>
      </w:divBdr>
    </w:div>
    <w:div w:id="466094320">
      <w:bodyDiv w:val="1"/>
      <w:marLeft w:val="0"/>
      <w:marRight w:val="0"/>
      <w:marTop w:val="0"/>
      <w:marBottom w:val="0"/>
      <w:divBdr>
        <w:top w:val="none" w:sz="0" w:space="0" w:color="auto"/>
        <w:left w:val="none" w:sz="0" w:space="0" w:color="auto"/>
        <w:bottom w:val="none" w:sz="0" w:space="0" w:color="auto"/>
        <w:right w:val="none" w:sz="0" w:space="0" w:color="auto"/>
      </w:divBdr>
    </w:div>
    <w:div w:id="472403693">
      <w:bodyDiv w:val="1"/>
      <w:marLeft w:val="0"/>
      <w:marRight w:val="0"/>
      <w:marTop w:val="0"/>
      <w:marBottom w:val="0"/>
      <w:divBdr>
        <w:top w:val="none" w:sz="0" w:space="0" w:color="auto"/>
        <w:left w:val="none" w:sz="0" w:space="0" w:color="auto"/>
        <w:bottom w:val="none" w:sz="0" w:space="0" w:color="auto"/>
        <w:right w:val="none" w:sz="0" w:space="0" w:color="auto"/>
      </w:divBdr>
    </w:div>
    <w:div w:id="488786342">
      <w:bodyDiv w:val="1"/>
      <w:marLeft w:val="0"/>
      <w:marRight w:val="0"/>
      <w:marTop w:val="0"/>
      <w:marBottom w:val="0"/>
      <w:divBdr>
        <w:top w:val="none" w:sz="0" w:space="0" w:color="auto"/>
        <w:left w:val="none" w:sz="0" w:space="0" w:color="auto"/>
        <w:bottom w:val="none" w:sz="0" w:space="0" w:color="auto"/>
        <w:right w:val="none" w:sz="0" w:space="0" w:color="auto"/>
      </w:divBdr>
    </w:div>
    <w:div w:id="490564297">
      <w:bodyDiv w:val="1"/>
      <w:marLeft w:val="0"/>
      <w:marRight w:val="0"/>
      <w:marTop w:val="0"/>
      <w:marBottom w:val="0"/>
      <w:divBdr>
        <w:top w:val="none" w:sz="0" w:space="0" w:color="auto"/>
        <w:left w:val="none" w:sz="0" w:space="0" w:color="auto"/>
        <w:bottom w:val="none" w:sz="0" w:space="0" w:color="auto"/>
        <w:right w:val="none" w:sz="0" w:space="0" w:color="auto"/>
      </w:divBdr>
    </w:div>
    <w:div w:id="497038373">
      <w:bodyDiv w:val="1"/>
      <w:marLeft w:val="0"/>
      <w:marRight w:val="0"/>
      <w:marTop w:val="0"/>
      <w:marBottom w:val="0"/>
      <w:divBdr>
        <w:top w:val="none" w:sz="0" w:space="0" w:color="auto"/>
        <w:left w:val="none" w:sz="0" w:space="0" w:color="auto"/>
        <w:bottom w:val="none" w:sz="0" w:space="0" w:color="auto"/>
        <w:right w:val="none" w:sz="0" w:space="0" w:color="auto"/>
      </w:divBdr>
    </w:div>
    <w:div w:id="497581768">
      <w:bodyDiv w:val="1"/>
      <w:marLeft w:val="0"/>
      <w:marRight w:val="0"/>
      <w:marTop w:val="0"/>
      <w:marBottom w:val="0"/>
      <w:divBdr>
        <w:top w:val="none" w:sz="0" w:space="0" w:color="auto"/>
        <w:left w:val="none" w:sz="0" w:space="0" w:color="auto"/>
        <w:bottom w:val="none" w:sz="0" w:space="0" w:color="auto"/>
        <w:right w:val="none" w:sz="0" w:space="0" w:color="auto"/>
      </w:divBdr>
    </w:div>
    <w:div w:id="508905935">
      <w:bodyDiv w:val="1"/>
      <w:marLeft w:val="0"/>
      <w:marRight w:val="0"/>
      <w:marTop w:val="0"/>
      <w:marBottom w:val="0"/>
      <w:divBdr>
        <w:top w:val="none" w:sz="0" w:space="0" w:color="auto"/>
        <w:left w:val="none" w:sz="0" w:space="0" w:color="auto"/>
        <w:bottom w:val="none" w:sz="0" w:space="0" w:color="auto"/>
        <w:right w:val="none" w:sz="0" w:space="0" w:color="auto"/>
      </w:divBdr>
    </w:div>
    <w:div w:id="519507581">
      <w:bodyDiv w:val="1"/>
      <w:marLeft w:val="0"/>
      <w:marRight w:val="0"/>
      <w:marTop w:val="0"/>
      <w:marBottom w:val="0"/>
      <w:divBdr>
        <w:top w:val="none" w:sz="0" w:space="0" w:color="auto"/>
        <w:left w:val="none" w:sz="0" w:space="0" w:color="auto"/>
        <w:bottom w:val="none" w:sz="0" w:space="0" w:color="auto"/>
        <w:right w:val="none" w:sz="0" w:space="0" w:color="auto"/>
      </w:divBdr>
    </w:div>
    <w:div w:id="522475703">
      <w:bodyDiv w:val="1"/>
      <w:marLeft w:val="0"/>
      <w:marRight w:val="0"/>
      <w:marTop w:val="0"/>
      <w:marBottom w:val="0"/>
      <w:divBdr>
        <w:top w:val="none" w:sz="0" w:space="0" w:color="auto"/>
        <w:left w:val="none" w:sz="0" w:space="0" w:color="auto"/>
        <w:bottom w:val="none" w:sz="0" w:space="0" w:color="auto"/>
        <w:right w:val="none" w:sz="0" w:space="0" w:color="auto"/>
      </w:divBdr>
    </w:div>
    <w:div w:id="523707901">
      <w:bodyDiv w:val="1"/>
      <w:marLeft w:val="0"/>
      <w:marRight w:val="0"/>
      <w:marTop w:val="0"/>
      <w:marBottom w:val="0"/>
      <w:divBdr>
        <w:top w:val="none" w:sz="0" w:space="0" w:color="auto"/>
        <w:left w:val="none" w:sz="0" w:space="0" w:color="auto"/>
        <w:bottom w:val="none" w:sz="0" w:space="0" w:color="auto"/>
        <w:right w:val="none" w:sz="0" w:space="0" w:color="auto"/>
      </w:divBdr>
    </w:div>
    <w:div w:id="524636106">
      <w:bodyDiv w:val="1"/>
      <w:marLeft w:val="0"/>
      <w:marRight w:val="0"/>
      <w:marTop w:val="0"/>
      <w:marBottom w:val="0"/>
      <w:divBdr>
        <w:top w:val="none" w:sz="0" w:space="0" w:color="auto"/>
        <w:left w:val="none" w:sz="0" w:space="0" w:color="auto"/>
        <w:bottom w:val="none" w:sz="0" w:space="0" w:color="auto"/>
        <w:right w:val="none" w:sz="0" w:space="0" w:color="auto"/>
      </w:divBdr>
    </w:div>
    <w:div w:id="525407280">
      <w:bodyDiv w:val="1"/>
      <w:marLeft w:val="0"/>
      <w:marRight w:val="0"/>
      <w:marTop w:val="0"/>
      <w:marBottom w:val="0"/>
      <w:divBdr>
        <w:top w:val="none" w:sz="0" w:space="0" w:color="auto"/>
        <w:left w:val="none" w:sz="0" w:space="0" w:color="auto"/>
        <w:bottom w:val="none" w:sz="0" w:space="0" w:color="auto"/>
        <w:right w:val="none" w:sz="0" w:space="0" w:color="auto"/>
      </w:divBdr>
    </w:div>
    <w:div w:id="528762611">
      <w:bodyDiv w:val="1"/>
      <w:marLeft w:val="0"/>
      <w:marRight w:val="0"/>
      <w:marTop w:val="0"/>
      <w:marBottom w:val="0"/>
      <w:divBdr>
        <w:top w:val="none" w:sz="0" w:space="0" w:color="auto"/>
        <w:left w:val="none" w:sz="0" w:space="0" w:color="auto"/>
        <w:bottom w:val="none" w:sz="0" w:space="0" w:color="auto"/>
        <w:right w:val="none" w:sz="0" w:space="0" w:color="auto"/>
      </w:divBdr>
    </w:div>
    <w:div w:id="534971826">
      <w:bodyDiv w:val="1"/>
      <w:marLeft w:val="0"/>
      <w:marRight w:val="0"/>
      <w:marTop w:val="0"/>
      <w:marBottom w:val="0"/>
      <w:divBdr>
        <w:top w:val="none" w:sz="0" w:space="0" w:color="auto"/>
        <w:left w:val="none" w:sz="0" w:space="0" w:color="auto"/>
        <w:bottom w:val="none" w:sz="0" w:space="0" w:color="auto"/>
        <w:right w:val="none" w:sz="0" w:space="0" w:color="auto"/>
      </w:divBdr>
    </w:div>
    <w:div w:id="537202524">
      <w:bodyDiv w:val="1"/>
      <w:marLeft w:val="0"/>
      <w:marRight w:val="0"/>
      <w:marTop w:val="0"/>
      <w:marBottom w:val="0"/>
      <w:divBdr>
        <w:top w:val="none" w:sz="0" w:space="0" w:color="auto"/>
        <w:left w:val="none" w:sz="0" w:space="0" w:color="auto"/>
        <w:bottom w:val="none" w:sz="0" w:space="0" w:color="auto"/>
        <w:right w:val="none" w:sz="0" w:space="0" w:color="auto"/>
      </w:divBdr>
    </w:div>
    <w:div w:id="546141121">
      <w:bodyDiv w:val="1"/>
      <w:marLeft w:val="0"/>
      <w:marRight w:val="0"/>
      <w:marTop w:val="0"/>
      <w:marBottom w:val="0"/>
      <w:divBdr>
        <w:top w:val="none" w:sz="0" w:space="0" w:color="auto"/>
        <w:left w:val="none" w:sz="0" w:space="0" w:color="auto"/>
        <w:bottom w:val="none" w:sz="0" w:space="0" w:color="auto"/>
        <w:right w:val="none" w:sz="0" w:space="0" w:color="auto"/>
      </w:divBdr>
    </w:div>
    <w:div w:id="553586485">
      <w:bodyDiv w:val="1"/>
      <w:marLeft w:val="0"/>
      <w:marRight w:val="0"/>
      <w:marTop w:val="0"/>
      <w:marBottom w:val="0"/>
      <w:divBdr>
        <w:top w:val="none" w:sz="0" w:space="0" w:color="auto"/>
        <w:left w:val="none" w:sz="0" w:space="0" w:color="auto"/>
        <w:bottom w:val="none" w:sz="0" w:space="0" w:color="auto"/>
        <w:right w:val="none" w:sz="0" w:space="0" w:color="auto"/>
      </w:divBdr>
    </w:div>
    <w:div w:id="577523020">
      <w:bodyDiv w:val="1"/>
      <w:marLeft w:val="0"/>
      <w:marRight w:val="0"/>
      <w:marTop w:val="0"/>
      <w:marBottom w:val="0"/>
      <w:divBdr>
        <w:top w:val="none" w:sz="0" w:space="0" w:color="auto"/>
        <w:left w:val="none" w:sz="0" w:space="0" w:color="auto"/>
        <w:bottom w:val="none" w:sz="0" w:space="0" w:color="auto"/>
        <w:right w:val="none" w:sz="0" w:space="0" w:color="auto"/>
      </w:divBdr>
    </w:div>
    <w:div w:id="600837413">
      <w:bodyDiv w:val="1"/>
      <w:marLeft w:val="0"/>
      <w:marRight w:val="0"/>
      <w:marTop w:val="0"/>
      <w:marBottom w:val="0"/>
      <w:divBdr>
        <w:top w:val="none" w:sz="0" w:space="0" w:color="auto"/>
        <w:left w:val="none" w:sz="0" w:space="0" w:color="auto"/>
        <w:bottom w:val="none" w:sz="0" w:space="0" w:color="auto"/>
        <w:right w:val="none" w:sz="0" w:space="0" w:color="auto"/>
      </w:divBdr>
    </w:div>
    <w:div w:id="606351944">
      <w:bodyDiv w:val="1"/>
      <w:marLeft w:val="0"/>
      <w:marRight w:val="0"/>
      <w:marTop w:val="0"/>
      <w:marBottom w:val="0"/>
      <w:divBdr>
        <w:top w:val="none" w:sz="0" w:space="0" w:color="auto"/>
        <w:left w:val="none" w:sz="0" w:space="0" w:color="auto"/>
        <w:bottom w:val="none" w:sz="0" w:space="0" w:color="auto"/>
        <w:right w:val="none" w:sz="0" w:space="0" w:color="auto"/>
      </w:divBdr>
    </w:div>
    <w:div w:id="614866812">
      <w:bodyDiv w:val="1"/>
      <w:marLeft w:val="0"/>
      <w:marRight w:val="0"/>
      <w:marTop w:val="0"/>
      <w:marBottom w:val="0"/>
      <w:divBdr>
        <w:top w:val="none" w:sz="0" w:space="0" w:color="auto"/>
        <w:left w:val="none" w:sz="0" w:space="0" w:color="auto"/>
        <w:bottom w:val="none" w:sz="0" w:space="0" w:color="auto"/>
        <w:right w:val="none" w:sz="0" w:space="0" w:color="auto"/>
      </w:divBdr>
    </w:div>
    <w:div w:id="625085387">
      <w:bodyDiv w:val="1"/>
      <w:marLeft w:val="0"/>
      <w:marRight w:val="0"/>
      <w:marTop w:val="0"/>
      <w:marBottom w:val="0"/>
      <w:divBdr>
        <w:top w:val="none" w:sz="0" w:space="0" w:color="auto"/>
        <w:left w:val="none" w:sz="0" w:space="0" w:color="auto"/>
        <w:bottom w:val="none" w:sz="0" w:space="0" w:color="auto"/>
        <w:right w:val="none" w:sz="0" w:space="0" w:color="auto"/>
      </w:divBdr>
    </w:div>
    <w:div w:id="631179405">
      <w:bodyDiv w:val="1"/>
      <w:marLeft w:val="0"/>
      <w:marRight w:val="0"/>
      <w:marTop w:val="0"/>
      <w:marBottom w:val="0"/>
      <w:divBdr>
        <w:top w:val="none" w:sz="0" w:space="0" w:color="auto"/>
        <w:left w:val="none" w:sz="0" w:space="0" w:color="auto"/>
        <w:bottom w:val="none" w:sz="0" w:space="0" w:color="auto"/>
        <w:right w:val="none" w:sz="0" w:space="0" w:color="auto"/>
      </w:divBdr>
    </w:div>
    <w:div w:id="636229739">
      <w:bodyDiv w:val="1"/>
      <w:marLeft w:val="0"/>
      <w:marRight w:val="0"/>
      <w:marTop w:val="0"/>
      <w:marBottom w:val="0"/>
      <w:divBdr>
        <w:top w:val="none" w:sz="0" w:space="0" w:color="auto"/>
        <w:left w:val="none" w:sz="0" w:space="0" w:color="auto"/>
        <w:bottom w:val="none" w:sz="0" w:space="0" w:color="auto"/>
        <w:right w:val="none" w:sz="0" w:space="0" w:color="auto"/>
      </w:divBdr>
    </w:div>
    <w:div w:id="636959345">
      <w:bodyDiv w:val="1"/>
      <w:marLeft w:val="0"/>
      <w:marRight w:val="0"/>
      <w:marTop w:val="0"/>
      <w:marBottom w:val="0"/>
      <w:divBdr>
        <w:top w:val="none" w:sz="0" w:space="0" w:color="auto"/>
        <w:left w:val="none" w:sz="0" w:space="0" w:color="auto"/>
        <w:bottom w:val="none" w:sz="0" w:space="0" w:color="auto"/>
        <w:right w:val="none" w:sz="0" w:space="0" w:color="auto"/>
      </w:divBdr>
    </w:div>
    <w:div w:id="645668895">
      <w:bodyDiv w:val="1"/>
      <w:marLeft w:val="0"/>
      <w:marRight w:val="0"/>
      <w:marTop w:val="0"/>
      <w:marBottom w:val="0"/>
      <w:divBdr>
        <w:top w:val="none" w:sz="0" w:space="0" w:color="auto"/>
        <w:left w:val="none" w:sz="0" w:space="0" w:color="auto"/>
        <w:bottom w:val="none" w:sz="0" w:space="0" w:color="auto"/>
        <w:right w:val="none" w:sz="0" w:space="0" w:color="auto"/>
      </w:divBdr>
    </w:div>
    <w:div w:id="663168544">
      <w:bodyDiv w:val="1"/>
      <w:marLeft w:val="0"/>
      <w:marRight w:val="0"/>
      <w:marTop w:val="0"/>
      <w:marBottom w:val="0"/>
      <w:divBdr>
        <w:top w:val="none" w:sz="0" w:space="0" w:color="auto"/>
        <w:left w:val="none" w:sz="0" w:space="0" w:color="auto"/>
        <w:bottom w:val="none" w:sz="0" w:space="0" w:color="auto"/>
        <w:right w:val="none" w:sz="0" w:space="0" w:color="auto"/>
      </w:divBdr>
    </w:div>
    <w:div w:id="674695480">
      <w:bodyDiv w:val="1"/>
      <w:marLeft w:val="0"/>
      <w:marRight w:val="0"/>
      <w:marTop w:val="0"/>
      <w:marBottom w:val="0"/>
      <w:divBdr>
        <w:top w:val="none" w:sz="0" w:space="0" w:color="auto"/>
        <w:left w:val="none" w:sz="0" w:space="0" w:color="auto"/>
        <w:bottom w:val="none" w:sz="0" w:space="0" w:color="auto"/>
        <w:right w:val="none" w:sz="0" w:space="0" w:color="auto"/>
      </w:divBdr>
    </w:div>
    <w:div w:id="688795780">
      <w:bodyDiv w:val="1"/>
      <w:marLeft w:val="0"/>
      <w:marRight w:val="0"/>
      <w:marTop w:val="0"/>
      <w:marBottom w:val="0"/>
      <w:divBdr>
        <w:top w:val="none" w:sz="0" w:space="0" w:color="auto"/>
        <w:left w:val="none" w:sz="0" w:space="0" w:color="auto"/>
        <w:bottom w:val="none" w:sz="0" w:space="0" w:color="auto"/>
        <w:right w:val="none" w:sz="0" w:space="0" w:color="auto"/>
      </w:divBdr>
    </w:div>
    <w:div w:id="691151437">
      <w:bodyDiv w:val="1"/>
      <w:marLeft w:val="0"/>
      <w:marRight w:val="0"/>
      <w:marTop w:val="0"/>
      <w:marBottom w:val="0"/>
      <w:divBdr>
        <w:top w:val="none" w:sz="0" w:space="0" w:color="auto"/>
        <w:left w:val="none" w:sz="0" w:space="0" w:color="auto"/>
        <w:bottom w:val="none" w:sz="0" w:space="0" w:color="auto"/>
        <w:right w:val="none" w:sz="0" w:space="0" w:color="auto"/>
      </w:divBdr>
    </w:div>
    <w:div w:id="693964644">
      <w:bodyDiv w:val="1"/>
      <w:marLeft w:val="0"/>
      <w:marRight w:val="0"/>
      <w:marTop w:val="0"/>
      <w:marBottom w:val="0"/>
      <w:divBdr>
        <w:top w:val="none" w:sz="0" w:space="0" w:color="auto"/>
        <w:left w:val="none" w:sz="0" w:space="0" w:color="auto"/>
        <w:bottom w:val="none" w:sz="0" w:space="0" w:color="auto"/>
        <w:right w:val="none" w:sz="0" w:space="0" w:color="auto"/>
      </w:divBdr>
    </w:div>
    <w:div w:id="708145277">
      <w:bodyDiv w:val="1"/>
      <w:marLeft w:val="0"/>
      <w:marRight w:val="0"/>
      <w:marTop w:val="0"/>
      <w:marBottom w:val="0"/>
      <w:divBdr>
        <w:top w:val="none" w:sz="0" w:space="0" w:color="auto"/>
        <w:left w:val="none" w:sz="0" w:space="0" w:color="auto"/>
        <w:bottom w:val="none" w:sz="0" w:space="0" w:color="auto"/>
        <w:right w:val="none" w:sz="0" w:space="0" w:color="auto"/>
      </w:divBdr>
    </w:div>
    <w:div w:id="737094196">
      <w:bodyDiv w:val="1"/>
      <w:marLeft w:val="0"/>
      <w:marRight w:val="0"/>
      <w:marTop w:val="0"/>
      <w:marBottom w:val="0"/>
      <w:divBdr>
        <w:top w:val="none" w:sz="0" w:space="0" w:color="auto"/>
        <w:left w:val="none" w:sz="0" w:space="0" w:color="auto"/>
        <w:bottom w:val="none" w:sz="0" w:space="0" w:color="auto"/>
        <w:right w:val="none" w:sz="0" w:space="0" w:color="auto"/>
      </w:divBdr>
    </w:div>
    <w:div w:id="739989022">
      <w:bodyDiv w:val="1"/>
      <w:marLeft w:val="0"/>
      <w:marRight w:val="0"/>
      <w:marTop w:val="0"/>
      <w:marBottom w:val="0"/>
      <w:divBdr>
        <w:top w:val="none" w:sz="0" w:space="0" w:color="auto"/>
        <w:left w:val="none" w:sz="0" w:space="0" w:color="auto"/>
        <w:bottom w:val="none" w:sz="0" w:space="0" w:color="auto"/>
        <w:right w:val="none" w:sz="0" w:space="0" w:color="auto"/>
      </w:divBdr>
    </w:div>
    <w:div w:id="749735170">
      <w:bodyDiv w:val="1"/>
      <w:marLeft w:val="0"/>
      <w:marRight w:val="0"/>
      <w:marTop w:val="0"/>
      <w:marBottom w:val="0"/>
      <w:divBdr>
        <w:top w:val="none" w:sz="0" w:space="0" w:color="auto"/>
        <w:left w:val="none" w:sz="0" w:space="0" w:color="auto"/>
        <w:bottom w:val="none" w:sz="0" w:space="0" w:color="auto"/>
        <w:right w:val="none" w:sz="0" w:space="0" w:color="auto"/>
      </w:divBdr>
    </w:div>
    <w:div w:id="751198612">
      <w:bodyDiv w:val="1"/>
      <w:marLeft w:val="0"/>
      <w:marRight w:val="0"/>
      <w:marTop w:val="0"/>
      <w:marBottom w:val="0"/>
      <w:divBdr>
        <w:top w:val="none" w:sz="0" w:space="0" w:color="auto"/>
        <w:left w:val="none" w:sz="0" w:space="0" w:color="auto"/>
        <w:bottom w:val="none" w:sz="0" w:space="0" w:color="auto"/>
        <w:right w:val="none" w:sz="0" w:space="0" w:color="auto"/>
      </w:divBdr>
    </w:div>
    <w:div w:id="753933406">
      <w:bodyDiv w:val="1"/>
      <w:marLeft w:val="0"/>
      <w:marRight w:val="0"/>
      <w:marTop w:val="0"/>
      <w:marBottom w:val="0"/>
      <w:divBdr>
        <w:top w:val="none" w:sz="0" w:space="0" w:color="auto"/>
        <w:left w:val="none" w:sz="0" w:space="0" w:color="auto"/>
        <w:bottom w:val="none" w:sz="0" w:space="0" w:color="auto"/>
        <w:right w:val="none" w:sz="0" w:space="0" w:color="auto"/>
      </w:divBdr>
    </w:div>
    <w:div w:id="754670524">
      <w:bodyDiv w:val="1"/>
      <w:marLeft w:val="0"/>
      <w:marRight w:val="0"/>
      <w:marTop w:val="0"/>
      <w:marBottom w:val="0"/>
      <w:divBdr>
        <w:top w:val="none" w:sz="0" w:space="0" w:color="auto"/>
        <w:left w:val="none" w:sz="0" w:space="0" w:color="auto"/>
        <w:bottom w:val="none" w:sz="0" w:space="0" w:color="auto"/>
        <w:right w:val="none" w:sz="0" w:space="0" w:color="auto"/>
      </w:divBdr>
    </w:div>
    <w:div w:id="761802432">
      <w:bodyDiv w:val="1"/>
      <w:marLeft w:val="0"/>
      <w:marRight w:val="0"/>
      <w:marTop w:val="0"/>
      <w:marBottom w:val="0"/>
      <w:divBdr>
        <w:top w:val="none" w:sz="0" w:space="0" w:color="auto"/>
        <w:left w:val="none" w:sz="0" w:space="0" w:color="auto"/>
        <w:bottom w:val="none" w:sz="0" w:space="0" w:color="auto"/>
        <w:right w:val="none" w:sz="0" w:space="0" w:color="auto"/>
      </w:divBdr>
    </w:div>
    <w:div w:id="770778263">
      <w:bodyDiv w:val="1"/>
      <w:marLeft w:val="0"/>
      <w:marRight w:val="0"/>
      <w:marTop w:val="0"/>
      <w:marBottom w:val="0"/>
      <w:divBdr>
        <w:top w:val="none" w:sz="0" w:space="0" w:color="auto"/>
        <w:left w:val="none" w:sz="0" w:space="0" w:color="auto"/>
        <w:bottom w:val="none" w:sz="0" w:space="0" w:color="auto"/>
        <w:right w:val="none" w:sz="0" w:space="0" w:color="auto"/>
      </w:divBdr>
    </w:div>
    <w:div w:id="774908023">
      <w:bodyDiv w:val="1"/>
      <w:marLeft w:val="0"/>
      <w:marRight w:val="0"/>
      <w:marTop w:val="0"/>
      <w:marBottom w:val="0"/>
      <w:divBdr>
        <w:top w:val="none" w:sz="0" w:space="0" w:color="auto"/>
        <w:left w:val="none" w:sz="0" w:space="0" w:color="auto"/>
        <w:bottom w:val="none" w:sz="0" w:space="0" w:color="auto"/>
        <w:right w:val="none" w:sz="0" w:space="0" w:color="auto"/>
      </w:divBdr>
    </w:div>
    <w:div w:id="775684808">
      <w:bodyDiv w:val="1"/>
      <w:marLeft w:val="0"/>
      <w:marRight w:val="0"/>
      <w:marTop w:val="0"/>
      <w:marBottom w:val="0"/>
      <w:divBdr>
        <w:top w:val="none" w:sz="0" w:space="0" w:color="auto"/>
        <w:left w:val="none" w:sz="0" w:space="0" w:color="auto"/>
        <w:bottom w:val="none" w:sz="0" w:space="0" w:color="auto"/>
        <w:right w:val="none" w:sz="0" w:space="0" w:color="auto"/>
      </w:divBdr>
    </w:div>
    <w:div w:id="785809016">
      <w:bodyDiv w:val="1"/>
      <w:marLeft w:val="0"/>
      <w:marRight w:val="0"/>
      <w:marTop w:val="0"/>
      <w:marBottom w:val="0"/>
      <w:divBdr>
        <w:top w:val="none" w:sz="0" w:space="0" w:color="auto"/>
        <w:left w:val="none" w:sz="0" w:space="0" w:color="auto"/>
        <w:bottom w:val="none" w:sz="0" w:space="0" w:color="auto"/>
        <w:right w:val="none" w:sz="0" w:space="0" w:color="auto"/>
      </w:divBdr>
    </w:div>
    <w:div w:id="786463482">
      <w:bodyDiv w:val="1"/>
      <w:marLeft w:val="0"/>
      <w:marRight w:val="0"/>
      <w:marTop w:val="0"/>
      <w:marBottom w:val="0"/>
      <w:divBdr>
        <w:top w:val="none" w:sz="0" w:space="0" w:color="auto"/>
        <w:left w:val="none" w:sz="0" w:space="0" w:color="auto"/>
        <w:bottom w:val="none" w:sz="0" w:space="0" w:color="auto"/>
        <w:right w:val="none" w:sz="0" w:space="0" w:color="auto"/>
      </w:divBdr>
    </w:div>
    <w:div w:id="791946994">
      <w:bodyDiv w:val="1"/>
      <w:marLeft w:val="0"/>
      <w:marRight w:val="0"/>
      <w:marTop w:val="0"/>
      <w:marBottom w:val="0"/>
      <w:divBdr>
        <w:top w:val="none" w:sz="0" w:space="0" w:color="auto"/>
        <w:left w:val="none" w:sz="0" w:space="0" w:color="auto"/>
        <w:bottom w:val="none" w:sz="0" w:space="0" w:color="auto"/>
        <w:right w:val="none" w:sz="0" w:space="0" w:color="auto"/>
      </w:divBdr>
    </w:div>
    <w:div w:id="796601156">
      <w:bodyDiv w:val="1"/>
      <w:marLeft w:val="0"/>
      <w:marRight w:val="0"/>
      <w:marTop w:val="0"/>
      <w:marBottom w:val="0"/>
      <w:divBdr>
        <w:top w:val="none" w:sz="0" w:space="0" w:color="auto"/>
        <w:left w:val="none" w:sz="0" w:space="0" w:color="auto"/>
        <w:bottom w:val="none" w:sz="0" w:space="0" w:color="auto"/>
        <w:right w:val="none" w:sz="0" w:space="0" w:color="auto"/>
      </w:divBdr>
    </w:div>
    <w:div w:id="797989342">
      <w:bodyDiv w:val="1"/>
      <w:marLeft w:val="0"/>
      <w:marRight w:val="0"/>
      <w:marTop w:val="0"/>
      <w:marBottom w:val="0"/>
      <w:divBdr>
        <w:top w:val="none" w:sz="0" w:space="0" w:color="auto"/>
        <w:left w:val="none" w:sz="0" w:space="0" w:color="auto"/>
        <w:bottom w:val="none" w:sz="0" w:space="0" w:color="auto"/>
        <w:right w:val="none" w:sz="0" w:space="0" w:color="auto"/>
      </w:divBdr>
    </w:div>
    <w:div w:id="807666462">
      <w:bodyDiv w:val="1"/>
      <w:marLeft w:val="0"/>
      <w:marRight w:val="0"/>
      <w:marTop w:val="0"/>
      <w:marBottom w:val="0"/>
      <w:divBdr>
        <w:top w:val="none" w:sz="0" w:space="0" w:color="auto"/>
        <w:left w:val="none" w:sz="0" w:space="0" w:color="auto"/>
        <w:bottom w:val="none" w:sz="0" w:space="0" w:color="auto"/>
        <w:right w:val="none" w:sz="0" w:space="0" w:color="auto"/>
      </w:divBdr>
    </w:div>
    <w:div w:id="816072448">
      <w:bodyDiv w:val="1"/>
      <w:marLeft w:val="0"/>
      <w:marRight w:val="0"/>
      <w:marTop w:val="0"/>
      <w:marBottom w:val="0"/>
      <w:divBdr>
        <w:top w:val="none" w:sz="0" w:space="0" w:color="auto"/>
        <w:left w:val="none" w:sz="0" w:space="0" w:color="auto"/>
        <w:bottom w:val="none" w:sz="0" w:space="0" w:color="auto"/>
        <w:right w:val="none" w:sz="0" w:space="0" w:color="auto"/>
      </w:divBdr>
    </w:div>
    <w:div w:id="836531645">
      <w:bodyDiv w:val="1"/>
      <w:marLeft w:val="0"/>
      <w:marRight w:val="0"/>
      <w:marTop w:val="0"/>
      <w:marBottom w:val="0"/>
      <w:divBdr>
        <w:top w:val="none" w:sz="0" w:space="0" w:color="auto"/>
        <w:left w:val="none" w:sz="0" w:space="0" w:color="auto"/>
        <w:bottom w:val="none" w:sz="0" w:space="0" w:color="auto"/>
        <w:right w:val="none" w:sz="0" w:space="0" w:color="auto"/>
      </w:divBdr>
    </w:div>
    <w:div w:id="839782494">
      <w:bodyDiv w:val="1"/>
      <w:marLeft w:val="0"/>
      <w:marRight w:val="0"/>
      <w:marTop w:val="0"/>
      <w:marBottom w:val="0"/>
      <w:divBdr>
        <w:top w:val="none" w:sz="0" w:space="0" w:color="auto"/>
        <w:left w:val="none" w:sz="0" w:space="0" w:color="auto"/>
        <w:bottom w:val="none" w:sz="0" w:space="0" w:color="auto"/>
        <w:right w:val="none" w:sz="0" w:space="0" w:color="auto"/>
      </w:divBdr>
    </w:div>
    <w:div w:id="871650640">
      <w:bodyDiv w:val="1"/>
      <w:marLeft w:val="0"/>
      <w:marRight w:val="0"/>
      <w:marTop w:val="0"/>
      <w:marBottom w:val="0"/>
      <w:divBdr>
        <w:top w:val="none" w:sz="0" w:space="0" w:color="auto"/>
        <w:left w:val="none" w:sz="0" w:space="0" w:color="auto"/>
        <w:bottom w:val="none" w:sz="0" w:space="0" w:color="auto"/>
        <w:right w:val="none" w:sz="0" w:space="0" w:color="auto"/>
      </w:divBdr>
    </w:div>
    <w:div w:id="876695835">
      <w:bodyDiv w:val="1"/>
      <w:marLeft w:val="0"/>
      <w:marRight w:val="0"/>
      <w:marTop w:val="0"/>
      <w:marBottom w:val="0"/>
      <w:divBdr>
        <w:top w:val="none" w:sz="0" w:space="0" w:color="auto"/>
        <w:left w:val="none" w:sz="0" w:space="0" w:color="auto"/>
        <w:bottom w:val="none" w:sz="0" w:space="0" w:color="auto"/>
        <w:right w:val="none" w:sz="0" w:space="0" w:color="auto"/>
      </w:divBdr>
    </w:div>
    <w:div w:id="878857480">
      <w:bodyDiv w:val="1"/>
      <w:marLeft w:val="0"/>
      <w:marRight w:val="0"/>
      <w:marTop w:val="0"/>
      <w:marBottom w:val="0"/>
      <w:divBdr>
        <w:top w:val="none" w:sz="0" w:space="0" w:color="auto"/>
        <w:left w:val="none" w:sz="0" w:space="0" w:color="auto"/>
        <w:bottom w:val="none" w:sz="0" w:space="0" w:color="auto"/>
        <w:right w:val="none" w:sz="0" w:space="0" w:color="auto"/>
      </w:divBdr>
    </w:div>
    <w:div w:id="879322876">
      <w:bodyDiv w:val="1"/>
      <w:marLeft w:val="0"/>
      <w:marRight w:val="0"/>
      <w:marTop w:val="0"/>
      <w:marBottom w:val="0"/>
      <w:divBdr>
        <w:top w:val="none" w:sz="0" w:space="0" w:color="auto"/>
        <w:left w:val="none" w:sz="0" w:space="0" w:color="auto"/>
        <w:bottom w:val="none" w:sz="0" w:space="0" w:color="auto"/>
        <w:right w:val="none" w:sz="0" w:space="0" w:color="auto"/>
      </w:divBdr>
    </w:div>
    <w:div w:id="883098894">
      <w:bodyDiv w:val="1"/>
      <w:marLeft w:val="0"/>
      <w:marRight w:val="0"/>
      <w:marTop w:val="0"/>
      <w:marBottom w:val="0"/>
      <w:divBdr>
        <w:top w:val="none" w:sz="0" w:space="0" w:color="auto"/>
        <w:left w:val="none" w:sz="0" w:space="0" w:color="auto"/>
        <w:bottom w:val="none" w:sz="0" w:space="0" w:color="auto"/>
        <w:right w:val="none" w:sz="0" w:space="0" w:color="auto"/>
      </w:divBdr>
    </w:div>
    <w:div w:id="887062056">
      <w:bodyDiv w:val="1"/>
      <w:marLeft w:val="0"/>
      <w:marRight w:val="0"/>
      <w:marTop w:val="0"/>
      <w:marBottom w:val="0"/>
      <w:divBdr>
        <w:top w:val="none" w:sz="0" w:space="0" w:color="auto"/>
        <w:left w:val="none" w:sz="0" w:space="0" w:color="auto"/>
        <w:bottom w:val="none" w:sz="0" w:space="0" w:color="auto"/>
        <w:right w:val="none" w:sz="0" w:space="0" w:color="auto"/>
      </w:divBdr>
    </w:div>
    <w:div w:id="888305140">
      <w:bodyDiv w:val="1"/>
      <w:marLeft w:val="0"/>
      <w:marRight w:val="0"/>
      <w:marTop w:val="0"/>
      <w:marBottom w:val="0"/>
      <w:divBdr>
        <w:top w:val="none" w:sz="0" w:space="0" w:color="auto"/>
        <w:left w:val="none" w:sz="0" w:space="0" w:color="auto"/>
        <w:bottom w:val="none" w:sz="0" w:space="0" w:color="auto"/>
        <w:right w:val="none" w:sz="0" w:space="0" w:color="auto"/>
      </w:divBdr>
    </w:div>
    <w:div w:id="905380352">
      <w:bodyDiv w:val="1"/>
      <w:marLeft w:val="0"/>
      <w:marRight w:val="0"/>
      <w:marTop w:val="0"/>
      <w:marBottom w:val="0"/>
      <w:divBdr>
        <w:top w:val="none" w:sz="0" w:space="0" w:color="auto"/>
        <w:left w:val="none" w:sz="0" w:space="0" w:color="auto"/>
        <w:bottom w:val="none" w:sz="0" w:space="0" w:color="auto"/>
        <w:right w:val="none" w:sz="0" w:space="0" w:color="auto"/>
      </w:divBdr>
    </w:div>
    <w:div w:id="909777218">
      <w:bodyDiv w:val="1"/>
      <w:marLeft w:val="0"/>
      <w:marRight w:val="0"/>
      <w:marTop w:val="0"/>
      <w:marBottom w:val="0"/>
      <w:divBdr>
        <w:top w:val="none" w:sz="0" w:space="0" w:color="auto"/>
        <w:left w:val="none" w:sz="0" w:space="0" w:color="auto"/>
        <w:bottom w:val="none" w:sz="0" w:space="0" w:color="auto"/>
        <w:right w:val="none" w:sz="0" w:space="0" w:color="auto"/>
      </w:divBdr>
    </w:div>
    <w:div w:id="909923819">
      <w:bodyDiv w:val="1"/>
      <w:marLeft w:val="0"/>
      <w:marRight w:val="0"/>
      <w:marTop w:val="0"/>
      <w:marBottom w:val="0"/>
      <w:divBdr>
        <w:top w:val="none" w:sz="0" w:space="0" w:color="auto"/>
        <w:left w:val="none" w:sz="0" w:space="0" w:color="auto"/>
        <w:bottom w:val="none" w:sz="0" w:space="0" w:color="auto"/>
        <w:right w:val="none" w:sz="0" w:space="0" w:color="auto"/>
      </w:divBdr>
    </w:div>
    <w:div w:id="930431995">
      <w:bodyDiv w:val="1"/>
      <w:marLeft w:val="0"/>
      <w:marRight w:val="0"/>
      <w:marTop w:val="0"/>
      <w:marBottom w:val="0"/>
      <w:divBdr>
        <w:top w:val="none" w:sz="0" w:space="0" w:color="auto"/>
        <w:left w:val="none" w:sz="0" w:space="0" w:color="auto"/>
        <w:bottom w:val="none" w:sz="0" w:space="0" w:color="auto"/>
        <w:right w:val="none" w:sz="0" w:space="0" w:color="auto"/>
      </w:divBdr>
    </w:div>
    <w:div w:id="944268361">
      <w:bodyDiv w:val="1"/>
      <w:marLeft w:val="0"/>
      <w:marRight w:val="0"/>
      <w:marTop w:val="0"/>
      <w:marBottom w:val="0"/>
      <w:divBdr>
        <w:top w:val="none" w:sz="0" w:space="0" w:color="auto"/>
        <w:left w:val="none" w:sz="0" w:space="0" w:color="auto"/>
        <w:bottom w:val="none" w:sz="0" w:space="0" w:color="auto"/>
        <w:right w:val="none" w:sz="0" w:space="0" w:color="auto"/>
      </w:divBdr>
    </w:div>
    <w:div w:id="947850668">
      <w:bodyDiv w:val="1"/>
      <w:marLeft w:val="0"/>
      <w:marRight w:val="0"/>
      <w:marTop w:val="0"/>
      <w:marBottom w:val="0"/>
      <w:divBdr>
        <w:top w:val="none" w:sz="0" w:space="0" w:color="auto"/>
        <w:left w:val="none" w:sz="0" w:space="0" w:color="auto"/>
        <w:bottom w:val="none" w:sz="0" w:space="0" w:color="auto"/>
        <w:right w:val="none" w:sz="0" w:space="0" w:color="auto"/>
      </w:divBdr>
    </w:div>
    <w:div w:id="965964833">
      <w:bodyDiv w:val="1"/>
      <w:marLeft w:val="0"/>
      <w:marRight w:val="0"/>
      <w:marTop w:val="0"/>
      <w:marBottom w:val="0"/>
      <w:divBdr>
        <w:top w:val="none" w:sz="0" w:space="0" w:color="auto"/>
        <w:left w:val="none" w:sz="0" w:space="0" w:color="auto"/>
        <w:bottom w:val="none" w:sz="0" w:space="0" w:color="auto"/>
        <w:right w:val="none" w:sz="0" w:space="0" w:color="auto"/>
      </w:divBdr>
    </w:div>
    <w:div w:id="972443181">
      <w:bodyDiv w:val="1"/>
      <w:marLeft w:val="0"/>
      <w:marRight w:val="0"/>
      <w:marTop w:val="0"/>
      <w:marBottom w:val="0"/>
      <w:divBdr>
        <w:top w:val="none" w:sz="0" w:space="0" w:color="auto"/>
        <w:left w:val="none" w:sz="0" w:space="0" w:color="auto"/>
        <w:bottom w:val="none" w:sz="0" w:space="0" w:color="auto"/>
        <w:right w:val="none" w:sz="0" w:space="0" w:color="auto"/>
      </w:divBdr>
    </w:div>
    <w:div w:id="987175738">
      <w:bodyDiv w:val="1"/>
      <w:marLeft w:val="0"/>
      <w:marRight w:val="0"/>
      <w:marTop w:val="0"/>
      <w:marBottom w:val="0"/>
      <w:divBdr>
        <w:top w:val="none" w:sz="0" w:space="0" w:color="auto"/>
        <w:left w:val="none" w:sz="0" w:space="0" w:color="auto"/>
        <w:bottom w:val="none" w:sz="0" w:space="0" w:color="auto"/>
        <w:right w:val="none" w:sz="0" w:space="0" w:color="auto"/>
      </w:divBdr>
    </w:div>
    <w:div w:id="995844331">
      <w:bodyDiv w:val="1"/>
      <w:marLeft w:val="0"/>
      <w:marRight w:val="0"/>
      <w:marTop w:val="0"/>
      <w:marBottom w:val="0"/>
      <w:divBdr>
        <w:top w:val="none" w:sz="0" w:space="0" w:color="auto"/>
        <w:left w:val="none" w:sz="0" w:space="0" w:color="auto"/>
        <w:bottom w:val="none" w:sz="0" w:space="0" w:color="auto"/>
        <w:right w:val="none" w:sz="0" w:space="0" w:color="auto"/>
      </w:divBdr>
    </w:div>
    <w:div w:id="1000278169">
      <w:bodyDiv w:val="1"/>
      <w:marLeft w:val="0"/>
      <w:marRight w:val="0"/>
      <w:marTop w:val="0"/>
      <w:marBottom w:val="0"/>
      <w:divBdr>
        <w:top w:val="none" w:sz="0" w:space="0" w:color="auto"/>
        <w:left w:val="none" w:sz="0" w:space="0" w:color="auto"/>
        <w:bottom w:val="none" w:sz="0" w:space="0" w:color="auto"/>
        <w:right w:val="none" w:sz="0" w:space="0" w:color="auto"/>
      </w:divBdr>
    </w:div>
    <w:div w:id="1021929242">
      <w:bodyDiv w:val="1"/>
      <w:marLeft w:val="0"/>
      <w:marRight w:val="0"/>
      <w:marTop w:val="0"/>
      <w:marBottom w:val="0"/>
      <w:divBdr>
        <w:top w:val="none" w:sz="0" w:space="0" w:color="auto"/>
        <w:left w:val="none" w:sz="0" w:space="0" w:color="auto"/>
        <w:bottom w:val="none" w:sz="0" w:space="0" w:color="auto"/>
        <w:right w:val="none" w:sz="0" w:space="0" w:color="auto"/>
      </w:divBdr>
    </w:div>
    <w:div w:id="1033572725">
      <w:bodyDiv w:val="1"/>
      <w:marLeft w:val="0"/>
      <w:marRight w:val="0"/>
      <w:marTop w:val="0"/>
      <w:marBottom w:val="0"/>
      <w:divBdr>
        <w:top w:val="none" w:sz="0" w:space="0" w:color="auto"/>
        <w:left w:val="none" w:sz="0" w:space="0" w:color="auto"/>
        <w:bottom w:val="none" w:sz="0" w:space="0" w:color="auto"/>
        <w:right w:val="none" w:sz="0" w:space="0" w:color="auto"/>
      </w:divBdr>
    </w:div>
    <w:div w:id="1046564040">
      <w:bodyDiv w:val="1"/>
      <w:marLeft w:val="0"/>
      <w:marRight w:val="0"/>
      <w:marTop w:val="0"/>
      <w:marBottom w:val="0"/>
      <w:divBdr>
        <w:top w:val="none" w:sz="0" w:space="0" w:color="auto"/>
        <w:left w:val="none" w:sz="0" w:space="0" w:color="auto"/>
        <w:bottom w:val="none" w:sz="0" w:space="0" w:color="auto"/>
        <w:right w:val="none" w:sz="0" w:space="0" w:color="auto"/>
      </w:divBdr>
    </w:div>
    <w:div w:id="1058211383">
      <w:bodyDiv w:val="1"/>
      <w:marLeft w:val="0"/>
      <w:marRight w:val="0"/>
      <w:marTop w:val="0"/>
      <w:marBottom w:val="0"/>
      <w:divBdr>
        <w:top w:val="none" w:sz="0" w:space="0" w:color="auto"/>
        <w:left w:val="none" w:sz="0" w:space="0" w:color="auto"/>
        <w:bottom w:val="none" w:sz="0" w:space="0" w:color="auto"/>
        <w:right w:val="none" w:sz="0" w:space="0" w:color="auto"/>
      </w:divBdr>
    </w:div>
    <w:div w:id="1062946014">
      <w:bodyDiv w:val="1"/>
      <w:marLeft w:val="0"/>
      <w:marRight w:val="0"/>
      <w:marTop w:val="0"/>
      <w:marBottom w:val="0"/>
      <w:divBdr>
        <w:top w:val="none" w:sz="0" w:space="0" w:color="auto"/>
        <w:left w:val="none" w:sz="0" w:space="0" w:color="auto"/>
        <w:bottom w:val="none" w:sz="0" w:space="0" w:color="auto"/>
        <w:right w:val="none" w:sz="0" w:space="0" w:color="auto"/>
      </w:divBdr>
    </w:div>
    <w:div w:id="1081024398">
      <w:bodyDiv w:val="1"/>
      <w:marLeft w:val="0"/>
      <w:marRight w:val="0"/>
      <w:marTop w:val="0"/>
      <w:marBottom w:val="0"/>
      <w:divBdr>
        <w:top w:val="none" w:sz="0" w:space="0" w:color="auto"/>
        <w:left w:val="none" w:sz="0" w:space="0" w:color="auto"/>
        <w:bottom w:val="none" w:sz="0" w:space="0" w:color="auto"/>
        <w:right w:val="none" w:sz="0" w:space="0" w:color="auto"/>
      </w:divBdr>
    </w:div>
    <w:div w:id="1082066895">
      <w:bodyDiv w:val="1"/>
      <w:marLeft w:val="0"/>
      <w:marRight w:val="0"/>
      <w:marTop w:val="0"/>
      <w:marBottom w:val="0"/>
      <w:divBdr>
        <w:top w:val="none" w:sz="0" w:space="0" w:color="auto"/>
        <w:left w:val="none" w:sz="0" w:space="0" w:color="auto"/>
        <w:bottom w:val="none" w:sz="0" w:space="0" w:color="auto"/>
        <w:right w:val="none" w:sz="0" w:space="0" w:color="auto"/>
      </w:divBdr>
    </w:div>
    <w:div w:id="1095831921">
      <w:bodyDiv w:val="1"/>
      <w:marLeft w:val="0"/>
      <w:marRight w:val="0"/>
      <w:marTop w:val="0"/>
      <w:marBottom w:val="0"/>
      <w:divBdr>
        <w:top w:val="none" w:sz="0" w:space="0" w:color="auto"/>
        <w:left w:val="none" w:sz="0" w:space="0" w:color="auto"/>
        <w:bottom w:val="none" w:sz="0" w:space="0" w:color="auto"/>
        <w:right w:val="none" w:sz="0" w:space="0" w:color="auto"/>
      </w:divBdr>
    </w:div>
    <w:div w:id="1098133987">
      <w:bodyDiv w:val="1"/>
      <w:marLeft w:val="0"/>
      <w:marRight w:val="0"/>
      <w:marTop w:val="0"/>
      <w:marBottom w:val="0"/>
      <w:divBdr>
        <w:top w:val="none" w:sz="0" w:space="0" w:color="auto"/>
        <w:left w:val="none" w:sz="0" w:space="0" w:color="auto"/>
        <w:bottom w:val="none" w:sz="0" w:space="0" w:color="auto"/>
        <w:right w:val="none" w:sz="0" w:space="0" w:color="auto"/>
      </w:divBdr>
    </w:div>
    <w:div w:id="1104156086">
      <w:bodyDiv w:val="1"/>
      <w:marLeft w:val="0"/>
      <w:marRight w:val="0"/>
      <w:marTop w:val="0"/>
      <w:marBottom w:val="0"/>
      <w:divBdr>
        <w:top w:val="none" w:sz="0" w:space="0" w:color="auto"/>
        <w:left w:val="none" w:sz="0" w:space="0" w:color="auto"/>
        <w:bottom w:val="none" w:sz="0" w:space="0" w:color="auto"/>
        <w:right w:val="none" w:sz="0" w:space="0" w:color="auto"/>
      </w:divBdr>
    </w:div>
    <w:div w:id="1109005494">
      <w:bodyDiv w:val="1"/>
      <w:marLeft w:val="0"/>
      <w:marRight w:val="0"/>
      <w:marTop w:val="0"/>
      <w:marBottom w:val="0"/>
      <w:divBdr>
        <w:top w:val="none" w:sz="0" w:space="0" w:color="auto"/>
        <w:left w:val="none" w:sz="0" w:space="0" w:color="auto"/>
        <w:bottom w:val="none" w:sz="0" w:space="0" w:color="auto"/>
        <w:right w:val="none" w:sz="0" w:space="0" w:color="auto"/>
      </w:divBdr>
    </w:div>
    <w:div w:id="1109936174">
      <w:bodyDiv w:val="1"/>
      <w:marLeft w:val="0"/>
      <w:marRight w:val="0"/>
      <w:marTop w:val="0"/>
      <w:marBottom w:val="0"/>
      <w:divBdr>
        <w:top w:val="none" w:sz="0" w:space="0" w:color="auto"/>
        <w:left w:val="none" w:sz="0" w:space="0" w:color="auto"/>
        <w:bottom w:val="none" w:sz="0" w:space="0" w:color="auto"/>
        <w:right w:val="none" w:sz="0" w:space="0" w:color="auto"/>
      </w:divBdr>
    </w:div>
    <w:div w:id="1113095529">
      <w:bodyDiv w:val="1"/>
      <w:marLeft w:val="0"/>
      <w:marRight w:val="0"/>
      <w:marTop w:val="0"/>
      <w:marBottom w:val="0"/>
      <w:divBdr>
        <w:top w:val="none" w:sz="0" w:space="0" w:color="auto"/>
        <w:left w:val="none" w:sz="0" w:space="0" w:color="auto"/>
        <w:bottom w:val="none" w:sz="0" w:space="0" w:color="auto"/>
        <w:right w:val="none" w:sz="0" w:space="0" w:color="auto"/>
      </w:divBdr>
    </w:div>
    <w:div w:id="1117405045">
      <w:bodyDiv w:val="1"/>
      <w:marLeft w:val="0"/>
      <w:marRight w:val="0"/>
      <w:marTop w:val="0"/>
      <w:marBottom w:val="0"/>
      <w:divBdr>
        <w:top w:val="none" w:sz="0" w:space="0" w:color="auto"/>
        <w:left w:val="none" w:sz="0" w:space="0" w:color="auto"/>
        <w:bottom w:val="none" w:sz="0" w:space="0" w:color="auto"/>
        <w:right w:val="none" w:sz="0" w:space="0" w:color="auto"/>
      </w:divBdr>
    </w:div>
    <w:div w:id="1122071019">
      <w:bodyDiv w:val="1"/>
      <w:marLeft w:val="0"/>
      <w:marRight w:val="0"/>
      <w:marTop w:val="0"/>
      <w:marBottom w:val="0"/>
      <w:divBdr>
        <w:top w:val="none" w:sz="0" w:space="0" w:color="auto"/>
        <w:left w:val="none" w:sz="0" w:space="0" w:color="auto"/>
        <w:bottom w:val="none" w:sz="0" w:space="0" w:color="auto"/>
        <w:right w:val="none" w:sz="0" w:space="0" w:color="auto"/>
      </w:divBdr>
    </w:div>
    <w:div w:id="1150945886">
      <w:bodyDiv w:val="1"/>
      <w:marLeft w:val="0"/>
      <w:marRight w:val="0"/>
      <w:marTop w:val="0"/>
      <w:marBottom w:val="0"/>
      <w:divBdr>
        <w:top w:val="none" w:sz="0" w:space="0" w:color="auto"/>
        <w:left w:val="none" w:sz="0" w:space="0" w:color="auto"/>
        <w:bottom w:val="none" w:sz="0" w:space="0" w:color="auto"/>
        <w:right w:val="none" w:sz="0" w:space="0" w:color="auto"/>
      </w:divBdr>
    </w:div>
    <w:div w:id="1152868830">
      <w:bodyDiv w:val="1"/>
      <w:marLeft w:val="0"/>
      <w:marRight w:val="0"/>
      <w:marTop w:val="0"/>
      <w:marBottom w:val="0"/>
      <w:divBdr>
        <w:top w:val="none" w:sz="0" w:space="0" w:color="auto"/>
        <w:left w:val="none" w:sz="0" w:space="0" w:color="auto"/>
        <w:bottom w:val="none" w:sz="0" w:space="0" w:color="auto"/>
        <w:right w:val="none" w:sz="0" w:space="0" w:color="auto"/>
      </w:divBdr>
    </w:div>
    <w:div w:id="1156800472">
      <w:bodyDiv w:val="1"/>
      <w:marLeft w:val="0"/>
      <w:marRight w:val="0"/>
      <w:marTop w:val="0"/>
      <w:marBottom w:val="0"/>
      <w:divBdr>
        <w:top w:val="none" w:sz="0" w:space="0" w:color="auto"/>
        <w:left w:val="none" w:sz="0" w:space="0" w:color="auto"/>
        <w:bottom w:val="none" w:sz="0" w:space="0" w:color="auto"/>
        <w:right w:val="none" w:sz="0" w:space="0" w:color="auto"/>
      </w:divBdr>
    </w:div>
    <w:div w:id="1176459740">
      <w:bodyDiv w:val="1"/>
      <w:marLeft w:val="0"/>
      <w:marRight w:val="0"/>
      <w:marTop w:val="0"/>
      <w:marBottom w:val="0"/>
      <w:divBdr>
        <w:top w:val="none" w:sz="0" w:space="0" w:color="auto"/>
        <w:left w:val="none" w:sz="0" w:space="0" w:color="auto"/>
        <w:bottom w:val="none" w:sz="0" w:space="0" w:color="auto"/>
        <w:right w:val="none" w:sz="0" w:space="0" w:color="auto"/>
      </w:divBdr>
    </w:div>
    <w:div w:id="1194226194">
      <w:bodyDiv w:val="1"/>
      <w:marLeft w:val="0"/>
      <w:marRight w:val="0"/>
      <w:marTop w:val="0"/>
      <w:marBottom w:val="0"/>
      <w:divBdr>
        <w:top w:val="none" w:sz="0" w:space="0" w:color="auto"/>
        <w:left w:val="none" w:sz="0" w:space="0" w:color="auto"/>
        <w:bottom w:val="none" w:sz="0" w:space="0" w:color="auto"/>
        <w:right w:val="none" w:sz="0" w:space="0" w:color="auto"/>
      </w:divBdr>
    </w:div>
    <w:div w:id="1235969396">
      <w:bodyDiv w:val="1"/>
      <w:marLeft w:val="0"/>
      <w:marRight w:val="0"/>
      <w:marTop w:val="0"/>
      <w:marBottom w:val="0"/>
      <w:divBdr>
        <w:top w:val="none" w:sz="0" w:space="0" w:color="auto"/>
        <w:left w:val="none" w:sz="0" w:space="0" w:color="auto"/>
        <w:bottom w:val="none" w:sz="0" w:space="0" w:color="auto"/>
        <w:right w:val="none" w:sz="0" w:space="0" w:color="auto"/>
      </w:divBdr>
    </w:div>
    <w:div w:id="1241525554">
      <w:bodyDiv w:val="1"/>
      <w:marLeft w:val="0"/>
      <w:marRight w:val="0"/>
      <w:marTop w:val="0"/>
      <w:marBottom w:val="0"/>
      <w:divBdr>
        <w:top w:val="none" w:sz="0" w:space="0" w:color="auto"/>
        <w:left w:val="none" w:sz="0" w:space="0" w:color="auto"/>
        <w:bottom w:val="none" w:sz="0" w:space="0" w:color="auto"/>
        <w:right w:val="none" w:sz="0" w:space="0" w:color="auto"/>
      </w:divBdr>
    </w:div>
    <w:div w:id="1253005258">
      <w:bodyDiv w:val="1"/>
      <w:marLeft w:val="0"/>
      <w:marRight w:val="0"/>
      <w:marTop w:val="0"/>
      <w:marBottom w:val="0"/>
      <w:divBdr>
        <w:top w:val="none" w:sz="0" w:space="0" w:color="auto"/>
        <w:left w:val="none" w:sz="0" w:space="0" w:color="auto"/>
        <w:bottom w:val="none" w:sz="0" w:space="0" w:color="auto"/>
        <w:right w:val="none" w:sz="0" w:space="0" w:color="auto"/>
      </w:divBdr>
    </w:div>
    <w:div w:id="1262103844">
      <w:bodyDiv w:val="1"/>
      <w:marLeft w:val="0"/>
      <w:marRight w:val="0"/>
      <w:marTop w:val="0"/>
      <w:marBottom w:val="0"/>
      <w:divBdr>
        <w:top w:val="none" w:sz="0" w:space="0" w:color="auto"/>
        <w:left w:val="none" w:sz="0" w:space="0" w:color="auto"/>
        <w:bottom w:val="none" w:sz="0" w:space="0" w:color="auto"/>
        <w:right w:val="none" w:sz="0" w:space="0" w:color="auto"/>
      </w:divBdr>
    </w:div>
    <w:div w:id="1265769496">
      <w:bodyDiv w:val="1"/>
      <w:marLeft w:val="0"/>
      <w:marRight w:val="0"/>
      <w:marTop w:val="0"/>
      <w:marBottom w:val="0"/>
      <w:divBdr>
        <w:top w:val="none" w:sz="0" w:space="0" w:color="auto"/>
        <w:left w:val="none" w:sz="0" w:space="0" w:color="auto"/>
        <w:bottom w:val="none" w:sz="0" w:space="0" w:color="auto"/>
        <w:right w:val="none" w:sz="0" w:space="0" w:color="auto"/>
      </w:divBdr>
    </w:div>
    <w:div w:id="1273972313">
      <w:bodyDiv w:val="1"/>
      <w:marLeft w:val="0"/>
      <w:marRight w:val="0"/>
      <w:marTop w:val="0"/>
      <w:marBottom w:val="0"/>
      <w:divBdr>
        <w:top w:val="none" w:sz="0" w:space="0" w:color="auto"/>
        <w:left w:val="none" w:sz="0" w:space="0" w:color="auto"/>
        <w:bottom w:val="none" w:sz="0" w:space="0" w:color="auto"/>
        <w:right w:val="none" w:sz="0" w:space="0" w:color="auto"/>
      </w:divBdr>
    </w:div>
    <w:div w:id="1278834332">
      <w:bodyDiv w:val="1"/>
      <w:marLeft w:val="0"/>
      <w:marRight w:val="0"/>
      <w:marTop w:val="0"/>
      <w:marBottom w:val="0"/>
      <w:divBdr>
        <w:top w:val="none" w:sz="0" w:space="0" w:color="auto"/>
        <w:left w:val="none" w:sz="0" w:space="0" w:color="auto"/>
        <w:bottom w:val="none" w:sz="0" w:space="0" w:color="auto"/>
        <w:right w:val="none" w:sz="0" w:space="0" w:color="auto"/>
      </w:divBdr>
    </w:div>
    <w:div w:id="1288314616">
      <w:bodyDiv w:val="1"/>
      <w:marLeft w:val="0"/>
      <w:marRight w:val="0"/>
      <w:marTop w:val="0"/>
      <w:marBottom w:val="0"/>
      <w:divBdr>
        <w:top w:val="none" w:sz="0" w:space="0" w:color="auto"/>
        <w:left w:val="none" w:sz="0" w:space="0" w:color="auto"/>
        <w:bottom w:val="none" w:sz="0" w:space="0" w:color="auto"/>
        <w:right w:val="none" w:sz="0" w:space="0" w:color="auto"/>
      </w:divBdr>
    </w:div>
    <w:div w:id="1297759119">
      <w:bodyDiv w:val="1"/>
      <w:marLeft w:val="0"/>
      <w:marRight w:val="0"/>
      <w:marTop w:val="0"/>
      <w:marBottom w:val="0"/>
      <w:divBdr>
        <w:top w:val="none" w:sz="0" w:space="0" w:color="auto"/>
        <w:left w:val="none" w:sz="0" w:space="0" w:color="auto"/>
        <w:bottom w:val="none" w:sz="0" w:space="0" w:color="auto"/>
        <w:right w:val="none" w:sz="0" w:space="0" w:color="auto"/>
      </w:divBdr>
    </w:div>
    <w:div w:id="1304232554">
      <w:bodyDiv w:val="1"/>
      <w:marLeft w:val="0"/>
      <w:marRight w:val="0"/>
      <w:marTop w:val="0"/>
      <w:marBottom w:val="0"/>
      <w:divBdr>
        <w:top w:val="none" w:sz="0" w:space="0" w:color="auto"/>
        <w:left w:val="none" w:sz="0" w:space="0" w:color="auto"/>
        <w:bottom w:val="none" w:sz="0" w:space="0" w:color="auto"/>
        <w:right w:val="none" w:sz="0" w:space="0" w:color="auto"/>
      </w:divBdr>
    </w:div>
    <w:div w:id="1309433523">
      <w:bodyDiv w:val="1"/>
      <w:marLeft w:val="0"/>
      <w:marRight w:val="0"/>
      <w:marTop w:val="0"/>
      <w:marBottom w:val="0"/>
      <w:divBdr>
        <w:top w:val="none" w:sz="0" w:space="0" w:color="auto"/>
        <w:left w:val="none" w:sz="0" w:space="0" w:color="auto"/>
        <w:bottom w:val="none" w:sz="0" w:space="0" w:color="auto"/>
        <w:right w:val="none" w:sz="0" w:space="0" w:color="auto"/>
      </w:divBdr>
    </w:div>
    <w:div w:id="1326783262">
      <w:bodyDiv w:val="1"/>
      <w:marLeft w:val="0"/>
      <w:marRight w:val="0"/>
      <w:marTop w:val="0"/>
      <w:marBottom w:val="0"/>
      <w:divBdr>
        <w:top w:val="none" w:sz="0" w:space="0" w:color="auto"/>
        <w:left w:val="none" w:sz="0" w:space="0" w:color="auto"/>
        <w:bottom w:val="none" w:sz="0" w:space="0" w:color="auto"/>
        <w:right w:val="none" w:sz="0" w:space="0" w:color="auto"/>
      </w:divBdr>
    </w:div>
    <w:div w:id="1333993568">
      <w:bodyDiv w:val="1"/>
      <w:marLeft w:val="0"/>
      <w:marRight w:val="0"/>
      <w:marTop w:val="0"/>
      <w:marBottom w:val="0"/>
      <w:divBdr>
        <w:top w:val="none" w:sz="0" w:space="0" w:color="auto"/>
        <w:left w:val="none" w:sz="0" w:space="0" w:color="auto"/>
        <w:bottom w:val="none" w:sz="0" w:space="0" w:color="auto"/>
        <w:right w:val="none" w:sz="0" w:space="0" w:color="auto"/>
      </w:divBdr>
    </w:div>
    <w:div w:id="1336569391">
      <w:bodyDiv w:val="1"/>
      <w:marLeft w:val="0"/>
      <w:marRight w:val="0"/>
      <w:marTop w:val="0"/>
      <w:marBottom w:val="0"/>
      <w:divBdr>
        <w:top w:val="none" w:sz="0" w:space="0" w:color="auto"/>
        <w:left w:val="none" w:sz="0" w:space="0" w:color="auto"/>
        <w:bottom w:val="none" w:sz="0" w:space="0" w:color="auto"/>
        <w:right w:val="none" w:sz="0" w:space="0" w:color="auto"/>
      </w:divBdr>
    </w:div>
    <w:div w:id="1340549248">
      <w:bodyDiv w:val="1"/>
      <w:marLeft w:val="0"/>
      <w:marRight w:val="0"/>
      <w:marTop w:val="0"/>
      <w:marBottom w:val="0"/>
      <w:divBdr>
        <w:top w:val="none" w:sz="0" w:space="0" w:color="auto"/>
        <w:left w:val="none" w:sz="0" w:space="0" w:color="auto"/>
        <w:bottom w:val="none" w:sz="0" w:space="0" w:color="auto"/>
        <w:right w:val="none" w:sz="0" w:space="0" w:color="auto"/>
      </w:divBdr>
    </w:div>
    <w:div w:id="1340815200">
      <w:bodyDiv w:val="1"/>
      <w:marLeft w:val="0"/>
      <w:marRight w:val="0"/>
      <w:marTop w:val="0"/>
      <w:marBottom w:val="0"/>
      <w:divBdr>
        <w:top w:val="none" w:sz="0" w:space="0" w:color="auto"/>
        <w:left w:val="none" w:sz="0" w:space="0" w:color="auto"/>
        <w:bottom w:val="none" w:sz="0" w:space="0" w:color="auto"/>
        <w:right w:val="none" w:sz="0" w:space="0" w:color="auto"/>
      </w:divBdr>
    </w:div>
    <w:div w:id="1342926498">
      <w:bodyDiv w:val="1"/>
      <w:marLeft w:val="0"/>
      <w:marRight w:val="0"/>
      <w:marTop w:val="0"/>
      <w:marBottom w:val="0"/>
      <w:divBdr>
        <w:top w:val="none" w:sz="0" w:space="0" w:color="auto"/>
        <w:left w:val="none" w:sz="0" w:space="0" w:color="auto"/>
        <w:bottom w:val="none" w:sz="0" w:space="0" w:color="auto"/>
        <w:right w:val="none" w:sz="0" w:space="0" w:color="auto"/>
      </w:divBdr>
    </w:div>
    <w:div w:id="1347443009">
      <w:bodyDiv w:val="1"/>
      <w:marLeft w:val="0"/>
      <w:marRight w:val="0"/>
      <w:marTop w:val="0"/>
      <w:marBottom w:val="0"/>
      <w:divBdr>
        <w:top w:val="none" w:sz="0" w:space="0" w:color="auto"/>
        <w:left w:val="none" w:sz="0" w:space="0" w:color="auto"/>
        <w:bottom w:val="none" w:sz="0" w:space="0" w:color="auto"/>
        <w:right w:val="none" w:sz="0" w:space="0" w:color="auto"/>
      </w:divBdr>
    </w:div>
    <w:div w:id="1357997858">
      <w:bodyDiv w:val="1"/>
      <w:marLeft w:val="0"/>
      <w:marRight w:val="0"/>
      <w:marTop w:val="0"/>
      <w:marBottom w:val="0"/>
      <w:divBdr>
        <w:top w:val="none" w:sz="0" w:space="0" w:color="auto"/>
        <w:left w:val="none" w:sz="0" w:space="0" w:color="auto"/>
        <w:bottom w:val="none" w:sz="0" w:space="0" w:color="auto"/>
        <w:right w:val="none" w:sz="0" w:space="0" w:color="auto"/>
      </w:divBdr>
    </w:div>
    <w:div w:id="1382972657">
      <w:bodyDiv w:val="1"/>
      <w:marLeft w:val="0"/>
      <w:marRight w:val="0"/>
      <w:marTop w:val="0"/>
      <w:marBottom w:val="0"/>
      <w:divBdr>
        <w:top w:val="none" w:sz="0" w:space="0" w:color="auto"/>
        <w:left w:val="none" w:sz="0" w:space="0" w:color="auto"/>
        <w:bottom w:val="none" w:sz="0" w:space="0" w:color="auto"/>
        <w:right w:val="none" w:sz="0" w:space="0" w:color="auto"/>
      </w:divBdr>
    </w:div>
    <w:div w:id="1399330455">
      <w:bodyDiv w:val="1"/>
      <w:marLeft w:val="0"/>
      <w:marRight w:val="0"/>
      <w:marTop w:val="0"/>
      <w:marBottom w:val="0"/>
      <w:divBdr>
        <w:top w:val="none" w:sz="0" w:space="0" w:color="auto"/>
        <w:left w:val="none" w:sz="0" w:space="0" w:color="auto"/>
        <w:bottom w:val="none" w:sz="0" w:space="0" w:color="auto"/>
        <w:right w:val="none" w:sz="0" w:space="0" w:color="auto"/>
      </w:divBdr>
    </w:div>
    <w:div w:id="1403603236">
      <w:bodyDiv w:val="1"/>
      <w:marLeft w:val="0"/>
      <w:marRight w:val="0"/>
      <w:marTop w:val="0"/>
      <w:marBottom w:val="0"/>
      <w:divBdr>
        <w:top w:val="none" w:sz="0" w:space="0" w:color="auto"/>
        <w:left w:val="none" w:sz="0" w:space="0" w:color="auto"/>
        <w:bottom w:val="none" w:sz="0" w:space="0" w:color="auto"/>
        <w:right w:val="none" w:sz="0" w:space="0" w:color="auto"/>
      </w:divBdr>
    </w:div>
    <w:div w:id="1410813618">
      <w:bodyDiv w:val="1"/>
      <w:marLeft w:val="0"/>
      <w:marRight w:val="0"/>
      <w:marTop w:val="0"/>
      <w:marBottom w:val="0"/>
      <w:divBdr>
        <w:top w:val="none" w:sz="0" w:space="0" w:color="auto"/>
        <w:left w:val="none" w:sz="0" w:space="0" w:color="auto"/>
        <w:bottom w:val="none" w:sz="0" w:space="0" w:color="auto"/>
        <w:right w:val="none" w:sz="0" w:space="0" w:color="auto"/>
      </w:divBdr>
    </w:div>
    <w:div w:id="1419597015">
      <w:bodyDiv w:val="1"/>
      <w:marLeft w:val="0"/>
      <w:marRight w:val="0"/>
      <w:marTop w:val="0"/>
      <w:marBottom w:val="0"/>
      <w:divBdr>
        <w:top w:val="none" w:sz="0" w:space="0" w:color="auto"/>
        <w:left w:val="none" w:sz="0" w:space="0" w:color="auto"/>
        <w:bottom w:val="none" w:sz="0" w:space="0" w:color="auto"/>
        <w:right w:val="none" w:sz="0" w:space="0" w:color="auto"/>
      </w:divBdr>
    </w:div>
    <w:div w:id="1420255828">
      <w:bodyDiv w:val="1"/>
      <w:marLeft w:val="0"/>
      <w:marRight w:val="0"/>
      <w:marTop w:val="0"/>
      <w:marBottom w:val="0"/>
      <w:divBdr>
        <w:top w:val="none" w:sz="0" w:space="0" w:color="auto"/>
        <w:left w:val="none" w:sz="0" w:space="0" w:color="auto"/>
        <w:bottom w:val="none" w:sz="0" w:space="0" w:color="auto"/>
        <w:right w:val="none" w:sz="0" w:space="0" w:color="auto"/>
      </w:divBdr>
    </w:div>
    <w:div w:id="1422139857">
      <w:bodyDiv w:val="1"/>
      <w:marLeft w:val="0"/>
      <w:marRight w:val="0"/>
      <w:marTop w:val="0"/>
      <w:marBottom w:val="0"/>
      <w:divBdr>
        <w:top w:val="none" w:sz="0" w:space="0" w:color="auto"/>
        <w:left w:val="none" w:sz="0" w:space="0" w:color="auto"/>
        <w:bottom w:val="none" w:sz="0" w:space="0" w:color="auto"/>
        <w:right w:val="none" w:sz="0" w:space="0" w:color="auto"/>
      </w:divBdr>
    </w:div>
    <w:div w:id="1428696722">
      <w:bodyDiv w:val="1"/>
      <w:marLeft w:val="0"/>
      <w:marRight w:val="0"/>
      <w:marTop w:val="0"/>
      <w:marBottom w:val="0"/>
      <w:divBdr>
        <w:top w:val="none" w:sz="0" w:space="0" w:color="auto"/>
        <w:left w:val="none" w:sz="0" w:space="0" w:color="auto"/>
        <w:bottom w:val="none" w:sz="0" w:space="0" w:color="auto"/>
        <w:right w:val="none" w:sz="0" w:space="0" w:color="auto"/>
      </w:divBdr>
    </w:div>
    <w:div w:id="1432122332">
      <w:bodyDiv w:val="1"/>
      <w:marLeft w:val="0"/>
      <w:marRight w:val="0"/>
      <w:marTop w:val="0"/>
      <w:marBottom w:val="0"/>
      <w:divBdr>
        <w:top w:val="none" w:sz="0" w:space="0" w:color="auto"/>
        <w:left w:val="none" w:sz="0" w:space="0" w:color="auto"/>
        <w:bottom w:val="none" w:sz="0" w:space="0" w:color="auto"/>
        <w:right w:val="none" w:sz="0" w:space="0" w:color="auto"/>
      </w:divBdr>
    </w:div>
    <w:div w:id="1445419005">
      <w:bodyDiv w:val="1"/>
      <w:marLeft w:val="0"/>
      <w:marRight w:val="0"/>
      <w:marTop w:val="0"/>
      <w:marBottom w:val="0"/>
      <w:divBdr>
        <w:top w:val="none" w:sz="0" w:space="0" w:color="auto"/>
        <w:left w:val="none" w:sz="0" w:space="0" w:color="auto"/>
        <w:bottom w:val="none" w:sz="0" w:space="0" w:color="auto"/>
        <w:right w:val="none" w:sz="0" w:space="0" w:color="auto"/>
      </w:divBdr>
    </w:div>
    <w:div w:id="1447188733">
      <w:bodyDiv w:val="1"/>
      <w:marLeft w:val="0"/>
      <w:marRight w:val="0"/>
      <w:marTop w:val="0"/>
      <w:marBottom w:val="0"/>
      <w:divBdr>
        <w:top w:val="none" w:sz="0" w:space="0" w:color="auto"/>
        <w:left w:val="none" w:sz="0" w:space="0" w:color="auto"/>
        <w:bottom w:val="none" w:sz="0" w:space="0" w:color="auto"/>
        <w:right w:val="none" w:sz="0" w:space="0" w:color="auto"/>
      </w:divBdr>
    </w:div>
    <w:div w:id="1447240317">
      <w:bodyDiv w:val="1"/>
      <w:marLeft w:val="0"/>
      <w:marRight w:val="0"/>
      <w:marTop w:val="0"/>
      <w:marBottom w:val="0"/>
      <w:divBdr>
        <w:top w:val="none" w:sz="0" w:space="0" w:color="auto"/>
        <w:left w:val="none" w:sz="0" w:space="0" w:color="auto"/>
        <w:bottom w:val="none" w:sz="0" w:space="0" w:color="auto"/>
        <w:right w:val="none" w:sz="0" w:space="0" w:color="auto"/>
      </w:divBdr>
    </w:div>
    <w:div w:id="1450976116">
      <w:bodyDiv w:val="1"/>
      <w:marLeft w:val="0"/>
      <w:marRight w:val="0"/>
      <w:marTop w:val="0"/>
      <w:marBottom w:val="0"/>
      <w:divBdr>
        <w:top w:val="none" w:sz="0" w:space="0" w:color="auto"/>
        <w:left w:val="none" w:sz="0" w:space="0" w:color="auto"/>
        <w:bottom w:val="none" w:sz="0" w:space="0" w:color="auto"/>
        <w:right w:val="none" w:sz="0" w:space="0" w:color="auto"/>
      </w:divBdr>
    </w:div>
    <w:div w:id="1455097007">
      <w:bodyDiv w:val="1"/>
      <w:marLeft w:val="0"/>
      <w:marRight w:val="0"/>
      <w:marTop w:val="0"/>
      <w:marBottom w:val="0"/>
      <w:divBdr>
        <w:top w:val="none" w:sz="0" w:space="0" w:color="auto"/>
        <w:left w:val="none" w:sz="0" w:space="0" w:color="auto"/>
        <w:bottom w:val="none" w:sz="0" w:space="0" w:color="auto"/>
        <w:right w:val="none" w:sz="0" w:space="0" w:color="auto"/>
      </w:divBdr>
    </w:div>
    <w:div w:id="1455097345">
      <w:bodyDiv w:val="1"/>
      <w:marLeft w:val="0"/>
      <w:marRight w:val="0"/>
      <w:marTop w:val="0"/>
      <w:marBottom w:val="0"/>
      <w:divBdr>
        <w:top w:val="none" w:sz="0" w:space="0" w:color="auto"/>
        <w:left w:val="none" w:sz="0" w:space="0" w:color="auto"/>
        <w:bottom w:val="none" w:sz="0" w:space="0" w:color="auto"/>
        <w:right w:val="none" w:sz="0" w:space="0" w:color="auto"/>
      </w:divBdr>
    </w:div>
    <w:div w:id="1472209945">
      <w:bodyDiv w:val="1"/>
      <w:marLeft w:val="0"/>
      <w:marRight w:val="0"/>
      <w:marTop w:val="0"/>
      <w:marBottom w:val="0"/>
      <w:divBdr>
        <w:top w:val="none" w:sz="0" w:space="0" w:color="auto"/>
        <w:left w:val="none" w:sz="0" w:space="0" w:color="auto"/>
        <w:bottom w:val="none" w:sz="0" w:space="0" w:color="auto"/>
        <w:right w:val="none" w:sz="0" w:space="0" w:color="auto"/>
      </w:divBdr>
    </w:div>
    <w:div w:id="1478649309">
      <w:bodyDiv w:val="1"/>
      <w:marLeft w:val="0"/>
      <w:marRight w:val="0"/>
      <w:marTop w:val="0"/>
      <w:marBottom w:val="0"/>
      <w:divBdr>
        <w:top w:val="none" w:sz="0" w:space="0" w:color="auto"/>
        <w:left w:val="none" w:sz="0" w:space="0" w:color="auto"/>
        <w:bottom w:val="none" w:sz="0" w:space="0" w:color="auto"/>
        <w:right w:val="none" w:sz="0" w:space="0" w:color="auto"/>
      </w:divBdr>
    </w:div>
    <w:div w:id="1479222431">
      <w:bodyDiv w:val="1"/>
      <w:marLeft w:val="0"/>
      <w:marRight w:val="0"/>
      <w:marTop w:val="0"/>
      <w:marBottom w:val="0"/>
      <w:divBdr>
        <w:top w:val="none" w:sz="0" w:space="0" w:color="auto"/>
        <w:left w:val="none" w:sz="0" w:space="0" w:color="auto"/>
        <w:bottom w:val="none" w:sz="0" w:space="0" w:color="auto"/>
        <w:right w:val="none" w:sz="0" w:space="0" w:color="auto"/>
      </w:divBdr>
    </w:div>
    <w:div w:id="1489714025">
      <w:bodyDiv w:val="1"/>
      <w:marLeft w:val="0"/>
      <w:marRight w:val="0"/>
      <w:marTop w:val="0"/>
      <w:marBottom w:val="0"/>
      <w:divBdr>
        <w:top w:val="none" w:sz="0" w:space="0" w:color="auto"/>
        <w:left w:val="none" w:sz="0" w:space="0" w:color="auto"/>
        <w:bottom w:val="none" w:sz="0" w:space="0" w:color="auto"/>
        <w:right w:val="none" w:sz="0" w:space="0" w:color="auto"/>
      </w:divBdr>
    </w:div>
    <w:div w:id="1495294016">
      <w:bodyDiv w:val="1"/>
      <w:marLeft w:val="0"/>
      <w:marRight w:val="0"/>
      <w:marTop w:val="0"/>
      <w:marBottom w:val="0"/>
      <w:divBdr>
        <w:top w:val="none" w:sz="0" w:space="0" w:color="auto"/>
        <w:left w:val="none" w:sz="0" w:space="0" w:color="auto"/>
        <w:bottom w:val="none" w:sz="0" w:space="0" w:color="auto"/>
        <w:right w:val="none" w:sz="0" w:space="0" w:color="auto"/>
      </w:divBdr>
    </w:div>
    <w:div w:id="1497527828">
      <w:bodyDiv w:val="1"/>
      <w:marLeft w:val="0"/>
      <w:marRight w:val="0"/>
      <w:marTop w:val="0"/>
      <w:marBottom w:val="0"/>
      <w:divBdr>
        <w:top w:val="none" w:sz="0" w:space="0" w:color="auto"/>
        <w:left w:val="none" w:sz="0" w:space="0" w:color="auto"/>
        <w:bottom w:val="none" w:sz="0" w:space="0" w:color="auto"/>
        <w:right w:val="none" w:sz="0" w:space="0" w:color="auto"/>
      </w:divBdr>
    </w:div>
    <w:div w:id="1500923036">
      <w:bodyDiv w:val="1"/>
      <w:marLeft w:val="0"/>
      <w:marRight w:val="0"/>
      <w:marTop w:val="0"/>
      <w:marBottom w:val="0"/>
      <w:divBdr>
        <w:top w:val="none" w:sz="0" w:space="0" w:color="auto"/>
        <w:left w:val="none" w:sz="0" w:space="0" w:color="auto"/>
        <w:bottom w:val="none" w:sz="0" w:space="0" w:color="auto"/>
        <w:right w:val="none" w:sz="0" w:space="0" w:color="auto"/>
      </w:divBdr>
    </w:div>
    <w:div w:id="1511405320">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25286362">
      <w:bodyDiv w:val="1"/>
      <w:marLeft w:val="0"/>
      <w:marRight w:val="0"/>
      <w:marTop w:val="0"/>
      <w:marBottom w:val="0"/>
      <w:divBdr>
        <w:top w:val="none" w:sz="0" w:space="0" w:color="auto"/>
        <w:left w:val="none" w:sz="0" w:space="0" w:color="auto"/>
        <w:bottom w:val="none" w:sz="0" w:space="0" w:color="auto"/>
        <w:right w:val="none" w:sz="0" w:space="0" w:color="auto"/>
      </w:divBdr>
    </w:div>
    <w:div w:id="1532840201">
      <w:bodyDiv w:val="1"/>
      <w:marLeft w:val="0"/>
      <w:marRight w:val="0"/>
      <w:marTop w:val="0"/>
      <w:marBottom w:val="0"/>
      <w:divBdr>
        <w:top w:val="none" w:sz="0" w:space="0" w:color="auto"/>
        <w:left w:val="none" w:sz="0" w:space="0" w:color="auto"/>
        <w:bottom w:val="none" w:sz="0" w:space="0" w:color="auto"/>
        <w:right w:val="none" w:sz="0" w:space="0" w:color="auto"/>
      </w:divBdr>
    </w:div>
    <w:div w:id="1538811194">
      <w:bodyDiv w:val="1"/>
      <w:marLeft w:val="0"/>
      <w:marRight w:val="0"/>
      <w:marTop w:val="0"/>
      <w:marBottom w:val="0"/>
      <w:divBdr>
        <w:top w:val="none" w:sz="0" w:space="0" w:color="auto"/>
        <w:left w:val="none" w:sz="0" w:space="0" w:color="auto"/>
        <w:bottom w:val="none" w:sz="0" w:space="0" w:color="auto"/>
        <w:right w:val="none" w:sz="0" w:space="0" w:color="auto"/>
      </w:divBdr>
    </w:div>
    <w:div w:id="1550874765">
      <w:bodyDiv w:val="1"/>
      <w:marLeft w:val="0"/>
      <w:marRight w:val="0"/>
      <w:marTop w:val="0"/>
      <w:marBottom w:val="0"/>
      <w:divBdr>
        <w:top w:val="none" w:sz="0" w:space="0" w:color="auto"/>
        <w:left w:val="none" w:sz="0" w:space="0" w:color="auto"/>
        <w:bottom w:val="none" w:sz="0" w:space="0" w:color="auto"/>
        <w:right w:val="none" w:sz="0" w:space="0" w:color="auto"/>
      </w:divBdr>
    </w:div>
    <w:div w:id="1553809713">
      <w:bodyDiv w:val="1"/>
      <w:marLeft w:val="0"/>
      <w:marRight w:val="0"/>
      <w:marTop w:val="0"/>
      <w:marBottom w:val="0"/>
      <w:divBdr>
        <w:top w:val="none" w:sz="0" w:space="0" w:color="auto"/>
        <w:left w:val="none" w:sz="0" w:space="0" w:color="auto"/>
        <w:bottom w:val="none" w:sz="0" w:space="0" w:color="auto"/>
        <w:right w:val="none" w:sz="0" w:space="0" w:color="auto"/>
      </w:divBdr>
    </w:div>
    <w:div w:id="1580017431">
      <w:bodyDiv w:val="1"/>
      <w:marLeft w:val="0"/>
      <w:marRight w:val="0"/>
      <w:marTop w:val="0"/>
      <w:marBottom w:val="0"/>
      <w:divBdr>
        <w:top w:val="none" w:sz="0" w:space="0" w:color="auto"/>
        <w:left w:val="none" w:sz="0" w:space="0" w:color="auto"/>
        <w:bottom w:val="none" w:sz="0" w:space="0" w:color="auto"/>
        <w:right w:val="none" w:sz="0" w:space="0" w:color="auto"/>
      </w:divBdr>
    </w:div>
    <w:div w:id="1587230425">
      <w:bodyDiv w:val="1"/>
      <w:marLeft w:val="0"/>
      <w:marRight w:val="0"/>
      <w:marTop w:val="0"/>
      <w:marBottom w:val="0"/>
      <w:divBdr>
        <w:top w:val="none" w:sz="0" w:space="0" w:color="auto"/>
        <w:left w:val="none" w:sz="0" w:space="0" w:color="auto"/>
        <w:bottom w:val="none" w:sz="0" w:space="0" w:color="auto"/>
        <w:right w:val="none" w:sz="0" w:space="0" w:color="auto"/>
      </w:divBdr>
    </w:div>
    <w:div w:id="1588533541">
      <w:bodyDiv w:val="1"/>
      <w:marLeft w:val="0"/>
      <w:marRight w:val="0"/>
      <w:marTop w:val="0"/>
      <w:marBottom w:val="0"/>
      <w:divBdr>
        <w:top w:val="none" w:sz="0" w:space="0" w:color="auto"/>
        <w:left w:val="none" w:sz="0" w:space="0" w:color="auto"/>
        <w:bottom w:val="none" w:sz="0" w:space="0" w:color="auto"/>
        <w:right w:val="none" w:sz="0" w:space="0" w:color="auto"/>
      </w:divBdr>
    </w:div>
    <w:div w:id="1598173266">
      <w:bodyDiv w:val="1"/>
      <w:marLeft w:val="0"/>
      <w:marRight w:val="0"/>
      <w:marTop w:val="0"/>
      <w:marBottom w:val="0"/>
      <w:divBdr>
        <w:top w:val="none" w:sz="0" w:space="0" w:color="auto"/>
        <w:left w:val="none" w:sz="0" w:space="0" w:color="auto"/>
        <w:bottom w:val="none" w:sz="0" w:space="0" w:color="auto"/>
        <w:right w:val="none" w:sz="0" w:space="0" w:color="auto"/>
      </w:divBdr>
    </w:div>
    <w:div w:id="1600061710">
      <w:bodyDiv w:val="1"/>
      <w:marLeft w:val="0"/>
      <w:marRight w:val="0"/>
      <w:marTop w:val="0"/>
      <w:marBottom w:val="0"/>
      <w:divBdr>
        <w:top w:val="none" w:sz="0" w:space="0" w:color="auto"/>
        <w:left w:val="none" w:sz="0" w:space="0" w:color="auto"/>
        <w:bottom w:val="none" w:sz="0" w:space="0" w:color="auto"/>
        <w:right w:val="none" w:sz="0" w:space="0" w:color="auto"/>
      </w:divBdr>
    </w:div>
    <w:div w:id="1607927932">
      <w:bodyDiv w:val="1"/>
      <w:marLeft w:val="0"/>
      <w:marRight w:val="0"/>
      <w:marTop w:val="0"/>
      <w:marBottom w:val="0"/>
      <w:divBdr>
        <w:top w:val="none" w:sz="0" w:space="0" w:color="auto"/>
        <w:left w:val="none" w:sz="0" w:space="0" w:color="auto"/>
        <w:bottom w:val="none" w:sz="0" w:space="0" w:color="auto"/>
        <w:right w:val="none" w:sz="0" w:space="0" w:color="auto"/>
      </w:divBdr>
    </w:div>
    <w:div w:id="1607998295">
      <w:bodyDiv w:val="1"/>
      <w:marLeft w:val="0"/>
      <w:marRight w:val="0"/>
      <w:marTop w:val="0"/>
      <w:marBottom w:val="0"/>
      <w:divBdr>
        <w:top w:val="none" w:sz="0" w:space="0" w:color="auto"/>
        <w:left w:val="none" w:sz="0" w:space="0" w:color="auto"/>
        <w:bottom w:val="none" w:sz="0" w:space="0" w:color="auto"/>
        <w:right w:val="none" w:sz="0" w:space="0" w:color="auto"/>
      </w:divBdr>
    </w:div>
    <w:div w:id="1614357167">
      <w:bodyDiv w:val="1"/>
      <w:marLeft w:val="0"/>
      <w:marRight w:val="0"/>
      <w:marTop w:val="0"/>
      <w:marBottom w:val="0"/>
      <w:divBdr>
        <w:top w:val="none" w:sz="0" w:space="0" w:color="auto"/>
        <w:left w:val="none" w:sz="0" w:space="0" w:color="auto"/>
        <w:bottom w:val="none" w:sz="0" w:space="0" w:color="auto"/>
        <w:right w:val="none" w:sz="0" w:space="0" w:color="auto"/>
      </w:divBdr>
    </w:div>
    <w:div w:id="1616909394">
      <w:bodyDiv w:val="1"/>
      <w:marLeft w:val="0"/>
      <w:marRight w:val="0"/>
      <w:marTop w:val="0"/>
      <w:marBottom w:val="0"/>
      <w:divBdr>
        <w:top w:val="none" w:sz="0" w:space="0" w:color="auto"/>
        <w:left w:val="none" w:sz="0" w:space="0" w:color="auto"/>
        <w:bottom w:val="none" w:sz="0" w:space="0" w:color="auto"/>
        <w:right w:val="none" w:sz="0" w:space="0" w:color="auto"/>
      </w:divBdr>
    </w:div>
    <w:div w:id="1616910803">
      <w:bodyDiv w:val="1"/>
      <w:marLeft w:val="0"/>
      <w:marRight w:val="0"/>
      <w:marTop w:val="0"/>
      <w:marBottom w:val="0"/>
      <w:divBdr>
        <w:top w:val="none" w:sz="0" w:space="0" w:color="auto"/>
        <w:left w:val="none" w:sz="0" w:space="0" w:color="auto"/>
        <w:bottom w:val="none" w:sz="0" w:space="0" w:color="auto"/>
        <w:right w:val="none" w:sz="0" w:space="0" w:color="auto"/>
      </w:divBdr>
    </w:div>
    <w:div w:id="1619795034">
      <w:bodyDiv w:val="1"/>
      <w:marLeft w:val="0"/>
      <w:marRight w:val="0"/>
      <w:marTop w:val="0"/>
      <w:marBottom w:val="0"/>
      <w:divBdr>
        <w:top w:val="none" w:sz="0" w:space="0" w:color="auto"/>
        <w:left w:val="none" w:sz="0" w:space="0" w:color="auto"/>
        <w:bottom w:val="none" w:sz="0" w:space="0" w:color="auto"/>
        <w:right w:val="none" w:sz="0" w:space="0" w:color="auto"/>
      </w:divBdr>
    </w:div>
    <w:div w:id="1620868899">
      <w:bodyDiv w:val="1"/>
      <w:marLeft w:val="0"/>
      <w:marRight w:val="0"/>
      <w:marTop w:val="0"/>
      <w:marBottom w:val="0"/>
      <w:divBdr>
        <w:top w:val="none" w:sz="0" w:space="0" w:color="auto"/>
        <w:left w:val="none" w:sz="0" w:space="0" w:color="auto"/>
        <w:bottom w:val="none" w:sz="0" w:space="0" w:color="auto"/>
        <w:right w:val="none" w:sz="0" w:space="0" w:color="auto"/>
      </w:divBdr>
    </w:div>
    <w:div w:id="1638341404">
      <w:bodyDiv w:val="1"/>
      <w:marLeft w:val="0"/>
      <w:marRight w:val="0"/>
      <w:marTop w:val="0"/>
      <w:marBottom w:val="0"/>
      <w:divBdr>
        <w:top w:val="none" w:sz="0" w:space="0" w:color="auto"/>
        <w:left w:val="none" w:sz="0" w:space="0" w:color="auto"/>
        <w:bottom w:val="none" w:sz="0" w:space="0" w:color="auto"/>
        <w:right w:val="none" w:sz="0" w:space="0" w:color="auto"/>
      </w:divBdr>
    </w:div>
    <w:div w:id="1641568424">
      <w:bodyDiv w:val="1"/>
      <w:marLeft w:val="0"/>
      <w:marRight w:val="0"/>
      <w:marTop w:val="0"/>
      <w:marBottom w:val="0"/>
      <w:divBdr>
        <w:top w:val="none" w:sz="0" w:space="0" w:color="auto"/>
        <w:left w:val="none" w:sz="0" w:space="0" w:color="auto"/>
        <w:bottom w:val="none" w:sz="0" w:space="0" w:color="auto"/>
        <w:right w:val="none" w:sz="0" w:space="0" w:color="auto"/>
      </w:divBdr>
    </w:div>
    <w:div w:id="1642417450">
      <w:bodyDiv w:val="1"/>
      <w:marLeft w:val="0"/>
      <w:marRight w:val="0"/>
      <w:marTop w:val="0"/>
      <w:marBottom w:val="0"/>
      <w:divBdr>
        <w:top w:val="none" w:sz="0" w:space="0" w:color="auto"/>
        <w:left w:val="none" w:sz="0" w:space="0" w:color="auto"/>
        <w:bottom w:val="none" w:sz="0" w:space="0" w:color="auto"/>
        <w:right w:val="none" w:sz="0" w:space="0" w:color="auto"/>
      </w:divBdr>
    </w:div>
    <w:div w:id="1671365816">
      <w:bodyDiv w:val="1"/>
      <w:marLeft w:val="0"/>
      <w:marRight w:val="0"/>
      <w:marTop w:val="0"/>
      <w:marBottom w:val="0"/>
      <w:divBdr>
        <w:top w:val="none" w:sz="0" w:space="0" w:color="auto"/>
        <w:left w:val="none" w:sz="0" w:space="0" w:color="auto"/>
        <w:bottom w:val="none" w:sz="0" w:space="0" w:color="auto"/>
        <w:right w:val="none" w:sz="0" w:space="0" w:color="auto"/>
      </w:divBdr>
    </w:div>
    <w:div w:id="1681470693">
      <w:bodyDiv w:val="1"/>
      <w:marLeft w:val="0"/>
      <w:marRight w:val="0"/>
      <w:marTop w:val="0"/>
      <w:marBottom w:val="0"/>
      <w:divBdr>
        <w:top w:val="none" w:sz="0" w:space="0" w:color="auto"/>
        <w:left w:val="none" w:sz="0" w:space="0" w:color="auto"/>
        <w:bottom w:val="none" w:sz="0" w:space="0" w:color="auto"/>
        <w:right w:val="none" w:sz="0" w:space="0" w:color="auto"/>
      </w:divBdr>
    </w:div>
    <w:div w:id="1687780235">
      <w:bodyDiv w:val="1"/>
      <w:marLeft w:val="0"/>
      <w:marRight w:val="0"/>
      <w:marTop w:val="0"/>
      <w:marBottom w:val="0"/>
      <w:divBdr>
        <w:top w:val="none" w:sz="0" w:space="0" w:color="auto"/>
        <w:left w:val="none" w:sz="0" w:space="0" w:color="auto"/>
        <w:bottom w:val="none" w:sz="0" w:space="0" w:color="auto"/>
        <w:right w:val="none" w:sz="0" w:space="0" w:color="auto"/>
      </w:divBdr>
    </w:div>
    <w:div w:id="1688752454">
      <w:bodyDiv w:val="1"/>
      <w:marLeft w:val="0"/>
      <w:marRight w:val="0"/>
      <w:marTop w:val="0"/>
      <w:marBottom w:val="0"/>
      <w:divBdr>
        <w:top w:val="none" w:sz="0" w:space="0" w:color="auto"/>
        <w:left w:val="none" w:sz="0" w:space="0" w:color="auto"/>
        <w:bottom w:val="none" w:sz="0" w:space="0" w:color="auto"/>
        <w:right w:val="none" w:sz="0" w:space="0" w:color="auto"/>
      </w:divBdr>
    </w:div>
    <w:div w:id="1691878699">
      <w:bodyDiv w:val="1"/>
      <w:marLeft w:val="0"/>
      <w:marRight w:val="0"/>
      <w:marTop w:val="0"/>
      <w:marBottom w:val="0"/>
      <w:divBdr>
        <w:top w:val="none" w:sz="0" w:space="0" w:color="auto"/>
        <w:left w:val="none" w:sz="0" w:space="0" w:color="auto"/>
        <w:bottom w:val="none" w:sz="0" w:space="0" w:color="auto"/>
        <w:right w:val="none" w:sz="0" w:space="0" w:color="auto"/>
      </w:divBdr>
    </w:div>
    <w:div w:id="1697734095">
      <w:bodyDiv w:val="1"/>
      <w:marLeft w:val="0"/>
      <w:marRight w:val="0"/>
      <w:marTop w:val="0"/>
      <w:marBottom w:val="0"/>
      <w:divBdr>
        <w:top w:val="none" w:sz="0" w:space="0" w:color="auto"/>
        <w:left w:val="none" w:sz="0" w:space="0" w:color="auto"/>
        <w:bottom w:val="none" w:sz="0" w:space="0" w:color="auto"/>
        <w:right w:val="none" w:sz="0" w:space="0" w:color="auto"/>
      </w:divBdr>
    </w:div>
    <w:div w:id="1714109700">
      <w:bodyDiv w:val="1"/>
      <w:marLeft w:val="0"/>
      <w:marRight w:val="0"/>
      <w:marTop w:val="0"/>
      <w:marBottom w:val="0"/>
      <w:divBdr>
        <w:top w:val="none" w:sz="0" w:space="0" w:color="auto"/>
        <w:left w:val="none" w:sz="0" w:space="0" w:color="auto"/>
        <w:bottom w:val="none" w:sz="0" w:space="0" w:color="auto"/>
        <w:right w:val="none" w:sz="0" w:space="0" w:color="auto"/>
      </w:divBdr>
    </w:div>
    <w:div w:id="1725644366">
      <w:bodyDiv w:val="1"/>
      <w:marLeft w:val="0"/>
      <w:marRight w:val="0"/>
      <w:marTop w:val="0"/>
      <w:marBottom w:val="0"/>
      <w:divBdr>
        <w:top w:val="none" w:sz="0" w:space="0" w:color="auto"/>
        <w:left w:val="none" w:sz="0" w:space="0" w:color="auto"/>
        <w:bottom w:val="none" w:sz="0" w:space="0" w:color="auto"/>
        <w:right w:val="none" w:sz="0" w:space="0" w:color="auto"/>
      </w:divBdr>
    </w:div>
    <w:div w:id="1734040882">
      <w:bodyDiv w:val="1"/>
      <w:marLeft w:val="0"/>
      <w:marRight w:val="0"/>
      <w:marTop w:val="0"/>
      <w:marBottom w:val="0"/>
      <w:divBdr>
        <w:top w:val="none" w:sz="0" w:space="0" w:color="auto"/>
        <w:left w:val="none" w:sz="0" w:space="0" w:color="auto"/>
        <w:bottom w:val="none" w:sz="0" w:space="0" w:color="auto"/>
        <w:right w:val="none" w:sz="0" w:space="0" w:color="auto"/>
      </w:divBdr>
    </w:div>
    <w:div w:id="1768161426">
      <w:bodyDiv w:val="1"/>
      <w:marLeft w:val="0"/>
      <w:marRight w:val="0"/>
      <w:marTop w:val="0"/>
      <w:marBottom w:val="0"/>
      <w:divBdr>
        <w:top w:val="none" w:sz="0" w:space="0" w:color="auto"/>
        <w:left w:val="none" w:sz="0" w:space="0" w:color="auto"/>
        <w:bottom w:val="none" w:sz="0" w:space="0" w:color="auto"/>
        <w:right w:val="none" w:sz="0" w:space="0" w:color="auto"/>
      </w:divBdr>
    </w:div>
    <w:div w:id="1782215911">
      <w:bodyDiv w:val="1"/>
      <w:marLeft w:val="0"/>
      <w:marRight w:val="0"/>
      <w:marTop w:val="0"/>
      <w:marBottom w:val="0"/>
      <w:divBdr>
        <w:top w:val="none" w:sz="0" w:space="0" w:color="auto"/>
        <w:left w:val="none" w:sz="0" w:space="0" w:color="auto"/>
        <w:bottom w:val="none" w:sz="0" w:space="0" w:color="auto"/>
        <w:right w:val="none" w:sz="0" w:space="0" w:color="auto"/>
      </w:divBdr>
    </w:div>
    <w:div w:id="1787656762">
      <w:bodyDiv w:val="1"/>
      <w:marLeft w:val="0"/>
      <w:marRight w:val="0"/>
      <w:marTop w:val="0"/>
      <w:marBottom w:val="0"/>
      <w:divBdr>
        <w:top w:val="none" w:sz="0" w:space="0" w:color="auto"/>
        <w:left w:val="none" w:sz="0" w:space="0" w:color="auto"/>
        <w:bottom w:val="none" w:sz="0" w:space="0" w:color="auto"/>
        <w:right w:val="none" w:sz="0" w:space="0" w:color="auto"/>
      </w:divBdr>
    </w:div>
    <w:div w:id="1810323856">
      <w:bodyDiv w:val="1"/>
      <w:marLeft w:val="0"/>
      <w:marRight w:val="0"/>
      <w:marTop w:val="0"/>
      <w:marBottom w:val="0"/>
      <w:divBdr>
        <w:top w:val="none" w:sz="0" w:space="0" w:color="auto"/>
        <w:left w:val="none" w:sz="0" w:space="0" w:color="auto"/>
        <w:bottom w:val="none" w:sz="0" w:space="0" w:color="auto"/>
        <w:right w:val="none" w:sz="0" w:space="0" w:color="auto"/>
      </w:divBdr>
    </w:div>
    <w:div w:id="1829857125">
      <w:bodyDiv w:val="1"/>
      <w:marLeft w:val="0"/>
      <w:marRight w:val="0"/>
      <w:marTop w:val="0"/>
      <w:marBottom w:val="0"/>
      <w:divBdr>
        <w:top w:val="none" w:sz="0" w:space="0" w:color="auto"/>
        <w:left w:val="none" w:sz="0" w:space="0" w:color="auto"/>
        <w:bottom w:val="none" w:sz="0" w:space="0" w:color="auto"/>
        <w:right w:val="none" w:sz="0" w:space="0" w:color="auto"/>
      </w:divBdr>
    </w:div>
    <w:div w:id="1831629388">
      <w:bodyDiv w:val="1"/>
      <w:marLeft w:val="0"/>
      <w:marRight w:val="0"/>
      <w:marTop w:val="0"/>
      <w:marBottom w:val="0"/>
      <w:divBdr>
        <w:top w:val="none" w:sz="0" w:space="0" w:color="auto"/>
        <w:left w:val="none" w:sz="0" w:space="0" w:color="auto"/>
        <w:bottom w:val="none" w:sz="0" w:space="0" w:color="auto"/>
        <w:right w:val="none" w:sz="0" w:space="0" w:color="auto"/>
      </w:divBdr>
    </w:div>
    <w:div w:id="1873611249">
      <w:bodyDiv w:val="1"/>
      <w:marLeft w:val="0"/>
      <w:marRight w:val="0"/>
      <w:marTop w:val="0"/>
      <w:marBottom w:val="0"/>
      <w:divBdr>
        <w:top w:val="none" w:sz="0" w:space="0" w:color="auto"/>
        <w:left w:val="none" w:sz="0" w:space="0" w:color="auto"/>
        <w:bottom w:val="none" w:sz="0" w:space="0" w:color="auto"/>
        <w:right w:val="none" w:sz="0" w:space="0" w:color="auto"/>
      </w:divBdr>
    </w:div>
    <w:div w:id="1948736944">
      <w:bodyDiv w:val="1"/>
      <w:marLeft w:val="0"/>
      <w:marRight w:val="0"/>
      <w:marTop w:val="0"/>
      <w:marBottom w:val="0"/>
      <w:divBdr>
        <w:top w:val="none" w:sz="0" w:space="0" w:color="auto"/>
        <w:left w:val="none" w:sz="0" w:space="0" w:color="auto"/>
        <w:bottom w:val="none" w:sz="0" w:space="0" w:color="auto"/>
        <w:right w:val="none" w:sz="0" w:space="0" w:color="auto"/>
      </w:divBdr>
    </w:div>
    <w:div w:id="1954482858">
      <w:bodyDiv w:val="1"/>
      <w:marLeft w:val="0"/>
      <w:marRight w:val="0"/>
      <w:marTop w:val="0"/>
      <w:marBottom w:val="0"/>
      <w:divBdr>
        <w:top w:val="none" w:sz="0" w:space="0" w:color="auto"/>
        <w:left w:val="none" w:sz="0" w:space="0" w:color="auto"/>
        <w:bottom w:val="none" w:sz="0" w:space="0" w:color="auto"/>
        <w:right w:val="none" w:sz="0" w:space="0" w:color="auto"/>
      </w:divBdr>
    </w:div>
    <w:div w:id="1955401896">
      <w:bodyDiv w:val="1"/>
      <w:marLeft w:val="0"/>
      <w:marRight w:val="0"/>
      <w:marTop w:val="0"/>
      <w:marBottom w:val="0"/>
      <w:divBdr>
        <w:top w:val="none" w:sz="0" w:space="0" w:color="auto"/>
        <w:left w:val="none" w:sz="0" w:space="0" w:color="auto"/>
        <w:bottom w:val="none" w:sz="0" w:space="0" w:color="auto"/>
        <w:right w:val="none" w:sz="0" w:space="0" w:color="auto"/>
      </w:divBdr>
    </w:div>
    <w:div w:id="1972200364">
      <w:bodyDiv w:val="1"/>
      <w:marLeft w:val="0"/>
      <w:marRight w:val="0"/>
      <w:marTop w:val="0"/>
      <w:marBottom w:val="0"/>
      <w:divBdr>
        <w:top w:val="none" w:sz="0" w:space="0" w:color="auto"/>
        <w:left w:val="none" w:sz="0" w:space="0" w:color="auto"/>
        <w:bottom w:val="none" w:sz="0" w:space="0" w:color="auto"/>
        <w:right w:val="none" w:sz="0" w:space="0" w:color="auto"/>
      </w:divBdr>
    </w:div>
    <w:div w:id="1973704090">
      <w:bodyDiv w:val="1"/>
      <w:marLeft w:val="0"/>
      <w:marRight w:val="0"/>
      <w:marTop w:val="0"/>
      <w:marBottom w:val="0"/>
      <w:divBdr>
        <w:top w:val="none" w:sz="0" w:space="0" w:color="auto"/>
        <w:left w:val="none" w:sz="0" w:space="0" w:color="auto"/>
        <w:bottom w:val="none" w:sz="0" w:space="0" w:color="auto"/>
        <w:right w:val="none" w:sz="0" w:space="0" w:color="auto"/>
      </w:divBdr>
    </w:div>
    <w:div w:id="1975939428">
      <w:bodyDiv w:val="1"/>
      <w:marLeft w:val="0"/>
      <w:marRight w:val="0"/>
      <w:marTop w:val="0"/>
      <w:marBottom w:val="0"/>
      <w:divBdr>
        <w:top w:val="none" w:sz="0" w:space="0" w:color="auto"/>
        <w:left w:val="none" w:sz="0" w:space="0" w:color="auto"/>
        <w:bottom w:val="none" w:sz="0" w:space="0" w:color="auto"/>
        <w:right w:val="none" w:sz="0" w:space="0" w:color="auto"/>
      </w:divBdr>
    </w:div>
    <w:div w:id="1999842758">
      <w:bodyDiv w:val="1"/>
      <w:marLeft w:val="0"/>
      <w:marRight w:val="0"/>
      <w:marTop w:val="0"/>
      <w:marBottom w:val="0"/>
      <w:divBdr>
        <w:top w:val="none" w:sz="0" w:space="0" w:color="auto"/>
        <w:left w:val="none" w:sz="0" w:space="0" w:color="auto"/>
        <w:bottom w:val="none" w:sz="0" w:space="0" w:color="auto"/>
        <w:right w:val="none" w:sz="0" w:space="0" w:color="auto"/>
      </w:divBdr>
    </w:div>
    <w:div w:id="2019235179">
      <w:bodyDiv w:val="1"/>
      <w:marLeft w:val="0"/>
      <w:marRight w:val="0"/>
      <w:marTop w:val="0"/>
      <w:marBottom w:val="0"/>
      <w:divBdr>
        <w:top w:val="none" w:sz="0" w:space="0" w:color="auto"/>
        <w:left w:val="none" w:sz="0" w:space="0" w:color="auto"/>
        <w:bottom w:val="none" w:sz="0" w:space="0" w:color="auto"/>
        <w:right w:val="none" w:sz="0" w:space="0" w:color="auto"/>
      </w:divBdr>
    </w:div>
    <w:div w:id="2032489712">
      <w:bodyDiv w:val="1"/>
      <w:marLeft w:val="0"/>
      <w:marRight w:val="0"/>
      <w:marTop w:val="0"/>
      <w:marBottom w:val="0"/>
      <w:divBdr>
        <w:top w:val="none" w:sz="0" w:space="0" w:color="auto"/>
        <w:left w:val="none" w:sz="0" w:space="0" w:color="auto"/>
        <w:bottom w:val="none" w:sz="0" w:space="0" w:color="auto"/>
        <w:right w:val="none" w:sz="0" w:space="0" w:color="auto"/>
      </w:divBdr>
    </w:div>
    <w:div w:id="2037342626">
      <w:bodyDiv w:val="1"/>
      <w:marLeft w:val="0"/>
      <w:marRight w:val="0"/>
      <w:marTop w:val="0"/>
      <w:marBottom w:val="0"/>
      <w:divBdr>
        <w:top w:val="none" w:sz="0" w:space="0" w:color="auto"/>
        <w:left w:val="none" w:sz="0" w:space="0" w:color="auto"/>
        <w:bottom w:val="none" w:sz="0" w:space="0" w:color="auto"/>
        <w:right w:val="none" w:sz="0" w:space="0" w:color="auto"/>
      </w:divBdr>
    </w:div>
    <w:div w:id="2048335040">
      <w:bodyDiv w:val="1"/>
      <w:marLeft w:val="0"/>
      <w:marRight w:val="0"/>
      <w:marTop w:val="0"/>
      <w:marBottom w:val="0"/>
      <w:divBdr>
        <w:top w:val="none" w:sz="0" w:space="0" w:color="auto"/>
        <w:left w:val="none" w:sz="0" w:space="0" w:color="auto"/>
        <w:bottom w:val="none" w:sz="0" w:space="0" w:color="auto"/>
        <w:right w:val="none" w:sz="0" w:space="0" w:color="auto"/>
      </w:divBdr>
    </w:div>
    <w:div w:id="2050756794">
      <w:bodyDiv w:val="1"/>
      <w:marLeft w:val="0"/>
      <w:marRight w:val="0"/>
      <w:marTop w:val="0"/>
      <w:marBottom w:val="0"/>
      <w:divBdr>
        <w:top w:val="none" w:sz="0" w:space="0" w:color="auto"/>
        <w:left w:val="none" w:sz="0" w:space="0" w:color="auto"/>
        <w:bottom w:val="none" w:sz="0" w:space="0" w:color="auto"/>
        <w:right w:val="none" w:sz="0" w:space="0" w:color="auto"/>
      </w:divBdr>
    </w:div>
    <w:div w:id="2054229210">
      <w:bodyDiv w:val="1"/>
      <w:marLeft w:val="0"/>
      <w:marRight w:val="0"/>
      <w:marTop w:val="0"/>
      <w:marBottom w:val="0"/>
      <w:divBdr>
        <w:top w:val="none" w:sz="0" w:space="0" w:color="auto"/>
        <w:left w:val="none" w:sz="0" w:space="0" w:color="auto"/>
        <w:bottom w:val="none" w:sz="0" w:space="0" w:color="auto"/>
        <w:right w:val="none" w:sz="0" w:space="0" w:color="auto"/>
      </w:divBdr>
    </w:div>
    <w:div w:id="2056076491">
      <w:bodyDiv w:val="1"/>
      <w:marLeft w:val="0"/>
      <w:marRight w:val="0"/>
      <w:marTop w:val="0"/>
      <w:marBottom w:val="0"/>
      <w:divBdr>
        <w:top w:val="none" w:sz="0" w:space="0" w:color="auto"/>
        <w:left w:val="none" w:sz="0" w:space="0" w:color="auto"/>
        <w:bottom w:val="none" w:sz="0" w:space="0" w:color="auto"/>
        <w:right w:val="none" w:sz="0" w:space="0" w:color="auto"/>
      </w:divBdr>
    </w:div>
    <w:div w:id="2056805970">
      <w:bodyDiv w:val="1"/>
      <w:marLeft w:val="0"/>
      <w:marRight w:val="0"/>
      <w:marTop w:val="0"/>
      <w:marBottom w:val="0"/>
      <w:divBdr>
        <w:top w:val="none" w:sz="0" w:space="0" w:color="auto"/>
        <w:left w:val="none" w:sz="0" w:space="0" w:color="auto"/>
        <w:bottom w:val="none" w:sz="0" w:space="0" w:color="auto"/>
        <w:right w:val="none" w:sz="0" w:space="0" w:color="auto"/>
      </w:divBdr>
    </w:div>
    <w:div w:id="2072726764">
      <w:bodyDiv w:val="1"/>
      <w:marLeft w:val="0"/>
      <w:marRight w:val="0"/>
      <w:marTop w:val="0"/>
      <w:marBottom w:val="0"/>
      <w:divBdr>
        <w:top w:val="none" w:sz="0" w:space="0" w:color="auto"/>
        <w:left w:val="none" w:sz="0" w:space="0" w:color="auto"/>
        <w:bottom w:val="none" w:sz="0" w:space="0" w:color="auto"/>
        <w:right w:val="none" w:sz="0" w:space="0" w:color="auto"/>
      </w:divBdr>
    </w:div>
    <w:div w:id="2075546226">
      <w:bodyDiv w:val="1"/>
      <w:marLeft w:val="0"/>
      <w:marRight w:val="0"/>
      <w:marTop w:val="0"/>
      <w:marBottom w:val="0"/>
      <w:divBdr>
        <w:top w:val="none" w:sz="0" w:space="0" w:color="auto"/>
        <w:left w:val="none" w:sz="0" w:space="0" w:color="auto"/>
        <w:bottom w:val="none" w:sz="0" w:space="0" w:color="auto"/>
        <w:right w:val="none" w:sz="0" w:space="0" w:color="auto"/>
      </w:divBdr>
    </w:div>
    <w:div w:id="2078891676">
      <w:bodyDiv w:val="1"/>
      <w:marLeft w:val="0"/>
      <w:marRight w:val="0"/>
      <w:marTop w:val="0"/>
      <w:marBottom w:val="0"/>
      <w:divBdr>
        <w:top w:val="none" w:sz="0" w:space="0" w:color="auto"/>
        <w:left w:val="none" w:sz="0" w:space="0" w:color="auto"/>
        <w:bottom w:val="none" w:sz="0" w:space="0" w:color="auto"/>
        <w:right w:val="none" w:sz="0" w:space="0" w:color="auto"/>
      </w:divBdr>
    </w:div>
    <w:div w:id="2089186736">
      <w:bodyDiv w:val="1"/>
      <w:marLeft w:val="0"/>
      <w:marRight w:val="0"/>
      <w:marTop w:val="0"/>
      <w:marBottom w:val="0"/>
      <w:divBdr>
        <w:top w:val="none" w:sz="0" w:space="0" w:color="auto"/>
        <w:left w:val="none" w:sz="0" w:space="0" w:color="auto"/>
        <w:bottom w:val="none" w:sz="0" w:space="0" w:color="auto"/>
        <w:right w:val="none" w:sz="0" w:space="0" w:color="auto"/>
      </w:divBdr>
    </w:div>
    <w:div w:id="2121485764">
      <w:bodyDiv w:val="1"/>
      <w:marLeft w:val="0"/>
      <w:marRight w:val="0"/>
      <w:marTop w:val="0"/>
      <w:marBottom w:val="0"/>
      <w:divBdr>
        <w:top w:val="none" w:sz="0" w:space="0" w:color="auto"/>
        <w:left w:val="none" w:sz="0" w:space="0" w:color="auto"/>
        <w:bottom w:val="none" w:sz="0" w:space="0" w:color="auto"/>
        <w:right w:val="none" w:sz="0" w:space="0" w:color="auto"/>
      </w:divBdr>
    </w:div>
    <w:div w:id="2122139494">
      <w:bodyDiv w:val="1"/>
      <w:marLeft w:val="0"/>
      <w:marRight w:val="0"/>
      <w:marTop w:val="0"/>
      <w:marBottom w:val="0"/>
      <w:divBdr>
        <w:top w:val="none" w:sz="0" w:space="0" w:color="auto"/>
        <w:left w:val="none" w:sz="0" w:space="0" w:color="auto"/>
        <w:bottom w:val="none" w:sz="0" w:space="0" w:color="auto"/>
        <w:right w:val="none" w:sz="0" w:space="0" w:color="auto"/>
      </w:divBdr>
    </w:div>
    <w:div w:id="2134210035">
      <w:bodyDiv w:val="1"/>
      <w:marLeft w:val="0"/>
      <w:marRight w:val="0"/>
      <w:marTop w:val="0"/>
      <w:marBottom w:val="0"/>
      <w:divBdr>
        <w:top w:val="none" w:sz="0" w:space="0" w:color="auto"/>
        <w:left w:val="none" w:sz="0" w:space="0" w:color="auto"/>
        <w:bottom w:val="none" w:sz="0" w:space="0" w:color="auto"/>
        <w:right w:val="none" w:sz="0" w:space="0" w:color="auto"/>
      </w:divBdr>
    </w:div>
    <w:div w:id="2141996314">
      <w:bodyDiv w:val="1"/>
      <w:marLeft w:val="0"/>
      <w:marRight w:val="0"/>
      <w:marTop w:val="0"/>
      <w:marBottom w:val="0"/>
      <w:divBdr>
        <w:top w:val="none" w:sz="0" w:space="0" w:color="auto"/>
        <w:left w:val="none" w:sz="0" w:space="0" w:color="auto"/>
        <w:bottom w:val="none" w:sz="0" w:space="0" w:color="auto"/>
        <w:right w:val="none" w:sz="0" w:space="0" w:color="auto"/>
      </w:divBdr>
    </w:div>
    <w:div w:id="21450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loridabar.org/wp-content/uploads/2018/10/Ch-4-2019_04-Oct-12-2018-RRTFB.pdf" TargetMode="External"/><Relationship Id="rId21" Type="http://schemas.openxmlformats.org/officeDocument/2006/relationships/image" Target="media/image4.emf"/><Relationship Id="rId42" Type="http://schemas.openxmlformats.org/officeDocument/2006/relationships/hyperlink" Target="https://store.legal.thomsonreuters.com/law-products/Treatises/Florida-Trial-Objections-6th/p/106622643" TargetMode="External"/><Relationship Id="rId47" Type="http://schemas.openxmlformats.org/officeDocument/2006/relationships/hyperlink" Target="https://urldefense.com/v3/__http:/www.sec.gov/news/speech/2010/spch110910mls.htm__;!!FjuHKAHQs5udqho!Mx_7aYJ-Xe7nxxbW4NcnRzonmyN7KKJH-H5r_PyE0B5Utw1acs143ZUlo77pDxbWYejyFGj4R5Wf-teRww$" TargetMode="External"/><Relationship Id="rId63" Type="http://schemas.openxmlformats.org/officeDocument/2006/relationships/package" Target="embeddings/Microsoft_Word_Document6.docx"/><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iuhelp.force.com/canvas/s/categories-student" TargetMode="External"/><Relationship Id="rId29" Type="http://schemas.openxmlformats.org/officeDocument/2006/relationships/hyperlink" Target="https://abi-opinions.s3.amazonaws.com/Pina.pdf" TargetMode="External"/><Relationship Id="rId11" Type="http://schemas.openxmlformats.org/officeDocument/2006/relationships/image" Target="media/image1.jpeg"/><Relationship Id="rId24" Type="http://schemas.openxmlformats.org/officeDocument/2006/relationships/hyperlink" Target="https://canvas.fiu.edu" TargetMode="External"/><Relationship Id="rId32" Type="http://schemas.openxmlformats.org/officeDocument/2006/relationships/hyperlink" Target="https://www.miaminewtimes.com/media/pdf/bravechurchlawsuit.pdf" TargetMode="External"/><Relationship Id="rId37" Type="http://schemas.openxmlformats.org/officeDocument/2006/relationships/hyperlink" Target="https://lexmachina.com" TargetMode="External"/><Relationship Id="rId40" Type="http://schemas.openxmlformats.org/officeDocument/2006/relationships/hyperlink" Target="https://www.officedepot.com/a/products/1397656/Office-Depot-Brand-Heavyweight-Manila-File/" TargetMode="External"/><Relationship Id="rId45" Type="http://schemas.openxmlformats.org/officeDocument/2006/relationships/hyperlink" Target="http://www.sec.gov/about/what-we-do" TargetMode="External"/><Relationship Id="rId53" Type="http://schemas.openxmlformats.org/officeDocument/2006/relationships/hyperlink" Target="https://canvas.fiu.edu" TargetMode="External"/><Relationship Id="rId58" Type="http://schemas.openxmlformats.org/officeDocument/2006/relationships/package" Target="embeddings/Microsoft_Word_Document4.docx"/><Relationship Id="rId66" Type="http://schemas.openxmlformats.org/officeDocument/2006/relationships/hyperlink" Target="https://urldefense.com/v3/__https:/www.americanbar.org/news/abanews/aba-news-archives/2018/08/social_justice_activ/__;!!FjuHKAHQs5udqho!OJNB9s6Qn2vsCQgLlb_XKqJE7sjAM1tNqswHEiaXC6id62C_A2KIp9TRyPh0DJzT4awPaqAvhA$" TargetMode="External"/><Relationship Id="rId5" Type="http://schemas.openxmlformats.org/officeDocument/2006/relationships/numbering" Target="numbering.xml"/><Relationship Id="rId61" Type="http://schemas.openxmlformats.org/officeDocument/2006/relationships/package" Target="embeddings/Microsoft_Word_Document5.docx"/><Relationship Id="rId19" Type="http://schemas.openxmlformats.org/officeDocument/2006/relationships/hyperlink" Target="https://libguides.law.fiu.edu/henrylatimerguide" TargetMode="External"/><Relationship Id="rId14" Type="http://schemas.openxmlformats.org/officeDocument/2006/relationships/image" Target="media/image3.emf"/><Relationship Id="rId22" Type="http://schemas.openxmlformats.org/officeDocument/2006/relationships/package" Target="embeddings/Microsoft_Word_Document2.docx"/><Relationship Id="rId27" Type="http://schemas.openxmlformats.org/officeDocument/2006/relationships/hyperlink" Target="http://www.americanbar.org/groups/professional_responsibility/publications/model_rules_of_professional_conduct/model_rules_of_professional_conduct_preamble_scope.html" TargetMode="External"/><Relationship Id="rId30" Type="http://schemas.openxmlformats.org/officeDocument/2006/relationships/hyperlink" Target="https://www.floridabar.org/public/acap/disc-docs/?icn=201870160&amp;member=117515" TargetMode="External"/><Relationship Id="rId35" Type="http://schemas.openxmlformats.org/officeDocument/2006/relationships/hyperlink" Target="https://www.clio.com/blog/legal-analytics/" TargetMode="External"/><Relationship Id="rId43" Type="http://schemas.openxmlformats.org/officeDocument/2006/relationships/hyperlink" Target="http://www.leg.state.fl.us/statutes/index.cfm?App_mode=Display_Statute&amp;URL=0000-0099/0090/0090ContentsIndex.html" TargetMode="External"/><Relationship Id="rId48" Type="http://schemas.openxmlformats.org/officeDocument/2006/relationships/hyperlink" Target="https://urldefense.com/v3/__http:/www.sec.gov/news/speech/2010/spch031910rsk.htm__;!!FjuHKAHQs5udqho!Mx_7aYJ-Xe7nxxbW4NcnRzonmyN7KKJH-H5r_PyE0B5Utw1acs143ZUlo77pDxbWYejyFGj4R5XKX0tTeA$" TargetMode="External"/><Relationship Id="rId56" Type="http://schemas.openxmlformats.org/officeDocument/2006/relationships/package" Target="embeddings/Microsoft_Word_Document3.docx"/><Relationship Id="rId64" Type="http://schemas.openxmlformats.org/officeDocument/2006/relationships/hyperlink" Target="mailto:kerri.stone@fiu.edu"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swlaw.edu/sites/default/files/2019-08/2%20GreenSimon_Final.pdf"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mailto:kmies001@fiu.edu" TargetMode="External"/><Relationship Id="rId25" Type="http://schemas.openxmlformats.org/officeDocument/2006/relationships/hyperlink" Target="https://www.wklegaledu.com/aspen-coursebook-series/id-9781454870005/pretrial_advocacy_planning_analysis_and_strategy_fifth_edition" TargetMode="External"/><Relationship Id="rId33" Type="http://schemas.openxmlformats.org/officeDocument/2006/relationships/hyperlink" Target="https://www.aspenadvocacybooks.com/pretrial-access-for-others/" TargetMode="External"/><Relationship Id="rId38" Type="http://schemas.openxmlformats.org/officeDocument/2006/relationships/hyperlink" Target="mailto:fingerhut@fiu.edu" TargetMode="External"/><Relationship Id="rId46" Type="http://schemas.openxmlformats.org/officeDocument/2006/relationships/image" Target="media/image5.gif"/><Relationship Id="rId59" Type="http://schemas.openxmlformats.org/officeDocument/2006/relationships/hyperlink" Target="http://legaldesignjam.com/wp-content/uploads/2016/03/visualCISG_booklet.pdf" TargetMode="External"/><Relationship Id="rId67" Type="http://schemas.openxmlformats.org/officeDocument/2006/relationships/footer" Target="footer1.xml"/><Relationship Id="rId20" Type="http://schemas.openxmlformats.org/officeDocument/2006/relationships/hyperlink" Target="https://drive.google.com/drive/folders/12o48pUrOy5tDPB4qDJvFsv1DEGoL5KZ_?usp=sharing" TargetMode="External"/><Relationship Id="rId41" Type="http://schemas.openxmlformats.org/officeDocument/2006/relationships/hyperlink" Target="https://www.westacademic.com/Roses-Fundamental-Trial-Advocacy-3rd-Edition-9781634598286" TargetMode="External"/><Relationship Id="rId54" Type="http://schemas.openxmlformats.org/officeDocument/2006/relationships/hyperlink" Target="https://ciarglobal.com/arbitraje-internacional-al-rescate-de-la-cisg-en-tiempos-del-covid-19/" TargetMode="External"/><Relationship Id="rId62"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package" Target="embeddings/Microsoft_Word_Document1.docx"/><Relationship Id="rId23" Type="http://schemas.openxmlformats.org/officeDocument/2006/relationships/hyperlink" Target="https://drive.google.com/drive/folders/10z-b7dB3L-kXSjYRHYKq7mqeDKNgBtN3?usp=sharing" TargetMode="External"/><Relationship Id="rId28" Type="http://schemas.openxmlformats.org/officeDocument/2006/relationships/hyperlink" Target="https://www.floridabar.org/prof/regulating-professionalism/presources002/" TargetMode="External"/><Relationship Id="rId36" Type="http://schemas.openxmlformats.org/officeDocument/2006/relationships/hyperlink" Target="https://premonition.ai" TargetMode="External"/><Relationship Id="rId49" Type="http://schemas.openxmlformats.org/officeDocument/2006/relationships/hyperlink" Target="https://urldefense.com/v3/__http:/www.sec.gov/divisions/enforce/enforcementmanual.pdf__;!!FjuHKAHQs5udqho!Mx_7aYJ-Xe7nxxbW4NcnRzonmyN7KKJH-H5r_PyE0B5Utw1acs143ZUlo77pDxbWYejyFGj4R5WgGPRJ-w$" TargetMode="External"/><Relationship Id="rId57" Type="http://schemas.openxmlformats.org/officeDocument/2006/relationships/image" Target="media/image7.emf"/><Relationship Id="rId10" Type="http://schemas.openxmlformats.org/officeDocument/2006/relationships/endnotes" Target="endnotes.xml"/><Relationship Id="rId31" Type="http://schemas.openxmlformats.org/officeDocument/2006/relationships/hyperlink" Target="https://www.floridabar.org/public/acap/disc-docs/?icn=202190004&amp;member=117515" TargetMode="External"/><Relationship Id="rId44" Type="http://schemas.openxmlformats.org/officeDocument/2006/relationships/hyperlink" Target="https://www.floridabar.org/wp-content/uploads/2018/10/Ch-4-2019_04-Oct-12-2018-RRTFB.pdf" TargetMode="External"/><Relationship Id="rId52" Type="http://schemas.openxmlformats.org/officeDocument/2006/relationships/hyperlink" Target="https://www.ted.com/talks/adam_foss_a_prosecutor_s_vision_for_a_better_justice_system" TargetMode="External"/><Relationship Id="rId60" Type="http://schemas.openxmlformats.org/officeDocument/2006/relationships/image" Target="media/image8.emf"/><Relationship Id="rId65" Type="http://schemas.openxmlformats.org/officeDocument/2006/relationships/hyperlink" Target="http://www.ll.georgetown.edu/guides/seminar_papers.cf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package" Target="embeddings/Microsoft_Word_Document.docx"/><Relationship Id="rId18" Type="http://schemas.openxmlformats.org/officeDocument/2006/relationships/hyperlink" Target="https://panthersprotectingpanthers.web.app/main-menu" TargetMode="External"/><Relationship Id="rId39" Type="http://schemas.openxmlformats.org/officeDocument/2006/relationships/hyperlink" Target="https://www.officedepot.com/a/products/917281/Smead-Expanding-File-Pockets-5-14/" TargetMode="External"/><Relationship Id="rId34" Type="http://schemas.openxmlformats.org/officeDocument/2006/relationships/hyperlink" Target="https://pro.bloomberglaw.com/legal-analytics/" TargetMode="External"/><Relationship Id="rId50" Type="http://schemas.openxmlformats.org/officeDocument/2006/relationships/hyperlink" Target="http://taxprof.typepad.com/taxprof_blog/2007/04/jos_m_gabilondo.html" TargetMode="External"/><Relationship Id="rId55"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C64B334434A4993885E1FAB658B0B" ma:contentTypeVersion="10" ma:contentTypeDescription="Create a new document." ma:contentTypeScope="" ma:versionID="a3aca8360cc4a251a5988a402addbf2e">
  <xsd:schema xmlns:xsd="http://www.w3.org/2001/XMLSchema" xmlns:xs="http://www.w3.org/2001/XMLSchema" xmlns:p="http://schemas.microsoft.com/office/2006/metadata/properties" xmlns:ns3="b2444660-f887-4305-8054-7f34fc7cd4f9" xmlns:ns4="578aa6da-b90f-42a0-88a2-75cd8f592424" targetNamespace="http://schemas.microsoft.com/office/2006/metadata/properties" ma:root="true" ma:fieldsID="956dc8ada10ec8057f4b766445e8012b" ns3:_="" ns4:_="">
    <xsd:import namespace="b2444660-f887-4305-8054-7f34fc7cd4f9"/>
    <xsd:import namespace="578aa6da-b90f-42a0-88a2-75cd8f592424"/>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3:SharingHintHash"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44660-f887-4305-8054-7f34fc7cd4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aa6da-b90f-42a0-88a2-75cd8f592424"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2FFA4-9C3C-4BDB-B0C2-D7F52076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44660-f887-4305-8054-7f34fc7cd4f9"/>
    <ds:schemaRef ds:uri="578aa6da-b90f-42a0-88a2-75cd8f592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C2720-EB59-4381-80E1-11467E959B5B}">
  <ds:schemaRefs>
    <ds:schemaRef ds:uri="http://schemas.openxmlformats.org/officeDocument/2006/bibliography"/>
  </ds:schemaRefs>
</ds:datastoreItem>
</file>

<file path=customXml/itemProps3.xml><?xml version="1.0" encoding="utf-8"?>
<ds:datastoreItem xmlns:ds="http://schemas.openxmlformats.org/officeDocument/2006/customXml" ds:itemID="{F91EC14C-C041-4633-9F54-AE9323FE3A0A}">
  <ds:schemaRefs>
    <ds:schemaRef ds:uri="http://schemas.microsoft.com/sharepoint/v3/contenttype/forms"/>
  </ds:schemaRefs>
</ds:datastoreItem>
</file>

<file path=customXml/itemProps4.xml><?xml version="1.0" encoding="utf-8"?>
<ds:datastoreItem xmlns:ds="http://schemas.openxmlformats.org/officeDocument/2006/customXml" ds:itemID="{E6C6520C-4EEF-418F-B57D-144CC04BD3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38</Pages>
  <Words>9762</Words>
  <Characters>55647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65279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dmorfamo@fiu.edu</dc:creator>
  <cp:lastModifiedBy>Lipsia Nunez</cp:lastModifiedBy>
  <cp:revision>16</cp:revision>
  <cp:lastPrinted>2022-06-29T19:59:00Z</cp:lastPrinted>
  <dcterms:created xsi:type="dcterms:W3CDTF">2022-07-21T14:42:00Z</dcterms:created>
  <dcterms:modified xsi:type="dcterms:W3CDTF">2022-08-11T20:34:00Z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0x010100694C64B334434A4993885E1FAB658B0B</vt:lpwstr>
  </property>
  <property fmtid="{D5CDD505-2E9C-101B-9397-08002B2CF9AE}" pid="3" name="IsMyDocuments">
    <vt:bool>true</vt:bool>
  </property>
</Properties>
</file>