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20849" w14:textId="2F05E3DC" w:rsidR="00E70FA8" w:rsidRPr="007255BD" w:rsidRDefault="00E70FA8" w:rsidP="00E70FA8">
      <w:pPr>
        <w:jc w:val="center"/>
        <w:rPr>
          <w:rFonts w:ascii="Times New Roman" w:hAnsi="Times New Roman" w:cs="Times New Roman"/>
          <w:sz w:val="24"/>
          <w:szCs w:val="24"/>
        </w:rPr>
      </w:pPr>
    </w:p>
    <w:p w14:paraId="0874BDE7" w14:textId="77777777" w:rsidR="00E70FA8" w:rsidRPr="007255BD" w:rsidRDefault="00A17A30" w:rsidP="00E70FA8">
      <w:pPr>
        <w:rPr>
          <w:rFonts w:ascii="Times New Roman" w:hAnsi="Times New Roman" w:cs="Times New Roman"/>
          <w:sz w:val="24"/>
          <w:szCs w:val="24"/>
        </w:rPr>
      </w:pPr>
      <w:r w:rsidRPr="007255BD">
        <w:rPr>
          <w:rFonts w:ascii="Times New Roman" w:hAnsi="Times New Roman" w:cs="Times New Roman"/>
          <w:b/>
          <w:noProof/>
          <w:sz w:val="24"/>
          <w:szCs w:val="24"/>
        </w:rPr>
        <w:drawing>
          <wp:anchor distT="0" distB="0" distL="114300" distR="114300" simplePos="0" relativeHeight="251658240" behindDoc="0" locked="0" layoutInCell="1" allowOverlap="1" wp14:anchorId="5A99491A" wp14:editId="459659F0">
            <wp:simplePos x="0" y="0"/>
            <wp:positionH relativeFrom="column">
              <wp:posOffset>1037590</wp:posOffset>
            </wp:positionH>
            <wp:positionV relativeFrom="paragraph">
              <wp:posOffset>19685</wp:posOffset>
            </wp:positionV>
            <wp:extent cx="3847465" cy="685800"/>
            <wp:effectExtent l="0" t="0" r="635"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847465" cy="685800"/>
                    </a:xfrm>
                    <a:prstGeom prst="rect">
                      <a:avLst/>
                    </a:prstGeom>
                    <a:noFill/>
                  </pic:spPr>
                </pic:pic>
              </a:graphicData>
            </a:graphic>
            <wp14:sizeRelH relativeFrom="margin">
              <wp14:pctWidth>0</wp14:pctWidth>
            </wp14:sizeRelH>
            <wp14:sizeRelV relativeFrom="margin">
              <wp14:pctHeight>0</wp14:pctHeight>
            </wp14:sizeRelV>
          </wp:anchor>
        </w:drawing>
      </w:r>
    </w:p>
    <w:p w14:paraId="01A5F12F" w14:textId="77777777" w:rsidR="00E70FA8" w:rsidRPr="007255BD" w:rsidRDefault="00E70FA8" w:rsidP="00E70FA8">
      <w:pPr>
        <w:rPr>
          <w:rFonts w:ascii="Times New Roman" w:hAnsi="Times New Roman" w:cs="Times New Roman"/>
          <w:sz w:val="24"/>
          <w:szCs w:val="24"/>
        </w:rPr>
      </w:pPr>
    </w:p>
    <w:p w14:paraId="56223645" w14:textId="77777777" w:rsidR="00E70FA8" w:rsidRPr="007255BD" w:rsidRDefault="00E70FA8" w:rsidP="00E70FA8">
      <w:pPr>
        <w:rPr>
          <w:rFonts w:ascii="Times New Roman" w:hAnsi="Times New Roman" w:cs="Times New Roman"/>
          <w:sz w:val="24"/>
          <w:szCs w:val="24"/>
        </w:rPr>
      </w:pPr>
    </w:p>
    <w:p w14:paraId="7988D69F" w14:textId="77777777" w:rsidR="00E70FA8" w:rsidRPr="007255BD" w:rsidRDefault="00E70FA8" w:rsidP="00E70FA8">
      <w:pPr>
        <w:rPr>
          <w:rFonts w:ascii="Times New Roman" w:hAnsi="Times New Roman" w:cs="Times New Roman"/>
          <w:sz w:val="24"/>
          <w:szCs w:val="24"/>
        </w:rPr>
      </w:pPr>
    </w:p>
    <w:p w14:paraId="119E8A1A" w14:textId="77777777" w:rsidR="00E70FA8" w:rsidRPr="007255BD" w:rsidRDefault="00E70FA8" w:rsidP="00E70FA8">
      <w:pPr>
        <w:rPr>
          <w:rFonts w:ascii="Times New Roman" w:hAnsi="Times New Roman" w:cs="Times New Roman"/>
          <w:sz w:val="24"/>
          <w:szCs w:val="24"/>
        </w:rPr>
      </w:pPr>
    </w:p>
    <w:p w14:paraId="0A24B023" w14:textId="77777777" w:rsidR="00E70FA8" w:rsidRPr="007255BD" w:rsidRDefault="00E70FA8" w:rsidP="00E70FA8">
      <w:pPr>
        <w:rPr>
          <w:rFonts w:ascii="Times New Roman" w:hAnsi="Times New Roman" w:cs="Times New Roman"/>
          <w:sz w:val="24"/>
          <w:szCs w:val="24"/>
        </w:rPr>
      </w:pPr>
    </w:p>
    <w:p w14:paraId="3C85D408" w14:textId="77777777" w:rsidR="00361D33" w:rsidRPr="007255BD" w:rsidRDefault="00361D33" w:rsidP="00E70FA8">
      <w:pPr>
        <w:rPr>
          <w:rFonts w:ascii="Times New Roman" w:hAnsi="Times New Roman" w:cs="Times New Roman"/>
          <w:sz w:val="24"/>
          <w:szCs w:val="24"/>
        </w:rPr>
      </w:pPr>
    </w:p>
    <w:p w14:paraId="7523FBEA" w14:textId="77777777" w:rsidR="00361D33" w:rsidRPr="007255BD" w:rsidRDefault="00361D33" w:rsidP="00E70FA8">
      <w:pPr>
        <w:rPr>
          <w:rFonts w:ascii="Times New Roman" w:hAnsi="Times New Roman" w:cs="Times New Roman"/>
          <w:sz w:val="24"/>
          <w:szCs w:val="24"/>
        </w:rPr>
      </w:pPr>
    </w:p>
    <w:p w14:paraId="00842504" w14:textId="77777777" w:rsidR="00E70FA8" w:rsidRPr="007255BD" w:rsidRDefault="00E70FA8" w:rsidP="00E70FA8">
      <w:pPr>
        <w:rPr>
          <w:rFonts w:ascii="Times New Roman" w:hAnsi="Times New Roman" w:cs="Times New Roman"/>
          <w:sz w:val="24"/>
          <w:szCs w:val="24"/>
        </w:rPr>
      </w:pPr>
    </w:p>
    <w:p w14:paraId="688CB83B" w14:textId="77777777" w:rsidR="00BA6B6F" w:rsidRPr="003E78A2" w:rsidRDefault="00BA6B6F" w:rsidP="00E70FA8">
      <w:pPr>
        <w:pStyle w:val="NoSpacing"/>
        <w:jc w:val="center"/>
        <w:rPr>
          <w:rFonts w:ascii="Times New Roman" w:hAnsi="Times New Roman" w:cs="Times New Roman"/>
          <w:b/>
          <w:color w:val="002060"/>
          <w:sz w:val="36"/>
          <w:szCs w:val="36"/>
        </w:rPr>
      </w:pPr>
      <w:r w:rsidRPr="003E78A2">
        <w:rPr>
          <w:rFonts w:ascii="Times New Roman" w:hAnsi="Times New Roman" w:cs="Times New Roman"/>
          <w:b/>
          <w:color w:val="002060"/>
          <w:sz w:val="36"/>
          <w:szCs w:val="36"/>
        </w:rPr>
        <w:t>COLLEGE OF LAW</w:t>
      </w:r>
    </w:p>
    <w:p w14:paraId="7984AEF6" w14:textId="77777777" w:rsidR="00BA6B6F" w:rsidRPr="003E78A2" w:rsidRDefault="00BA6B6F" w:rsidP="00E70FA8">
      <w:pPr>
        <w:pStyle w:val="NoSpacing"/>
        <w:jc w:val="center"/>
        <w:rPr>
          <w:rFonts w:ascii="Times New Roman" w:hAnsi="Times New Roman" w:cs="Times New Roman"/>
          <w:b/>
          <w:color w:val="002060"/>
          <w:sz w:val="36"/>
          <w:szCs w:val="36"/>
        </w:rPr>
      </w:pPr>
    </w:p>
    <w:p w14:paraId="7238FE83" w14:textId="6B469BA4" w:rsidR="00E70FA8" w:rsidRPr="003E78A2" w:rsidRDefault="002A5189" w:rsidP="00E70FA8">
      <w:pPr>
        <w:pStyle w:val="NoSpacing"/>
        <w:jc w:val="center"/>
        <w:rPr>
          <w:rFonts w:ascii="Times New Roman" w:hAnsi="Times New Roman" w:cs="Times New Roman"/>
          <w:b/>
          <w:color w:val="002060"/>
          <w:sz w:val="36"/>
          <w:szCs w:val="36"/>
        </w:rPr>
      </w:pPr>
      <w:r w:rsidRPr="003E78A2">
        <w:rPr>
          <w:rFonts w:ascii="Times New Roman" w:hAnsi="Times New Roman" w:cs="Times New Roman"/>
          <w:b/>
          <w:color w:val="002060"/>
          <w:sz w:val="36"/>
          <w:szCs w:val="36"/>
        </w:rPr>
        <w:t>FALL</w:t>
      </w:r>
      <w:r w:rsidR="00744826" w:rsidRPr="003E78A2">
        <w:rPr>
          <w:rFonts w:ascii="Times New Roman" w:hAnsi="Times New Roman" w:cs="Times New Roman"/>
          <w:b/>
          <w:color w:val="002060"/>
          <w:sz w:val="36"/>
          <w:szCs w:val="36"/>
        </w:rPr>
        <w:t xml:space="preserve"> 202</w:t>
      </w:r>
      <w:r w:rsidR="00C74BF5" w:rsidRPr="003E78A2">
        <w:rPr>
          <w:rFonts w:ascii="Times New Roman" w:hAnsi="Times New Roman" w:cs="Times New Roman"/>
          <w:b/>
          <w:color w:val="002060"/>
          <w:sz w:val="36"/>
          <w:szCs w:val="36"/>
        </w:rPr>
        <w:t>1</w:t>
      </w:r>
      <w:r w:rsidR="00744826" w:rsidRPr="003E78A2">
        <w:rPr>
          <w:rFonts w:ascii="Times New Roman" w:hAnsi="Times New Roman" w:cs="Times New Roman"/>
          <w:b/>
          <w:color w:val="002060"/>
          <w:sz w:val="36"/>
          <w:szCs w:val="36"/>
        </w:rPr>
        <w:t xml:space="preserve"> </w:t>
      </w:r>
    </w:p>
    <w:p w14:paraId="0F88DE34" w14:textId="77777777" w:rsidR="00744826" w:rsidRPr="003E78A2" w:rsidRDefault="00744826" w:rsidP="00E70FA8">
      <w:pPr>
        <w:pStyle w:val="NoSpacing"/>
        <w:jc w:val="center"/>
        <w:rPr>
          <w:rFonts w:ascii="Times New Roman" w:hAnsi="Times New Roman" w:cs="Times New Roman"/>
          <w:b/>
          <w:color w:val="002060"/>
          <w:sz w:val="36"/>
          <w:szCs w:val="36"/>
        </w:rPr>
      </w:pPr>
    </w:p>
    <w:p w14:paraId="10C1390D" w14:textId="77777777" w:rsidR="00744826" w:rsidRPr="003E78A2" w:rsidRDefault="00744826" w:rsidP="00E70FA8">
      <w:pPr>
        <w:pStyle w:val="NoSpacing"/>
        <w:jc w:val="center"/>
        <w:rPr>
          <w:rFonts w:ascii="Times New Roman" w:hAnsi="Times New Roman" w:cs="Times New Roman"/>
          <w:b/>
          <w:color w:val="002060"/>
          <w:sz w:val="36"/>
          <w:szCs w:val="36"/>
        </w:rPr>
      </w:pPr>
      <w:r w:rsidRPr="003E78A2">
        <w:rPr>
          <w:rFonts w:ascii="Times New Roman" w:hAnsi="Times New Roman" w:cs="Times New Roman"/>
          <w:b/>
          <w:color w:val="002060"/>
          <w:sz w:val="36"/>
          <w:szCs w:val="36"/>
        </w:rPr>
        <w:t>JD</w:t>
      </w:r>
    </w:p>
    <w:p w14:paraId="5FB65820" w14:textId="77777777" w:rsidR="00E70FA8" w:rsidRPr="003E78A2" w:rsidRDefault="00E70FA8" w:rsidP="00E70FA8">
      <w:pPr>
        <w:pStyle w:val="NoSpacing"/>
        <w:jc w:val="center"/>
        <w:rPr>
          <w:rFonts w:ascii="Times New Roman" w:hAnsi="Times New Roman" w:cs="Times New Roman"/>
          <w:b/>
          <w:color w:val="002060"/>
          <w:sz w:val="36"/>
          <w:szCs w:val="36"/>
        </w:rPr>
      </w:pPr>
    </w:p>
    <w:p w14:paraId="6B03F19A" w14:textId="03D18CE6" w:rsidR="00CE7EA7" w:rsidRPr="003E78A2" w:rsidRDefault="00CE7EA7" w:rsidP="00CE7EA7">
      <w:pPr>
        <w:pStyle w:val="NoSpacing"/>
        <w:jc w:val="center"/>
        <w:rPr>
          <w:rFonts w:ascii="Times New Roman" w:hAnsi="Times New Roman" w:cs="Times New Roman"/>
          <w:b/>
          <w:color w:val="002060"/>
          <w:sz w:val="36"/>
          <w:szCs w:val="36"/>
        </w:rPr>
      </w:pPr>
      <w:r w:rsidRPr="003E78A2">
        <w:rPr>
          <w:rFonts w:ascii="Times New Roman" w:hAnsi="Times New Roman" w:cs="Times New Roman"/>
          <w:b/>
          <w:color w:val="002060"/>
          <w:sz w:val="36"/>
          <w:szCs w:val="36"/>
        </w:rPr>
        <w:t>FIRST WEEK ASSIGNMENTS</w:t>
      </w:r>
    </w:p>
    <w:p w14:paraId="328E19D4" w14:textId="1081973C" w:rsidR="00CE7EA7" w:rsidRPr="003E78A2" w:rsidRDefault="00CE7EA7" w:rsidP="00E70FA8">
      <w:pPr>
        <w:pStyle w:val="NoSpacing"/>
        <w:jc w:val="center"/>
        <w:rPr>
          <w:rFonts w:ascii="Times New Roman" w:hAnsi="Times New Roman" w:cs="Times New Roman"/>
          <w:b/>
          <w:color w:val="002060"/>
          <w:sz w:val="36"/>
          <w:szCs w:val="36"/>
        </w:rPr>
      </w:pPr>
    </w:p>
    <w:p w14:paraId="12DA296C" w14:textId="77777777" w:rsidR="00CE7EA7" w:rsidRPr="003E78A2" w:rsidRDefault="00CE7EA7" w:rsidP="00E70FA8">
      <w:pPr>
        <w:pStyle w:val="NoSpacing"/>
        <w:jc w:val="center"/>
        <w:rPr>
          <w:rFonts w:ascii="Times New Roman" w:hAnsi="Times New Roman" w:cs="Times New Roman"/>
          <w:b/>
          <w:color w:val="002060"/>
          <w:sz w:val="36"/>
          <w:szCs w:val="36"/>
        </w:rPr>
      </w:pPr>
    </w:p>
    <w:p w14:paraId="4407F378" w14:textId="77777777" w:rsidR="00606D5B" w:rsidRPr="007255BD" w:rsidRDefault="00606D5B" w:rsidP="00E70FA8">
      <w:pPr>
        <w:pStyle w:val="NoSpacing"/>
        <w:jc w:val="center"/>
        <w:rPr>
          <w:rFonts w:ascii="Times New Roman" w:hAnsi="Times New Roman" w:cs="Times New Roman"/>
          <w:b/>
          <w:color w:val="002060"/>
          <w:sz w:val="24"/>
          <w:szCs w:val="24"/>
        </w:rPr>
      </w:pPr>
    </w:p>
    <w:p w14:paraId="6C2E03C8" w14:textId="77777777" w:rsidR="00E70FA8" w:rsidRPr="007255BD" w:rsidRDefault="00E70FA8" w:rsidP="00E70FA8">
      <w:pPr>
        <w:pStyle w:val="NoSpacing"/>
        <w:jc w:val="center"/>
        <w:rPr>
          <w:rFonts w:ascii="Times New Roman" w:hAnsi="Times New Roman" w:cs="Times New Roman"/>
          <w:b/>
          <w:color w:val="002060"/>
          <w:sz w:val="24"/>
          <w:szCs w:val="24"/>
        </w:rPr>
      </w:pPr>
    </w:p>
    <w:p w14:paraId="3C5403F2" w14:textId="77777777" w:rsidR="00361D33" w:rsidRPr="007255BD" w:rsidRDefault="00361D33" w:rsidP="00E70FA8">
      <w:pPr>
        <w:pStyle w:val="NoSpacing"/>
        <w:jc w:val="center"/>
        <w:rPr>
          <w:rFonts w:ascii="Times New Roman" w:hAnsi="Times New Roman" w:cs="Times New Roman"/>
          <w:b/>
          <w:color w:val="002060"/>
          <w:sz w:val="24"/>
          <w:szCs w:val="24"/>
        </w:rPr>
      </w:pPr>
    </w:p>
    <w:p w14:paraId="7E283127" w14:textId="77777777" w:rsidR="00E70FA8" w:rsidRPr="007255BD" w:rsidRDefault="00E70FA8" w:rsidP="00E70FA8">
      <w:pPr>
        <w:pStyle w:val="NoSpacing"/>
        <w:jc w:val="center"/>
        <w:rPr>
          <w:rFonts w:ascii="Times New Roman" w:hAnsi="Times New Roman" w:cs="Times New Roman"/>
          <w:b/>
          <w:color w:val="002060"/>
          <w:sz w:val="24"/>
          <w:szCs w:val="24"/>
        </w:rPr>
      </w:pPr>
    </w:p>
    <w:p w14:paraId="66F2A7FE" w14:textId="77777777" w:rsidR="00E70FA8" w:rsidRPr="007255BD" w:rsidRDefault="00E70FA8" w:rsidP="00E70FA8">
      <w:pPr>
        <w:pStyle w:val="NoSpacing"/>
        <w:jc w:val="center"/>
        <w:rPr>
          <w:rFonts w:ascii="Times New Roman" w:hAnsi="Times New Roman" w:cs="Times New Roman"/>
          <w:b/>
          <w:color w:val="002060"/>
          <w:sz w:val="24"/>
          <w:szCs w:val="24"/>
        </w:rPr>
      </w:pPr>
    </w:p>
    <w:p w14:paraId="06239AD0" w14:textId="5E1213C0" w:rsidR="009B7A9E" w:rsidRDefault="009B7A9E" w:rsidP="00E70FA8">
      <w:pPr>
        <w:pStyle w:val="NoSpacing"/>
        <w:jc w:val="center"/>
        <w:rPr>
          <w:rFonts w:ascii="Times New Roman" w:hAnsi="Times New Roman" w:cs="Times New Roman"/>
          <w:b/>
          <w:color w:val="002060"/>
          <w:sz w:val="24"/>
          <w:szCs w:val="24"/>
        </w:rPr>
      </w:pPr>
    </w:p>
    <w:p w14:paraId="768CA0F6" w14:textId="0C07F302" w:rsidR="007255BD" w:rsidRDefault="007255BD" w:rsidP="00E70FA8">
      <w:pPr>
        <w:pStyle w:val="NoSpacing"/>
        <w:jc w:val="center"/>
        <w:rPr>
          <w:rFonts w:ascii="Times New Roman" w:hAnsi="Times New Roman" w:cs="Times New Roman"/>
          <w:b/>
          <w:color w:val="002060"/>
          <w:sz w:val="24"/>
          <w:szCs w:val="24"/>
        </w:rPr>
      </w:pPr>
    </w:p>
    <w:p w14:paraId="28024E19" w14:textId="7B7ADBA9" w:rsidR="007255BD" w:rsidRDefault="007255BD" w:rsidP="00E70FA8">
      <w:pPr>
        <w:pStyle w:val="NoSpacing"/>
        <w:jc w:val="center"/>
        <w:rPr>
          <w:rFonts w:ascii="Times New Roman" w:hAnsi="Times New Roman" w:cs="Times New Roman"/>
          <w:b/>
          <w:color w:val="002060"/>
          <w:sz w:val="24"/>
          <w:szCs w:val="24"/>
        </w:rPr>
      </w:pPr>
    </w:p>
    <w:p w14:paraId="3349E6A5" w14:textId="35221259" w:rsidR="007255BD" w:rsidRDefault="007255BD" w:rsidP="00E70FA8">
      <w:pPr>
        <w:pStyle w:val="NoSpacing"/>
        <w:jc w:val="center"/>
        <w:rPr>
          <w:rFonts w:ascii="Times New Roman" w:hAnsi="Times New Roman" w:cs="Times New Roman"/>
          <w:b/>
          <w:color w:val="002060"/>
          <w:sz w:val="24"/>
          <w:szCs w:val="24"/>
        </w:rPr>
      </w:pPr>
    </w:p>
    <w:p w14:paraId="7726A1F7" w14:textId="2020856E" w:rsidR="007255BD" w:rsidRDefault="007255BD" w:rsidP="00E70FA8">
      <w:pPr>
        <w:pStyle w:val="NoSpacing"/>
        <w:jc w:val="center"/>
        <w:rPr>
          <w:rFonts w:ascii="Times New Roman" w:hAnsi="Times New Roman" w:cs="Times New Roman"/>
          <w:b/>
          <w:color w:val="002060"/>
          <w:sz w:val="24"/>
          <w:szCs w:val="24"/>
        </w:rPr>
      </w:pPr>
    </w:p>
    <w:p w14:paraId="1AAB9AD0" w14:textId="445EECD6" w:rsidR="007255BD" w:rsidRDefault="007255BD" w:rsidP="00E70FA8">
      <w:pPr>
        <w:pStyle w:val="NoSpacing"/>
        <w:jc w:val="center"/>
        <w:rPr>
          <w:rFonts w:ascii="Times New Roman" w:hAnsi="Times New Roman" w:cs="Times New Roman"/>
          <w:b/>
          <w:color w:val="002060"/>
          <w:sz w:val="24"/>
          <w:szCs w:val="24"/>
        </w:rPr>
      </w:pPr>
    </w:p>
    <w:p w14:paraId="08B0AE54" w14:textId="7D1C8528" w:rsidR="007255BD" w:rsidRDefault="007255BD" w:rsidP="00E70FA8">
      <w:pPr>
        <w:pStyle w:val="NoSpacing"/>
        <w:jc w:val="center"/>
        <w:rPr>
          <w:rFonts w:ascii="Times New Roman" w:hAnsi="Times New Roman" w:cs="Times New Roman"/>
          <w:b/>
          <w:color w:val="002060"/>
          <w:sz w:val="24"/>
          <w:szCs w:val="24"/>
        </w:rPr>
      </w:pPr>
    </w:p>
    <w:p w14:paraId="4A2D5C06" w14:textId="49301BD5" w:rsidR="007255BD" w:rsidRDefault="007255BD" w:rsidP="00E70FA8">
      <w:pPr>
        <w:pStyle w:val="NoSpacing"/>
        <w:jc w:val="center"/>
        <w:rPr>
          <w:rFonts w:ascii="Times New Roman" w:hAnsi="Times New Roman" w:cs="Times New Roman"/>
          <w:b/>
          <w:color w:val="002060"/>
          <w:sz w:val="24"/>
          <w:szCs w:val="24"/>
        </w:rPr>
      </w:pPr>
    </w:p>
    <w:p w14:paraId="55A8A96C" w14:textId="4278756B" w:rsidR="007255BD" w:rsidRDefault="007255BD" w:rsidP="00E70FA8">
      <w:pPr>
        <w:pStyle w:val="NoSpacing"/>
        <w:jc w:val="center"/>
        <w:rPr>
          <w:rFonts w:ascii="Times New Roman" w:hAnsi="Times New Roman" w:cs="Times New Roman"/>
          <w:b/>
          <w:color w:val="002060"/>
          <w:sz w:val="24"/>
          <w:szCs w:val="24"/>
        </w:rPr>
      </w:pPr>
    </w:p>
    <w:p w14:paraId="223D53E7" w14:textId="25C88A14" w:rsidR="007255BD" w:rsidRDefault="007255BD" w:rsidP="00E70FA8">
      <w:pPr>
        <w:pStyle w:val="NoSpacing"/>
        <w:jc w:val="center"/>
        <w:rPr>
          <w:rFonts w:ascii="Times New Roman" w:hAnsi="Times New Roman" w:cs="Times New Roman"/>
          <w:b/>
          <w:color w:val="002060"/>
          <w:sz w:val="24"/>
          <w:szCs w:val="24"/>
        </w:rPr>
      </w:pPr>
    </w:p>
    <w:p w14:paraId="1965EDD8" w14:textId="7662435E" w:rsidR="007255BD" w:rsidRDefault="007255BD" w:rsidP="00E70FA8">
      <w:pPr>
        <w:pStyle w:val="NoSpacing"/>
        <w:jc w:val="center"/>
        <w:rPr>
          <w:rFonts w:ascii="Times New Roman" w:hAnsi="Times New Roman" w:cs="Times New Roman"/>
          <w:b/>
          <w:color w:val="002060"/>
          <w:sz w:val="24"/>
          <w:szCs w:val="24"/>
        </w:rPr>
      </w:pPr>
    </w:p>
    <w:p w14:paraId="32BF6D6D" w14:textId="74D5C73C" w:rsidR="007255BD" w:rsidRDefault="007255BD" w:rsidP="00E70FA8">
      <w:pPr>
        <w:pStyle w:val="NoSpacing"/>
        <w:jc w:val="center"/>
        <w:rPr>
          <w:rFonts w:ascii="Times New Roman" w:hAnsi="Times New Roman" w:cs="Times New Roman"/>
          <w:b/>
          <w:color w:val="002060"/>
          <w:sz w:val="24"/>
          <w:szCs w:val="24"/>
        </w:rPr>
      </w:pPr>
    </w:p>
    <w:p w14:paraId="7EEC9C93" w14:textId="0FB4B13E" w:rsidR="00001757" w:rsidRPr="007255BD" w:rsidRDefault="00003987" w:rsidP="006E788A">
      <w:pPr>
        <w:pStyle w:val="NoSpacing"/>
        <w:rPr>
          <w:rFonts w:ascii="Times New Roman" w:hAnsi="Times New Roman" w:cs="Times New Roman"/>
          <w:b/>
          <w:bCs/>
          <w:sz w:val="24"/>
          <w:szCs w:val="24"/>
        </w:rPr>
      </w:pPr>
      <w:r w:rsidRPr="007255BD">
        <w:rPr>
          <w:rFonts w:ascii="Times New Roman" w:hAnsi="Times New Roman" w:cs="Times New Roman"/>
          <w:b/>
          <w:bCs/>
          <w:sz w:val="24"/>
          <w:szCs w:val="24"/>
        </w:rPr>
        <w:lastRenderedPageBreak/>
        <w:t xml:space="preserve">LAW </w:t>
      </w:r>
      <w:r w:rsidR="00B613DD" w:rsidRPr="007255BD">
        <w:rPr>
          <w:rFonts w:ascii="Times New Roman" w:hAnsi="Times New Roman" w:cs="Times New Roman"/>
          <w:b/>
          <w:bCs/>
          <w:sz w:val="24"/>
          <w:szCs w:val="24"/>
        </w:rPr>
        <w:t>5000</w:t>
      </w:r>
      <w:r w:rsidRPr="007255BD">
        <w:rPr>
          <w:rFonts w:ascii="Times New Roman" w:hAnsi="Times New Roman" w:cs="Times New Roman"/>
          <w:b/>
          <w:bCs/>
          <w:sz w:val="24"/>
          <w:szCs w:val="24"/>
        </w:rPr>
        <w:t xml:space="preserve"> U01</w:t>
      </w:r>
      <w:r w:rsidR="002237F2" w:rsidRPr="007255BD">
        <w:rPr>
          <w:rFonts w:ascii="Times New Roman" w:hAnsi="Times New Roman" w:cs="Times New Roman"/>
          <w:b/>
          <w:bCs/>
          <w:sz w:val="24"/>
          <w:szCs w:val="24"/>
        </w:rPr>
        <w:t xml:space="preserve">- </w:t>
      </w:r>
      <w:r w:rsidR="00B613DD" w:rsidRPr="007255BD">
        <w:rPr>
          <w:rFonts w:ascii="Times New Roman" w:hAnsi="Times New Roman" w:cs="Times New Roman"/>
          <w:b/>
          <w:bCs/>
          <w:sz w:val="24"/>
          <w:szCs w:val="24"/>
        </w:rPr>
        <w:t>Contracts</w:t>
      </w:r>
    </w:p>
    <w:p w14:paraId="563FA66B" w14:textId="55A4B2B7" w:rsidR="006E788A" w:rsidRPr="007255BD" w:rsidRDefault="00001757" w:rsidP="006E788A">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Professor </w:t>
      </w:r>
      <w:r w:rsidR="00B613DD" w:rsidRPr="007255BD">
        <w:rPr>
          <w:rFonts w:ascii="Times New Roman" w:hAnsi="Times New Roman" w:cs="Times New Roman"/>
          <w:b/>
          <w:color w:val="0070C0"/>
          <w:sz w:val="24"/>
          <w:szCs w:val="24"/>
        </w:rPr>
        <w:t>Kerri Stone</w:t>
      </w:r>
    </w:p>
    <w:p w14:paraId="62E029D1" w14:textId="77777777" w:rsidR="00C80A69" w:rsidRPr="007255BD" w:rsidRDefault="00C80A69" w:rsidP="006E788A">
      <w:pPr>
        <w:pStyle w:val="NoSpacing"/>
        <w:rPr>
          <w:rFonts w:ascii="Times New Roman" w:hAnsi="Times New Roman" w:cs="Times New Roman"/>
          <w:b/>
          <w:color w:val="0070C0"/>
          <w:sz w:val="24"/>
          <w:szCs w:val="24"/>
        </w:rPr>
      </w:pPr>
    </w:p>
    <w:p w14:paraId="4CB113B0" w14:textId="65F2A6E7" w:rsidR="00C80A69" w:rsidRPr="007255BD" w:rsidRDefault="00C80A69" w:rsidP="006E788A">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132520F" w14:textId="1282F653" w:rsidR="00D01196" w:rsidRPr="007255BD" w:rsidRDefault="00D01196" w:rsidP="006E788A">
      <w:pPr>
        <w:pStyle w:val="NoSpacing"/>
        <w:rPr>
          <w:rFonts w:ascii="Times New Roman" w:hAnsi="Times New Roman" w:cs="Times New Roman"/>
          <w:b/>
          <w:color w:val="0070C0"/>
          <w:sz w:val="24"/>
          <w:szCs w:val="24"/>
        </w:rPr>
      </w:pPr>
    </w:p>
    <w:p w14:paraId="1948CB61"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Welcome to law school, and welcome to Contracts class.  I really look forward to getting to know each of you.  </w:t>
      </w:r>
      <w:r w:rsidRPr="007255BD">
        <w:rPr>
          <w:rFonts w:ascii="Times New Roman" w:hAnsi="Times New Roman" w:cs="Times New Roman"/>
          <w:color w:val="000000"/>
          <w:sz w:val="24"/>
          <w:szCs w:val="24"/>
          <w:u w:val="single"/>
          <w:bdr w:val="none" w:sz="0" w:space="0" w:color="auto" w:frame="1"/>
        </w:rPr>
        <w:t>Please ensure that you are purchasing the correct edition of our casebook.</w:t>
      </w:r>
      <w:r w:rsidRPr="007255BD">
        <w:rPr>
          <w:rFonts w:ascii="Times New Roman" w:hAnsi="Times New Roman" w:cs="Times New Roman"/>
          <w:color w:val="000000"/>
          <w:sz w:val="24"/>
          <w:szCs w:val="24"/>
          <w:u w:val="single"/>
        </w:rPr>
        <w:t> </w:t>
      </w:r>
    </w:p>
    <w:p w14:paraId="18AF120C" w14:textId="62826248"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p>
    <w:p w14:paraId="0F54069E" w14:textId="77777777"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 xml:space="preserve">CONTRACTS Course 5000 </w:t>
      </w:r>
      <w:r w:rsidRPr="007255BD">
        <w:rPr>
          <w:rFonts w:ascii="Times New Roman" w:hAnsi="Times New Roman" w:cs="Times New Roman"/>
          <w:color w:val="000000"/>
          <w:sz w:val="24"/>
          <w:szCs w:val="24"/>
        </w:rPr>
        <w:t> </w:t>
      </w:r>
    </w:p>
    <w:p w14:paraId="258E8DFA" w14:textId="77777777"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Professor Kerri L. Stone</w:t>
      </w:r>
      <w:r w:rsidRPr="007255BD">
        <w:rPr>
          <w:rFonts w:ascii="Times New Roman" w:hAnsi="Times New Roman" w:cs="Times New Roman"/>
          <w:color w:val="000000"/>
          <w:sz w:val="24"/>
          <w:szCs w:val="24"/>
        </w:rPr>
        <w:t> </w:t>
      </w:r>
    </w:p>
    <w:p w14:paraId="68E97A99" w14:textId="77777777"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Florida International University College of Law</w:t>
      </w:r>
      <w:r w:rsidRPr="007255BD">
        <w:rPr>
          <w:rFonts w:ascii="Times New Roman" w:hAnsi="Times New Roman" w:cs="Times New Roman"/>
          <w:color w:val="000000"/>
          <w:sz w:val="24"/>
          <w:szCs w:val="24"/>
        </w:rPr>
        <w:t> </w:t>
      </w:r>
    </w:p>
    <w:p w14:paraId="6011240F" w14:textId="77777777"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Fall 2021</w:t>
      </w:r>
      <w:r w:rsidRPr="007255BD">
        <w:rPr>
          <w:rFonts w:ascii="Times New Roman" w:hAnsi="Times New Roman" w:cs="Times New Roman"/>
          <w:color w:val="000000"/>
          <w:sz w:val="24"/>
          <w:szCs w:val="24"/>
        </w:rPr>
        <w:t> </w:t>
      </w:r>
    </w:p>
    <w:p w14:paraId="0CA1438C" w14:textId="77777777"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 </w:t>
      </w:r>
      <w:r w:rsidRPr="007255BD">
        <w:rPr>
          <w:rFonts w:ascii="Times New Roman" w:hAnsi="Times New Roman" w:cs="Times New Roman"/>
          <w:color w:val="000000"/>
          <w:sz w:val="24"/>
          <w:szCs w:val="24"/>
        </w:rPr>
        <w:t> </w:t>
      </w:r>
    </w:p>
    <w:p w14:paraId="6AB79780" w14:textId="44A8AE46"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w:t>
      </w:r>
      <w:r w:rsidRPr="007255BD">
        <w:rPr>
          <w:rFonts w:ascii="Times New Roman" w:hAnsi="Times New Roman" w:cs="Times New Roman"/>
          <w:color w:val="000000"/>
          <w:sz w:val="24"/>
          <w:szCs w:val="24"/>
        </w:rPr>
        <w:t> </w:t>
      </w:r>
      <w:r w:rsidRPr="007255BD">
        <w:rPr>
          <w:rFonts w:ascii="Times New Roman" w:hAnsi="Times New Roman" w:cs="Times New Roman"/>
          <w:b/>
          <w:bCs/>
          <w:color w:val="000000"/>
          <w:sz w:val="24"/>
          <w:szCs w:val="24"/>
          <w:bdr w:val="none" w:sz="0" w:space="0" w:color="auto" w:frame="1"/>
        </w:rPr>
        <w:t> </w:t>
      </w:r>
      <w:r w:rsidRPr="007255BD">
        <w:rPr>
          <w:rFonts w:ascii="Times New Roman" w:hAnsi="Times New Roman" w:cs="Times New Roman"/>
          <w:b/>
          <w:bCs/>
          <w:color w:val="000000"/>
          <w:sz w:val="24"/>
          <w:szCs w:val="24"/>
          <w:u w:val="single"/>
          <w:bdr w:val="none" w:sz="0" w:space="0" w:color="auto" w:frame="1"/>
        </w:rPr>
        <w:t>Course Description</w:t>
      </w:r>
      <w:r w:rsidRPr="007255BD">
        <w:rPr>
          <w:rFonts w:ascii="Times New Roman" w:hAnsi="Times New Roman" w:cs="Times New Roman"/>
          <w:color w:val="000000"/>
          <w:sz w:val="24"/>
          <w:szCs w:val="24"/>
        </w:rPr>
        <w:t> </w:t>
      </w:r>
    </w:p>
    <w:p w14:paraId="203BFA45" w14:textId="2C98FF48"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p>
    <w:p w14:paraId="37FCEAB4" w14:textId="77777777" w:rsidR="00667D13" w:rsidRPr="007255BD" w:rsidRDefault="00667D13" w:rsidP="00667D13">
      <w:pPr>
        <w:shd w:val="clear" w:color="auto" w:fill="FFFFFF"/>
        <w:ind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xml:space="preserve">This is a course about promises. We all make promises—to a landlord to pay the rent, to an e-bay merchant to pay for an item, to a family member to attend a party, to a charity to </w:t>
      </w:r>
      <w:proofErr w:type="gramStart"/>
      <w:r w:rsidRPr="007255BD">
        <w:rPr>
          <w:rFonts w:ascii="Times New Roman" w:hAnsi="Times New Roman" w:cs="Times New Roman"/>
          <w:color w:val="000000"/>
          <w:sz w:val="24"/>
          <w:szCs w:val="24"/>
          <w:bdr w:val="none" w:sz="0" w:space="0" w:color="auto" w:frame="1"/>
        </w:rPr>
        <w:t>make a donation</w:t>
      </w:r>
      <w:proofErr w:type="gramEnd"/>
      <w:r w:rsidRPr="007255BD">
        <w:rPr>
          <w:rFonts w:ascii="Times New Roman" w:hAnsi="Times New Roman" w:cs="Times New Roman"/>
          <w:color w:val="000000"/>
          <w:sz w:val="24"/>
          <w:szCs w:val="24"/>
          <w:bdr w:val="none" w:sz="0" w:space="0" w:color="auto" w:frame="1"/>
        </w:rPr>
        <w:t xml:space="preserve">, to a lender to repay a loan. All promises, however, are not created equal. Some promises create legal obligations, some moral obligations, and some create both moral and legal obligations. Certain promises have legal consequences. Those are promises that, once made, may be enforced in the courts. If we make a promise and renege, the other party (the </w:t>
      </w:r>
      <w:proofErr w:type="spellStart"/>
      <w:r w:rsidRPr="007255BD">
        <w:rPr>
          <w:rFonts w:ascii="Times New Roman" w:hAnsi="Times New Roman" w:cs="Times New Roman"/>
          <w:color w:val="000000"/>
          <w:sz w:val="24"/>
          <w:szCs w:val="24"/>
          <w:bdr w:val="none" w:sz="0" w:space="0" w:color="auto" w:frame="1"/>
        </w:rPr>
        <w:t>promisee</w:t>
      </w:r>
      <w:proofErr w:type="spellEnd"/>
      <w:r w:rsidRPr="007255BD">
        <w:rPr>
          <w:rFonts w:ascii="Times New Roman" w:hAnsi="Times New Roman" w:cs="Times New Roman"/>
          <w:color w:val="000000"/>
          <w:sz w:val="24"/>
          <w:szCs w:val="24"/>
          <w:bdr w:val="none" w:sz="0" w:space="0" w:color="auto" w:frame="1"/>
        </w:rPr>
        <w:t>) may bring a lawsuit and the court may hold us responsible for the obligation we assumed. It is the availability of legal recourse that makes a binding commitment more than just a promise; it makes that promise a contract.</w:t>
      </w:r>
      <w:r w:rsidRPr="007255BD">
        <w:rPr>
          <w:rFonts w:ascii="Times New Roman" w:hAnsi="Times New Roman" w:cs="Times New Roman"/>
          <w:color w:val="000000"/>
          <w:sz w:val="24"/>
          <w:szCs w:val="24"/>
        </w:rPr>
        <w:t> </w:t>
      </w:r>
    </w:p>
    <w:p w14:paraId="7CC4D9B9" w14:textId="77777777" w:rsidR="00667D13" w:rsidRPr="007255BD" w:rsidRDefault="00667D13" w:rsidP="00667D13">
      <w:pPr>
        <w:shd w:val="clear" w:color="auto" w:fill="FFFFFF"/>
        <w:ind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xml:space="preserve">In this course, we will discuss what kinds of promises create legally enforceable contracts. To do so, we will discuss contract formation (offer and acceptance) and the doctrine of consideration (bargained-for exchange). We will also study some of the defenses that make a contract unenforceable. After learning how a binding contractual obligation can arise, we will discuss the parties’ performance of a contract and when failure to perform might be excused. We will also discuss the remedies available to a </w:t>
      </w:r>
      <w:proofErr w:type="spellStart"/>
      <w:r w:rsidRPr="007255BD">
        <w:rPr>
          <w:rFonts w:ascii="Times New Roman" w:hAnsi="Times New Roman" w:cs="Times New Roman"/>
          <w:color w:val="000000"/>
          <w:sz w:val="24"/>
          <w:szCs w:val="24"/>
          <w:bdr w:val="none" w:sz="0" w:space="0" w:color="auto" w:frame="1"/>
        </w:rPr>
        <w:t>promisee</w:t>
      </w:r>
      <w:proofErr w:type="spellEnd"/>
      <w:r w:rsidRPr="007255BD">
        <w:rPr>
          <w:rFonts w:ascii="Times New Roman" w:hAnsi="Times New Roman" w:cs="Times New Roman"/>
          <w:color w:val="000000"/>
          <w:sz w:val="24"/>
          <w:szCs w:val="24"/>
          <w:bdr w:val="none" w:sz="0" w:space="0" w:color="auto" w:frame="1"/>
        </w:rPr>
        <w:t xml:space="preserve"> when the promisor reneges or breaches/does not perform.</w:t>
      </w:r>
      <w:r w:rsidRPr="007255BD">
        <w:rPr>
          <w:rFonts w:ascii="Times New Roman" w:hAnsi="Times New Roman" w:cs="Times New Roman"/>
          <w:color w:val="000000"/>
          <w:sz w:val="24"/>
          <w:szCs w:val="24"/>
        </w:rPr>
        <w:t> </w:t>
      </w:r>
    </w:p>
    <w:p w14:paraId="26E18259" w14:textId="77777777" w:rsidR="00667D13" w:rsidRPr="007255BD" w:rsidRDefault="00667D13" w:rsidP="007255BD">
      <w:pPr>
        <w:shd w:val="clear" w:color="auto" w:fill="FFFFFF"/>
        <w:spacing w:after="0" w:line="240" w:lineRule="auto"/>
        <w:ind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xml:space="preserve">Throughout the course, I will be exposing you to contract principles that we are learning as they exist in other countries’ jurisprudence. We will also be exploring the formation, role, and functioning of contracts in a globalized society and </w:t>
      </w:r>
      <w:proofErr w:type="gramStart"/>
      <w:r w:rsidRPr="007255BD">
        <w:rPr>
          <w:rFonts w:ascii="Times New Roman" w:hAnsi="Times New Roman" w:cs="Times New Roman"/>
          <w:color w:val="000000"/>
          <w:sz w:val="24"/>
          <w:szCs w:val="24"/>
          <w:bdr w:val="none" w:sz="0" w:space="0" w:color="auto" w:frame="1"/>
        </w:rPr>
        <w:t>economy, and</w:t>
      </w:r>
      <w:proofErr w:type="gramEnd"/>
      <w:r w:rsidRPr="007255BD">
        <w:rPr>
          <w:rFonts w:ascii="Times New Roman" w:hAnsi="Times New Roman" w:cs="Times New Roman"/>
          <w:color w:val="000000"/>
          <w:sz w:val="24"/>
          <w:szCs w:val="24"/>
          <w:bdr w:val="none" w:sz="0" w:space="0" w:color="auto" w:frame="1"/>
        </w:rPr>
        <w:t xml:space="preserve"> studying the coverage and some provisions of the United Nations Convention on the International Sale of Goods and the </w:t>
      </w:r>
      <w:proofErr w:type="spellStart"/>
      <w:r w:rsidRPr="007255BD">
        <w:rPr>
          <w:rFonts w:ascii="Times New Roman" w:hAnsi="Times New Roman" w:cs="Times New Roman"/>
          <w:color w:val="000000"/>
          <w:sz w:val="24"/>
          <w:szCs w:val="24"/>
          <w:bdr w:val="none" w:sz="0" w:space="0" w:color="auto" w:frame="1"/>
        </w:rPr>
        <w:t>Unidroit</w:t>
      </w:r>
      <w:proofErr w:type="spellEnd"/>
      <w:r w:rsidRPr="007255BD">
        <w:rPr>
          <w:rFonts w:ascii="Times New Roman" w:hAnsi="Times New Roman" w:cs="Times New Roman"/>
          <w:color w:val="000000"/>
          <w:sz w:val="24"/>
          <w:szCs w:val="24"/>
          <w:bdr w:val="none" w:sz="0" w:space="0" w:color="auto" w:frame="1"/>
        </w:rPr>
        <w:t xml:space="preserve"> Principles of International Commercial Contracts. You will understand that lawyers operate in many ways to serve clients, including as advisors, planners, </w:t>
      </w:r>
      <w:proofErr w:type="gramStart"/>
      <w:r w:rsidRPr="007255BD">
        <w:rPr>
          <w:rFonts w:ascii="Times New Roman" w:hAnsi="Times New Roman" w:cs="Times New Roman"/>
          <w:color w:val="000000"/>
          <w:sz w:val="24"/>
          <w:szCs w:val="24"/>
          <w:bdr w:val="none" w:sz="0" w:space="0" w:color="auto" w:frame="1"/>
        </w:rPr>
        <w:t>drafters</w:t>
      </w:r>
      <w:proofErr w:type="gramEnd"/>
      <w:r w:rsidRPr="007255BD">
        <w:rPr>
          <w:rFonts w:ascii="Times New Roman" w:hAnsi="Times New Roman" w:cs="Times New Roman"/>
          <w:color w:val="000000"/>
          <w:sz w:val="24"/>
          <w:szCs w:val="24"/>
          <w:bdr w:val="none" w:sz="0" w:space="0" w:color="auto" w:frame="1"/>
        </w:rPr>
        <w:t xml:space="preserve"> and advocates. Understanding and weighing both the law and the reality of the client’s situation are very important to the lawyer’s effective performance of these tasks.</w:t>
      </w:r>
      <w:r w:rsidRPr="007255BD">
        <w:rPr>
          <w:rFonts w:ascii="Times New Roman" w:hAnsi="Times New Roman" w:cs="Times New Roman"/>
          <w:color w:val="000000"/>
          <w:sz w:val="24"/>
          <w:szCs w:val="24"/>
        </w:rPr>
        <w:t> </w:t>
      </w:r>
    </w:p>
    <w:p w14:paraId="345258CA"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w:t>
      </w:r>
    </w:p>
    <w:p w14:paraId="1C8E895E" w14:textId="77777777" w:rsidR="007227E9" w:rsidRDefault="007227E9" w:rsidP="007255BD">
      <w:pPr>
        <w:shd w:val="clear" w:color="auto" w:fill="FFFFFF"/>
        <w:spacing w:after="0" w:line="240" w:lineRule="auto"/>
        <w:jc w:val="center"/>
        <w:rPr>
          <w:rFonts w:ascii="Times New Roman" w:hAnsi="Times New Roman" w:cs="Times New Roman"/>
          <w:b/>
          <w:bCs/>
          <w:color w:val="000000"/>
          <w:sz w:val="24"/>
          <w:szCs w:val="24"/>
          <w:u w:val="single"/>
          <w:bdr w:val="none" w:sz="0" w:space="0" w:color="auto" w:frame="1"/>
        </w:rPr>
      </w:pPr>
    </w:p>
    <w:p w14:paraId="4B0C6A13" w14:textId="77777777" w:rsidR="007227E9" w:rsidRDefault="007227E9" w:rsidP="007255BD">
      <w:pPr>
        <w:shd w:val="clear" w:color="auto" w:fill="FFFFFF"/>
        <w:spacing w:after="0" w:line="240" w:lineRule="auto"/>
        <w:jc w:val="center"/>
        <w:rPr>
          <w:rFonts w:ascii="Times New Roman" w:hAnsi="Times New Roman" w:cs="Times New Roman"/>
          <w:b/>
          <w:bCs/>
          <w:color w:val="000000"/>
          <w:sz w:val="24"/>
          <w:szCs w:val="24"/>
          <w:u w:val="single"/>
          <w:bdr w:val="none" w:sz="0" w:space="0" w:color="auto" w:frame="1"/>
        </w:rPr>
      </w:pPr>
    </w:p>
    <w:p w14:paraId="7080F7BF" w14:textId="77777777" w:rsidR="007227E9" w:rsidRDefault="007227E9" w:rsidP="007255BD">
      <w:pPr>
        <w:shd w:val="clear" w:color="auto" w:fill="FFFFFF"/>
        <w:spacing w:after="0" w:line="240" w:lineRule="auto"/>
        <w:jc w:val="center"/>
        <w:rPr>
          <w:rFonts w:ascii="Times New Roman" w:hAnsi="Times New Roman" w:cs="Times New Roman"/>
          <w:b/>
          <w:bCs/>
          <w:color w:val="000000"/>
          <w:sz w:val="24"/>
          <w:szCs w:val="24"/>
          <w:u w:val="single"/>
          <w:bdr w:val="none" w:sz="0" w:space="0" w:color="auto" w:frame="1"/>
        </w:rPr>
      </w:pPr>
    </w:p>
    <w:p w14:paraId="78A4C530" w14:textId="77777777" w:rsidR="007227E9" w:rsidRDefault="007227E9" w:rsidP="007255BD">
      <w:pPr>
        <w:shd w:val="clear" w:color="auto" w:fill="FFFFFF"/>
        <w:spacing w:after="0" w:line="240" w:lineRule="auto"/>
        <w:jc w:val="center"/>
        <w:rPr>
          <w:rFonts w:ascii="Times New Roman" w:hAnsi="Times New Roman" w:cs="Times New Roman"/>
          <w:b/>
          <w:bCs/>
          <w:color w:val="000000"/>
          <w:sz w:val="24"/>
          <w:szCs w:val="24"/>
          <w:u w:val="single"/>
          <w:bdr w:val="none" w:sz="0" w:space="0" w:color="auto" w:frame="1"/>
        </w:rPr>
      </w:pPr>
    </w:p>
    <w:p w14:paraId="4BF26F7E" w14:textId="77777777" w:rsidR="007227E9" w:rsidRDefault="007227E9" w:rsidP="007255BD">
      <w:pPr>
        <w:shd w:val="clear" w:color="auto" w:fill="FFFFFF"/>
        <w:spacing w:after="0" w:line="240" w:lineRule="auto"/>
        <w:jc w:val="center"/>
        <w:rPr>
          <w:rFonts w:ascii="Times New Roman" w:hAnsi="Times New Roman" w:cs="Times New Roman"/>
          <w:b/>
          <w:bCs/>
          <w:color w:val="000000"/>
          <w:sz w:val="24"/>
          <w:szCs w:val="24"/>
          <w:u w:val="single"/>
          <w:bdr w:val="none" w:sz="0" w:space="0" w:color="auto" w:frame="1"/>
        </w:rPr>
      </w:pPr>
    </w:p>
    <w:p w14:paraId="562509A9" w14:textId="642DCBDB" w:rsidR="00667D13" w:rsidRPr="007255BD" w:rsidRDefault="00667D13" w:rsidP="007255BD">
      <w:pPr>
        <w:shd w:val="clear" w:color="auto" w:fill="FFFFFF"/>
        <w:spacing w:after="0" w:line="240" w:lineRule="auto"/>
        <w:jc w:val="center"/>
        <w:rPr>
          <w:rFonts w:ascii="Times New Roman" w:hAnsi="Times New Roman" w:cs="Times New Roman"/>
          <w:color w:val="000000"/>
          <w:sz w:val="24"/>
          <w:szCs w:val="24"/>
        </w:rPr>
      </w:pPr>
      <w:r w:rsidRPr="007255BD">
        <w:rPr>
          <w:rFonts w:ascii="Times New Roman" w:hAnsi="Times New Roman" w:cs="Times New Roman"/>
          <w:b/>
          <w:bCs/>
          <w:color w:val="000000"/>
          <w:sz w:val="24"/>
          <w:szCs w:val="24"/>
          <w:u w:val="single"/>
          <w:bdr w:val="none" w:sz="0" w:space="0" w:color="auto" w:frame="1"/>
        </w:rPr>
        <w:lastRenderedPageBreak/>
        <w:t>Assignments (May be subject to Change)</w:t>
      </w:r>
      <w:r w:rsidRPr="007255BD">
        <w:rPr>
          <w:rFonts w:ascii="Times New Roman" w:hAnsi="Times New Roman" w:cs="Times New Roman"/>
          <w:color w:val="000000"/>
          <w:sz w:val="24"/>
          <w:szCs w:val="24"/>
        </w:rPr>
        <w:t> </w:t>
      </w:r>
    </w:p>
    <w:p w14:paraId="65F06EC9"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w:t>
      </w:r>
      <w:r w:rsidRPr="007255BD">
        <w:rPr>
          <w:rFonts w:ascii="Times New Roman" w:hAnsi="Times New Roman" w:cs="Times New Roman"/>
          <w:color w:val="000000"/>
          <w:sz w:val="24"/>
          <w:szCs w:val="24"/>
        </w:rPr>
        <w:t> </w:t>
      </w:r>
    </w:p>
    <w:p w14:paraId="53D6FF6B"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Unless otherwise instructed, </w:t>
      </w:r>
      <w:r w:rsidRPr="007255BD">
        <w:rPr>
          <w:rFonts w:ascii="Times New Roman" w:hAnsi="Times New Roman" w:cs="Times New Roman"/>
          <w:b/>
          <w:bCs/>
          <w:i/>
          <w:iCs/>
          <w:color w:val="000000"/>
          <w:sz w:val="24"/>
          <w:szCs w:val="24"/>
          <w:u w:val="single"/>
          <w:bdr w:val="none" w:sz="0" w:space="0" w:color="auto" w:frame="1"/>
        </w:rPr>
        <w:t>you should always have read and prepared the assignment for the current class day.</w:t>
      </w:r>
      <w:r w:rsidRPr="007255BD">
        <w:rPr>
          <w:rFonts w:ascii="Times New Roman" w:hAnsi="Times New Roman" w:cs="Times New Roman"/>
          <w:color w:val="000000"/>
          <w:sz w:val="24"/>
          <w:szCs w:val="24"/>
          <w:bdr w:val="none" w:sz="0" w:space="0" w:color="auto" w:frame="1"/>
        </w:rPr>
        <w:t> This means that if class ends and we have not finished an assignment, you are responsible for reviewing it as well as reading ahead for the next class. </w:t>
      </w:r>
      <w:r w:rsidRPr="007255BD">
        <w:rPr>
          <w:rFonts w:ascii="Times New Roman" w:hAnsi="Times New Roman" w:cs="Times New Roman"/>
          <w:b/>
          <w:bCs/>
          <w:color w:val="000000"/>
          <w:sz w:val="24"/>
          <w:szCs w:val="24"/>
          <w:bdr w:val="none" w:sz="0" w:space="0" w:color="auto" w:frame="1"/>
        </w:rPr>
        <w:t>You may be called upon to talk about any part of what we left off on or what has been assigned for the current day.</w:t>
      </w:r>
      <w:r w:rsidRPr="007255BD">
        <w:rPr>
          <w:rFonts w:ascii="Times New Roman" w:hAnsi="Times New Roman" w:cs="Times New Roman"/>
          <w:color w:val="000000"/>
          <w:sz w:val="24"/>
          <w:szCs w:val="24"/>
        </w:rPr>
        <w:t> </w:t>
      </w:r>
    </w:p>
    <w:p w14:paraId="7A118302"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w:t>
      </w:r>
      <w:r w:rsidRPr="007255BD">
        <w:rPr>
          <w:rFonts w:ascii="Times New Roman" w:hAnsi="Times New Roman" w:cs="Times New Roman"/>
          <w:color w:val="000000"/>
          <w:sz w:val="24"/>
          <w:szCs w:val="24"/>
        </w:rPr>
        <w:t> </w:t>
      </w:r>
    </w:p>
    <w:p w14:paraId="0CDBED73" w14:textId="77777777" w:rsidR="00667D13" w:rsidRPr="007255BD" w:rsidRDefault="00667D13" w:rsidP="007255BD">
      <w:pPr>
        <w:shd w:val="clear" w:color="auto" w:fill="FFFFFF"/>
        <w:spacing w:after="0" w:line="240" w:lineRule="auto"/>
        <w:ind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Please note: CB = Casebook; RST = Restatement (Second) of Contracts; UCC = Uniform Commercial Code; CISG = United Nations Convention on Contracts for the International Sale of Goods; and UNIDROIT = UNIDROIT Principles of International Commercial Contracts. </w:t>
      </w:r>
      <w:r w:rsidRPr="007255BD">
        <w:rPr>
          <w:rFonts w:ascii="Times New Roman" w:hAnsi="Times New Roman" w:cs="Times New Roman"/>
          <w:color w:val="000000"/>
          <w:sz w:val="24"/>
          <w:szCs w:val="24"/>
        </w:rPr>
        <w:t> </w:t>
      </w:r>
    </w:p>
    <w:p w14:paraId="6C3102DB"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w:t>
      </w:r>
      <w:r w:rsidRPr="007255BD">
        <w:rPr>
          <w:rFonts w:ascii="Times New Roman" w:hAnsi="Times New Roman" w:cs="Times New Roman"/>
          <w:color w:val="000000"/>
          <w:sz w:val="24"/>
          <w:szCs w:val="24"/>
        </w:rPr>
        <w:t> </w:t>
      </w:r>
    </w:p>
    <w:p w14:paraId="2F478099"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Class 1:</w:t>
      </w:r>
      <w:r w:rsidRPr="007255BD">
        <w:rPr>
          <w:rFonts w:ascii="Times New Roman" w:hAnsi="Times New Roman" w:cs="Times New Roman"/>
          <w:color w:val="000000"/>
          <w:sz w:val="24"/>
          <w:szCs w:val="24"/>
        </w:rPr>
        <w:t> </w:t>
      </w:r>
    </w:p>
    <w:p w14:paraId="651D3CEE" w14:textId="3DA5C453" w:rsidR="00667D13"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CHAPTER 1: WHAT ARE WE GOING TO BE DOING IN THIS COURSE?</w:t>
      </w:r>
      <w:r w:rsidRPr="007255BD">
        <w:rPr>
          <w:rFonts w:ascii="Times New Roman" w:hAnsi="Times New Roman" w:cs="Times New Roman"/>
          <w:color w:val="000000"/>
          <w:sz w:val="24"/>
          <w:szCs w:val="24"/>
        </w:rPr>
        <w:t> </w:t>
      </w:r>
    </w:p>
    <w:p w14:paraId="1B69771A" w14:textId="77777777" w:rsidR="007255BD" w:rsidRPr="007255BD" w:rsidRDefault="007255BD" w:rsidP="007255BD">
      <w:pPr>
        <w:shd w:val="clear" w:color="auto" w:fill="FFFFFF"/>
        <w:spacing w:after="0" w:line="240" w:lineRule="auto"/>
        <w:rPr>
          <w:rFonts w:ascii="Times New Roman" w:hAnsi="Times New Roman" w:cs="Times New Roman"/>
          <w:color w:val="000000"/>
          <w:sz w:val="24"/>
          <w:szCs w:val="24"/>
        </w:rPr>
      </w:pPr>
    </w:p>
    <w:p w14:paraId="2DB75E03"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1: INTRODUCTION</w:t>
      </w:r>
      <w:r w:rsidRPr="007255BD">
        <w:rPr>
          <w:rFonts w:ascii="Times New Roman" w:hAnsi="Times New Roman" w:cs="Times New Roman"/>
          <w:color w:val="000000"/>
          <w:sz w:val="24"/>
          <w:szCs w:val="24"/>
        </w:rPr>
        <w:t> </w:t>
      </w:r>
    </w:p>
    <w:p w14:paraId="6E9E73FA"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2: WHAT IS A CONTRACT?</w:t>
      </w:r>
      <w:r w:rsidRPr="007255BD">
        <w:rPr>
          <w:rFonts w:ascii="Times New Roman" w:hAnsi="Times New Roman" w:cs="Times New Roman"/>
          <w:color w:val="000000"/>
          <w:sz w:val="24"/>
          <w:szCs w:val="24"/>
        </w:rPr>
        <w:t> </w:t>
      </w:r>
    </w:p>
    <w:p w14:paraId="4FD42452"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3: WHY DO LAWYERS AND LAW STUDENTS NEED TO KNOW ABOUT CONTRACTS AND CONTRACT LAW?</w:t>
      </w:r>
      <w:r w:rsidRPr="007255BD">
        <w:rPr>
          <w:rFonts w:ascii="Times New Roman" w:hAnsi="Times New Roman" w:cs="Times New Roman"/>
          <w:color w:val="000000"/>
          <w:sz w:val="24"/>
          <w:szCs w:val="24"/>
        </w:rPr>
        <w:t> </w:t>
      </w:r>
    </w:p>
    <w:p w14:paraId="18824A37"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4: WHERE DOES CONTRACT LAW COME FROM?</w:t>
      </w:r>
      <w:r w:rsidRPr="007255BD">
        <w:rPr>
          <w:rFonts w:ascii="Times New Roman" w:hAnsi="Times New Roman" w:cs="Times New Roman"/>
          <w:color w:val="000000"/>
          <w:sz w:val="24"/>
          <w:szCs w:val="24"/>
        </w:rPr>
        <w:t> </w:t>
      </w:r>
    </w:p>
    <w:p w14:paraId="5965CD16"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4: WHERE DOES CONTRACT LAW COME FROM?</w:t>
      </w:r>
      <w:r w:rsidRPr="007255BD">
        <w:rPr>
          <w:rFonts w:ascii="Times New Roman" w:hAnsi="Times New Roman" w:cs="Times New Roman"/>
          <w:color w:val="000000"/>
          <w:sz w:val="24"/>
          <w:szCs w:val="24"/>
        </w:rPr>
        <w:t> </w:t>
      </w:r>
    </w:p>
    <w:p w14:paraId="3179AC2B"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5: WHAT IS THE LAWYER’S ROLE IN CONTRACT LAW?</w:t>
      </w:r>
      <w:r w:rsidRPr="007255BD">
        <w:rPr>
          <w:rFonts w:ascii="Times New Roman" w:hAnsi="Times New Roman" w:cs="Times New Roman"/>
          <w:color w:val="000000"/>
          <w:sz w:val="24"/>
          <w:szCs w:val="24"/>
        </w:rPr>
        <w:t> </w:t>
      </w:r>
    </w:p>
    <w:p w14:paraId="23CECC08"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6: WHAT IS A FIRST YEAR COURSE IN CONTRACTS?</w:t>
      </w:r>
      <w:r w:rsidRPr="007255BD">
        <w:rPr>
          <w:rFonts w:ascii="Times New Roman" w:hAnsi="Times New Roman" w:cs="Times New Roman"/>
          <w:color w:val="000000"/>
          <w:sz w:val="24"/>
          <w:szCs w:val="24"/>
        </w:rPr>
        <w:t> </w:t>
      </w:r>
    </w:p>
    <w:p w14:paraId="4F7623A6"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7: THE LAWYERS ROLE IN CONTRACT LAW REVISITED—ARBITRATION</w:t>
      </w:r>
      <w:r w:rsidRPr="007255BD">
        <w:rPr>
          <w:rFonts w:ascii="Times New Roman" w:hAnsi="Times New Roman" w:cs="Times New Roman"/>
          <w:color w:val="000000"/>
          <w:sz w:val="24"/>
          <w:szCs w:val="24"/>
        </w:rPr>
        <w:t> </w:t>
      </w:r>
    </w:p>
    <w:p w14:paraId="024281DB" w14:textId="77777777" w:rsidR="00667D13" w:rsidRPr="007255BD" w:rsidRDefault="00667D13" w:rsidP="007255BD">
      <w:pPr>
        <w:shd w:val="clear" w:color="auto" w:fill="FFFFFF"/>
        <w:spacing w:after="0"/>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CB 1-41</w:t>
      </w:r>
      <w:r w:rsidRPr="007255BD">
        <w:rPr>
          <w:rFonts w:ascii="Times New Roman" w:hAnsi="Times New Roman" w:cs="Times New Roman"/>
          <w:color w:val="000000"/>
          <w:sz w:val="24"/>
          <w:szCs w:val="24"/>
        </w:rPr>
        <w:t> </w:t>
      </w:r>
    </w:p>
    <w:p w14:paraId="4C7C6D46"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 </w:t>
      </w:r>
      <w:r w:rsidRPr="007255BD">
        <w:rPr>
          <w:rFonts w:ascii="Times New Roman" w:hAnsi="Times New Roman" w:cs="Times New Roman"/>
          <w:color w:val="000000"/>
          <w:sz w:val="24"/>
          <w:szCs w:val="24"/>
        </w:rPr>
        <w:t> </w:t>
      </w:r>
    </w:p>
    <w:p w14:paraId="5C78F18B"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Class 2: </w:t>
      </w:r>
      <w:r w:rsidRPr="007255BD">
        <w:rPr>
          <w:rFonts w:ascii="Times New Roman" w:hAnsi="Times New Roman" w:cs="Times New Roman"/>
          <w:color w:val="000000"/>
          <w:sz w:val="24"/>
          <w:szCs w:val="24"/>
        </w:rPr>
        <w:t> </w:t>
      </w:r>
    </w:p>
    <w:p w14:paraId="26D74D8B" w14:textId="6BB7B160" w:rsidR="00667D13"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bdr w:val="none" w:sz="0" w:space="0" w:color="auto" w:frame="1"/>
        </w:rPr>
        <w:t>CHAPTER 2: HAS YOUR CLIENT MADE A DEAL?</w:t>
      </w:r>
      <w:r w:rsidRPr="007255BD">
        <w:rPr>
          <w:rFonts w:ascii="Times New Roman" w:hAnsi="Times New Roman" w:cs="Times New Roman"/>
          <w:color w:val="000000"/>
          <w:sz w:val="24"/>
          <w:szCs w:val="24"/>
        </w:rPr>
        <w:t> </w:t>
      </w:r>
    </w:p>
    <w:p w14:paraId="011CA79D" w14:textId="77777777" w:rsidR="007255BD" w:rsidRPr="007255BD" w:rsidRDefault="007255BD" w:rsidP="007255BD">
      <w:pPr>
        <w:shd w:val="clear" w:color="auto" w:fill="FFFFFF"/>
        <w:spacing w:after="0" w:line="240" w:lineRule="auto"/>
        <w:rPr>
          <w:rFonts w:ascii="Times New Roman" w:hAnsi="Times New Roman" w:cs="Times New Roman"/>
          <w:color w:val="000000"/>
          <w:sz w:val="24"/>
          <w:szCs w:val="24"/>
        </w:rPr>
      </w:pPr>
    </w:p>
    <w:p w14:paraId="2CC6A47D"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1: DETERMINING MUTUAL ASSENT</w:t>
      </w:r>
      <w:r w:rsidRPr="007255BD">
        <w:rPr>
          <w:rFonts w:ascii="Times New Roman" w:hAnsi="Times New Roman" w:cs="Times New Roman"/>
          <w:color w:val="000000"/>
          <w:sz w:val="24"/>
          <w:szCs w:val="24"/>
        </w:rPr>
        <w:t> </w:t>
      </w:r>
    </w:p>
    <w:p w14:paraId="5BA124D4" w14:textId="4356EFB4" w:rsidR="00667D13"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2. OFFER</w:t>
      </w:r>
      <w:r w:rsidRPr="007255BD">
        <w:rPr>
          <w:rFonts w:ascii="Times New Roman" w:hAnsi="Times New Roman" w:cs="Times New Roman"/>
          <w:color w:val="000000"/>
          <w:sz w:val="24"/>
          <w:szCs w:val="24"/>
        </w:rPr>
        <w:t> </w:t>
      </w:r>
    </w:p>
    <w:p w14:paraId="793692AC" w14:textId="77777777" w:rsidR="007255BD" w:rsidRPr="007255BD" w:rsidRDefault="007255BD" w:rsidP="007255BD">
      <w:pPr>
        <w:shd w:val="clear" w:color="auto" w:fill="FFFFFF"/>
        <w:spacing w:after="0" w:line="240" w:lineRule="auto"/>
        <w:rPr>
          <w:rFonts w:ascii="Times New Roman" w:hAnsi="Times New Roman" w:cs="Times New Roman"/>
          <w:color w:val="000000"/>
          <w:sz w:val="24"/>
          <w:szCs w:val="24"/>
        </w:rPr>
      </w:pPr>
    </w:p>
    <w:p w14:paraId="500EB58D" w14:textId="77777777" w:rsidR="00667D13" w:rsidRPr="007255BD" w:rsidRDefault="00667D13" w:rsidP="007255BD">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bdr w:val="none" w:sz="0" w:space="0" w:color="auto" w:frame="1"/>
        </w:rPr>
        <w:t>CB 43-91; RST §§ 1, 17, 27, 344-347, 359(1), 360; UCC §§ 2-102; 2-103; 2-104, 2-105; CISG Articles 1(1), 2, 3(2), 6, 28, 46(1)</w:t>
      </w:r>
      <w:r w:rsidRPr="007255BD">
        <w:rPr>
          <w:rFonts w:ascii="Times New Roman" w:hAnsi="Times New Roman" w:cs="Times New Roman"/>
          <w:color w:val="000000"/>
          <w:sz w:val="24"/>
          <w:szCs w:val="24"/>
        </w:rPr>
        <w:t> </w:t>
      </w:r>
    </w:p>
    <w:p w14:paraId="404D1BD5" w14:textId="30F05C3D" w:rsidR="00C80A69" w:rsidRPr="007255BD" w:rsidRDefault="000932FD" w:rsidP="006E788A">
      <w:pPr>
        <w:pStyle w:val="NoSpacing"/>
        <w:rPr>
          <w:rFonts w:ascii="Times New Roman" w:hAnsi="Times New Roman" w:cs="Times New Roman"/>
          <w:b/>
          <w:color w:val="0070C0"/>
          <w:sz w:val="24"/>
          <w:szCs w:val="24"/>
        </w:rPr>
      </w:pPr>
      <w:r>
        <w:rPr>
          <w:rFonts w:ascii="Times New Roman" w:hAnsi="Times New Roman" w:cs="Times New Roman"/>
          <w:b/>
          <w:sz w:val="24"/>
          <w:szCs w:val="24"/>
        </w:rPr>
        <w:pict w14:anchorId="634032F9">
          <v:rect id="_x0000_i1029" style="width:472.5pt;height:1.5pt" o:hralign="center" o:bullet="t" o:hrstd="t" o:hrnoshade="t" o:hr="t" fillcolor="#f2b800" stroked="f"/>
        </w:pict>
      </w:r>
    </w:p>
    <w:p w14:paraId="46894DDF" w14:textId="2B4AD5F1" w:rsidR="002A5189" w:rsidRPr="007255BD" w:rsidRDefault="002A5189" w:rsidP="002A5189">
      <w:pPr>
        <w:pStyle w:val="NoSpacing"/>
        <w:rPr>
          <w:rFonts w:ascii="Times New Roman" w:hAnsi="Times New Roman" w:cs="Times New Roman"/>
          <w:b/>
          <w:bCs/>
          <w:sz w:val="24"/>
          <w:szCs w:val="24"/>
        </w:rPr>
      </w:pPr>
      <w:bookmarkStart w:id="0" w:name="_Hlk76721382"/>
      <w:r w:rsidRPr="007255BD">
        <w:rPr>
          <w:rFonts w:ascii="Times New Roman" w:hAnsi="Times New Roman" w:cs="Times New Roman"/>
          <w:b/>
          <w:bCs/>
          <w:sz w:val="24"/>
          <w:szCs w:val="24"/>
        </w:rPr>
        <w:t xml:space="preserve">LAW </w:t>
      </w:r>
      <w:r w:rsidR="00B613DD" w:rsidRPr="007255BD">
        <w:rPr>
          <w:rFonts w:ascii="Times New Roman" w:hAnsi="Times New Roman" w:cs="Times New Roman"/>
          <w:b/>
          <w:bCs/>
          <w:sz w:val="24"/>
          <w:szCs w:val="24"/>
        </w:rPr>
        <w:t>5000</w:t>
      </w:r>
      <w:r w:rsidRPr="007255BD">
        <w:rPr>
          <w:rFonts w:ascii="Times New Roman" w:hAnsi="Times New Roman" w:cs="Times New Roman"/>
          <w:b/>
          <w:bCs/>
          <w:sz w:val="24"/>
          <w:szCs w:val="24"/>
        </w:rPr>
        <w:t xml:space="preserve"> U0</w:t>
      </w:r>
      <w:r w:rsidR="00B613DD" w:rsidRPr="007255BD">
        <w:rPr>
          <w:rFonts w:ascii="Times New Roman" w:hAnsi="Times New Roman" w:cs="Times New Roman"/>
          <w:b/>
          <w:bCs/>
          <w:sz w:val="24"/>
          <w:szCs w:val="24"/>
        </w:rPr>
        <w:t>2</w:t>
      </w:r>
      <w:r w:rsidRPr="007255BD">
        <w:rPr>
          <w:rFonts w:ascii="Times New Roman" w:hAnsi="Times New Roman" w:cs="Times New Roman"/>
          <w:b/>
          <w:bCs/>
          <w:sz w:val="24"/>
          <w:szCs w:val="24"/>
        </w:rPr>
        <w:t xml:space="preserve">- </w:t>
      </w:r>
      <w:r w:rsidR="00B613DD" w:rsidRPr="007255BD">
        <w:rPr>
          <w:rFonts w:ascii="Times New Roman" w:hAnsi="Times New Roman" w:cs="Times New Roman"/>
          <w:b/>
          <w:bCs/>
          <w:sz w:val="24"/>
          <w:szCs w:val="24"/>
        </w:rPr>
        <w:t>Contracts</w:t>
      </w:r>
    </w:p>
    <w:p w14:paraId="1C7D3131" w14:textId="1A7478D9" w:rsidR="002A5189" w:rsidRPr="007255BD" w:rsidRDefault="002A5189" w:rsidP="002A5189">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Professor </w:t>
      </w:r>
      <w:r w:rsidR="00B613DD" w:rsidRPr="007255BD">
        <w:rPr>
          <w:rFonts w:ascii="Times New Roman" w:hAnsi="Times New Roman" w:cs="Times New Roman"/>
          <w:b/>
          <w:color w:val="0070C0"/>
          <w:sz w:val="24"/>
          <w:szCs w:val="24"/>
        </w:rPr>
        <w:t>Scott Norberg</w:t>
      </w:r>
    </w:p>
    <w:p w14:paraId="09D4DBBA" w14:textId="77777777" w:rsidR="002A5189" w:rsidRPr="007255BD" w:rsidRDefault="002A5189" w:rsidP="002A5189">
      <w:pPr>
        <w:pStyle w:val="NoSpacing"/>
        <w:rPr>
          <w:rFonts w:ascii="Times New Roman" w:hAnsi="Times New Roman" w:cs="Times New Roman"/>
          <w:b/>
          <w:color w:val="0070C0"/>
          <w:sz w:val="24"/>
          <w:szCs w:val="24"/>
        </w:rPr>
      </w:pPr>
    </w:p>
    <w:p w14:paraId="45FE2784" w14:textId="156BA3E1" w:rsidR="002A5189" w:rsidRPr="007255BD" w:rsidRDefault="002A5189" w:rsidP="002A5189">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bookmarkEnd w:id="0"/>
    <w:p w14:paraId="423ECE97" w14:textId="3424A4B9" w:rsidR="002A5189" w:rsidRPr="007255BD" w:rsidRDefault="002A5189" w:rsidP="002A5189">
      <w:pPr>
        <w:pStyle w:val="NoSpacing"/>
        <w:rPr>
          <w:rFonts w:ascii="Times New Roman" w:hAnsi="Times New Roman" w:cs="Times New Roman"/>
          <w:b/>
          <w:color w:val="0070C0"/>
          <w:sz w:val="24"/>
          <w:szCs w:val="24"/>
        </w:rPr>
      </w:pPr>
    </w:p>
    <w:p w14:paraId="162E10D9" w14:textId="77777777" w:rsidR="003A4A54" w:rsidRPr="007255BD" w:rsidRDefault="003A4A54" w:rsidP="007255BD">
      <w:pPr>
        <w:spacing w:after="0"/>
        <w:jc w:val="both"/>
        <w:rPr>
          <w:rFonts w:ascii="Times New Roman" w:hAnsi="Times New Roman" w:cs="Times New Roman"/>
          <w:sz w:val="24"/>
          <w:szCs w:val="24"/>
        </w:rPr>
      </w:pPr>
      <w:r w:rsidRPr="007255BD">
        <w:rPr>
          <w:rFonts w:ascii="Times New Roman" w:hAnsi="Times New Roman" w:cs="Times New Roman"/>
          <w:sz w:val="24"/>
          <w:szCs w:val="24"/>
        </w:rPr>
        <w:t xml:space="preserve">Please read and be prepared to discuss pp. 1-24 and 32-37 in the casebook, David G. Epstein, et al., </w:t>
      </w:r>
      <w:r w:rsidRPr="007255BD">
        <w:rPr>
          <w:rFonts w:ascii="Times New Roman" w:hAnsi="Times New Roman" w:cs="Times New Roman"/>
          <w:sz w:val="24"/>
          <w:szCs w:val="24"/>
          <w:u w:val="single"/>
        </w:rPr>
        <w:t>Cases and Materials on Contracts: Making and Doing Deals</w:t>
      </w:r>
      <w:r w:rsidRPr="007255BD">
        <w:rPr>
          <w:rFonts w:ascii="Times New Roman" w:hAnsi="Times New Roman" w:cs="Times New Roman"/>
          <w:sz w:val="24"/>
          <w:szCs w:val="24"/>
        </w:rPr>
        <w:t xml:space="preserve"> (West Academic Publishing 5</w:t>
      </w:r>
      <w:r w:rsidRPr="007255BD">
        <w:rPr>
          <w:rFonts w:ascii="Times New Roman" w:hAnsi="Times New Roman" w:cs="Times New Roman"/>
          <w:sz w:val="24"/>
          <w:szCs w:val="24"/>
          <w:vertAlign w:val="superscript"/>
        </w:rPr>
        <w:t>th</w:t>
      </w:r>
      <w:r w:rsidRPr="007255BD">
        <w:rPr>
          <w:rFonts w:ascii="Times New Roman" w:hAnsi="Times New Roman" w:cs="Times New Roman"/>
          <w:sz w:val="24"/>
          <w:szCs w:val="24"/>
        </w:rPr>
        <w:t xml:space="preserve"> ed. 2018).  Be sure to brief the case.</w:t>
      </w:r>
    </w:p>
    <w:p w14:paraId="6C849DE2" w14:textId="7E885650" w:rsidR="002A5189" w:rsidRPr="007255BD" w:rsidRDefault="000932FD" w:rsidP="007255BD">
      <w:pPr>
        <w:pStyle w:val="NoSpacing"/>
        <w:rPr>
          <w:rFonts w:ascii="Times New Roman" w:hAnsi="Times New Roman" w:cs="Times New Roman"/>
          <w:b/>
          <w:color w:val="0070C0"/>
          <w:sz w:val="24"/>
          <w:szCs w:val="24"/>
        </w:rPr>
      </w:pPr>
      <w:r>
        <w:rPr>
          <w:rFonts w:ascii="Times New Roman" w:hAnsi="Times New Roman" w:cs="Times New Roman"/>
          <w:b/>
          <w:sz w:val="24"/>
          <w:szCs w:val="24"/>
        </w:rPr>
        <w:pict w14:anchorId="63797BA5">
          <v:rect id="_x0000_i1030" style="width:472.5pt;height:1.5pt" o:hralign="center" o:bullet="t" o:hrstd="t" o:hrnoshade="t" o:hr="t" fillcolor="#f2b800" stroked="f"/>
        </w:pict>
      </w:r>
    </w:p>
    <w:p w14:paraId="7B9CBBC3" w14:textId="77777777" w:rsidR="007255BD" w:rsidRDefault="007255BD" w:rsidP="00B613DD">
      <w:pPr>
        <w:pStyle w:val="NoSpacing"/>
        <w:rPr>
          <w:rFonts w:ascii="Times New Roman" w:hAnsi="Times New Roman" w:cs="Times New Roman"/>
          <w:sz w:val="24"/>
          <w:szCs w:val="24"/>
        </w:rPr>
      </w:pPr>
      <w:bookmarkStart w:id="1" w:name="_Hlk76721441"/>
    </w:p>
    <w:p w14:paraId="07DC159B" w14:textId="77777777" w:rsidR="007255BD" w:rsidRDefault="007255BD" w:rsidP="00B613DD">
      <w:pPr>
        <w:pStyle w:val="NoSpacing"/>
        <w:rPr>
          <w:rFonts w:ascii="Times New Roman" w:hAnsi="Times New Roman" w:cs="Times New Roman"/>
          <w:sz w:val="24"/>
          <w:szCs w:val="24"/>
        </w:rPr>
      </w:pPr>
    </w:p>
    <w:p w14:paraId="1DED2F9E" w14:textId="77777777" w:rsidR="007255BD" w:rsidRDefault="007255BD" w:rsidP="00B613DD">
      <w:pPr>
        <w:pStyle w:val="NoSpacing"/>
        <w:rPr>
          <w:rFonts w:ascii="Times New Roman" w:hAnsi="Times New Roman" w:cs="Times New Roman"/>
          <w:sz w:val="24"/>
          <w:szCs w:val="24"/>
        </w:rPr>
      </w:pPr>
    </w:p>
    <w:p w14:paraId="4AB0E4DE" w14:textId="1BE67F38" w:rsidR="00B613DD" w:rsidRPr="007255BD" w:rsidRDefault="00B613DD" w:rsidP="00B613DD">
      <w:pPr>
        <w:pStyle w:val="NoSpacing"/>
        <w:rPr>
          <w:rFonts w:ascii="Times New Roman" w:hAnsi="Times New Roman" w:cs="Times New Roman"/>
          <w:b/>
          <w:bCs/>
          <w:sz w:val="24"/>
          <w:szCs w:val="24"/>
        </w:rPr>
      </w:pPr>
      <w:r w:rsidRPr="007255BD">
        <w:rPr>
          <w:rFonts w:ascii="Times New Roman" w:hAnsi="Times New Roman" w:cs="Times New Roman"/>
          <w:b/>
          <w:bCs/>
          <w:sz w:val="24"/>
          <w:szCs w:val="24"/>
        </w:rPr>
        <w:lastRenderedPageBreak/>
        <w:t>LAW 5000 U10- Contracts</w:t>
      </w:r>
    </w:p>
    <w:p w14:paraId="7F48F961" w14:textId="742D0EB3" w:rsidR="00B613DD" w:rsidRPr="007255BD" w:rsidRDefault="00B613DD" w:rsidP="00B613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Tawia Ansah</w:t>
      </w:r>
    </w:p>
    <w:p w14:paraId="2D93EB2F" w14:textId="77777777" w:rsidR="00B613DD" w:rsidRPr="007255BD" w:rsidRDefault="00B613DD" w:rsidP="00B613DD">
      <w:pPr>
        <w:pStyle w:val="NoSpacing"/>
        <w:rPr>
          <w:rFonts w:ascii="Times New Roman" w:hAnsi="Times New Roman" w:cs="Times New Roman"/>
          <w:b/>
          <w:color w:val="0070C0"/>
          <w:sz w:val="24"/>
          <w:szCs w:val="24"/>
        </w:rPr>
      </w:pPr>
    </w:p>
    <w:p w14:paraId="64CE900F" w14:textId="450705A5" w:rsidR="002A5189" w:rsidRPr="007255BD" w:rsidRDefault="00B613DD" w:rsidP="006E788A">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A31464E" w14:textId="16512E93" w:rsidR="000F3FF2" w:rsidRPr="007255BD" w:rsidRDefault="000F3FF2" w:rsidP="006E788A">
      <w:pPr>
        <w:pStyle w:val="NoSpacing"/>
        <w:rPr>
          <w:rFonts w:ascii="Times New Roman" w:hAnsi="Times New Roman" w:cs="Times New Roman"/>
          <w:b/>
          <w:color w:val="0070C0"/>
          <w:sz w:val="24"/>
          <w:szCs w:val="24"/>
        </w:rPr>
      </w:pPr>
    </w:p>
    <w:p w14:paraId="164E150C" w14:textId="30B4C80B" w:rsidR="003C6F78" w:rsidRPr="007255BD" w:rsidRDefault="003C6F78" w:rsidP="003C6F78">
      <w:pPr>
        <w:rPr>
          <w:rFonts w:ascii="Times New Roman" w:hAnsi="Times New Roman" w:cs="Times New Roman"/>
          <w:sz w:val="24"/>
          <w:szCs w:val="24"/>
        </w:rPr>
      </w:pPr>
      <w:r w:rsidRPr="007255BD">
        <w:rPr>
          <w:rFonts w:ascii="Times New Roman" w:hAnsi="Times New Roman" w:cs="Times New Roman"/>
          <w:noProof/>
          <w:sz w:val="24"/>
          <w:szCs w:val="24"/>
        </w:rPr>
        <w:drawing>
          <wp:inline distT="0" distB="0" distL="0" distR="0" wp14:anchorId="3F8FDD0F" wp14:editId="482EF9DA">
            <wp:extent cx="1537091" cy="383159"/>
            <wp:effectExtent l="0" t="0" r="6350" b="0"/>
            <wp:docPr id="5" name="Picture 5" descr="N:\Logos 2012\For Microsoft Office\FIU-Law-Logo-wUniversityNam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ogos 2012\For Microsoft Office\FIU-Law-Logo-wUniversityName-Bl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188" cy="396146"/>
                    </a:xfrm>
                    <a:prstGeom prst="rect">
                      <a:avLst/>
                    </a:prstGeom>
                    <a:noFill/>
                    <a:ln>
                      <a:noFill/>
                    </a:ln>
                  </pic:spPr>
                </pic:pic>
              </a:graphicData>
            </a:graphic>
          </wp:inline>
        </w:drawing>
      </w:r>
    </w:p>
    <w:p w14:paraId="6CBED162" w14:textId="77777777"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Contracts Evening Section</w:t>
      </w:r>
    </w:p>
    <w:p w14:paraId="6F737C35" w14:textId="77777777"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Fall 2021</w:t>
      </w:r>
    </w:p>
    <w:p w14:paraId="3C71004E" w14:textId="77777777"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Professor Ansah</w:t>
      </w:r>
    </w:p>
    <w:p w14:paraId="56257E56" w14:textId="77777777"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RDB 2070A, ext. 8004</w:t>
      </w:r>
    </w:p>
    <w:p w14:paraId="776C8673" w14:textId="77777777"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tansah@fiu.edu</w:t>
      </w:r>
    </w:p>
    <w:p w14:paraId="4ED99684" w14:textId="77777777" w:rsidR="003C6F78" w:rsidRPr="007255BD" w:rsidRDefault="003C6F78" w:rsidP="007255BD">
      <w:pPr>
        <w:spacing w:after="0" w:line="240" w:lineRule="auto"/>
        <w:jc w:val="center"/>
        <w:rPr>
          <w:rFonts w:ascii="Times New Roman" w:hAnsi="Times New Roman" w:cs="Times New Roman"/>
          <w:sz w:val="24"/>
          <w:szCs w:val="24"/>
        </w:rPr>
      </w:pPr>
      <w:r w:rsidRPr="007255BD">
        <w:rPr>
          <w:rFonts w:ascii="Times New Roman" w:hAnsi="Times New Roman" w:cs="Times New Roman"/>
          <w:sz w:val="24"/>
          <w:szCs w:val="24"/>
        </w:rPr>
        <w:t>FIRST WEEK ASSIGNMENT</w:t>
      </w:r>
    </w:p>
    <w:p w14:paraId="6B16BEEF" w14:textId="77777777" w:rsidR="007255BD" w:rsidRDefault="007255BD" w:rsidP="007255BD">
      <w:pPr>
        <w:spacing w:after="0" w:line="240" w:lineRule="auto"/>
        <w:rPr>
          <w:rFonts w:ascii="Times New Roman" w:hAnsi="Times New Roman" w:cs="Times New Roman"/>
          <w:sz w:val="24"/>
          <w:szCs w:val="24"/>
        </w:rPr>
      </w:pPr>
    </w:p>
    <w:p w14:paraId="46550B56" w14:textId="6E772015"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Texts:</w:t>
      </w:r>
    </w:p>
    <w:p w14:paraId="47A0CE70" w14:textId="77777777" w:rsidR="003C6F78" w:rsidRPr="007255BD" w:rsidRDefault="003C6F78" w:rsidP="007255BD">
      <w:pPr>
        <w:spacing w:after="0" w:line="240" w:lineRule="auto"/>
        <w:rPr>
          <w:rFonts w:ascii="Times New Roman" w:hAnsi="Times New Roman" w:cs="Times New Roman"/>
          <w:sz w:val="24"/>
          <w:szCs w:val="24"/>
        </w:rPr>
      </w:pPr>
    </w:p>
    <w:p w14:paraId="7F1C839D" w14:textId="77777777" w:rsidR="003C6F78" w:rsidRPr="007255BD" w:rsidRDefault="003C6F78" w:rsidP="007255BD">
      <w:pPr>
        <w:numPr>
          <w:ilvl w:val="0"/>
          <w:numId w:val="2"/>
        </w:numPr>
        <w:spacing w:after="0"/>
        <w:rPr>
          <w:rFonts w:ascii="Times New Roman" w:hAnsi="Times New Roman" w:cs="Times New Roman"/>
          <w:sz w:val="24"/>
          <w:szCs w:val="24"/>
        </w:rPr>
      </w:pPr>
      <w:r w:rsidRPr="007255BD">
        <w:rPr>
          <w:rFonts w:ascii="Times New Roman" w:hAnsi="Times New Roman" w:cs="Times New Roman"/>
          <w:sz w:val="24"/>
          <w:szCs w:val="24"/>
        </w:rPr>
        <w:t xml:space="preserve">Knapp, Crystal, Prince, </w:t>
      </w:r>
      <w:r w:rsidRPr="007255BD">
        <w:rPr>
          <w:rFonts w:ascii="Times New Roman" w:hAnsi="Times New Roman" w:cs="Times New Roman"/>
          <w:sz w:val="24"/>
          <w:szCs w:val="24"/>
          <w:u w:val="single"/>
        </w:rPr>
        <w:t>Problems in Contract Law</w:t>
      </w:r>
      <w:r w:rsidRPr="007255BD">
        <w:rPr>
          <w:rFonts w:ascii="Times New Roman" w:hAnsi="Times New Roman" w:cs="Times New Roman"/>
          <w:sz w:val="24"/>
          <w:szCs w:val="24"/>
        </w:rPr>
        <w:t>, 9</w:t>
      </w:r>
      <w:r w:rsidRPr="007255BD">
        <w:rPr>
          <w:rFonts w:ascii="Times New Roman" w:hAnsi="Times New Roman" w:cs="Times New Roman"/>
          <w:sz w:val="24"/>
          <w:szCs w:val="24"/>
          <w:vertAlign w:val="superscript"/>
        </w:rPr>
        <w:t>th</w:t>
      </w:r>
      <w:r w:rsidRPr="007255BD">
        <w:rPr>
          <w:rFonts w:ascii="Times New Roman" w:hAnsi="Times New Roman" w:cs="Times New Roman"/>
          <w:sz w:val="24"/>
          <w:szCs w:val="24"/>
        </w:rPr>
        <w:t xml:space="preserve"> Edition. – </w:t>
      </w:r>
      <w:r w:rsidRPr="007255BD">
        <w:rPr>
          <w:rFonts w:ascii="Times New Roman" w:hAnsi="Times New Roman" w:cs="Times New Roman"/>
          <w:b/>
          <w:bCs/>
          <w:sz w:val="24"/>
          <w:szCs w:val="24"/>
        </w:rPr>
        <w:t>required</w:t>
      </w:r>
      <w:r w:rsidRPr="007255BD">
        <w:rPr>
          <w:rFonts w:ascii="Times New Roman" w:hAnsi="Times New Roman" w:cs="Times New Roman"/>
          <w:sz w:val="24"/>
          <w:szCs w:val="24"/>
        </w:rPr>
        <w:t>.</w:t>
      </w:r>
    </w:p>
    <w:p w14:paraId="789911D6" w14:textId="77777777" w:rsidR="003C6F78" w:rsidRPr="007255BD" w:rsidRDefault="003C6F78" w:rsidP="007255BD">
      <w:pPr>
        <w:numPr>
          <w:ilvl w:val="0"/>
          <w:numId w:val="2"/>
        </w:numPr>
        <w:spacing w:after="0"/>
        <w:rPr>
          <w:rFonts w:ascii="Times New Roman" w:hAnsi="Times New Roman" w:cs="Times New Roman"/>
          <w:sz w:val="24"/>
          <w:szCs w:val="24"/>
        </w:rPr>
      </w:pPr>
      <w:r w:rsidRPr="007255BD">
        <w:rPr>
          <w:rFonts w:ascii="Times New Roman" w:hAnsi="Times New Roman" w:cs="Times New Roman"/>
          <w:sz w:val="24"/>
          <w:szCs w:val="24"/>
        </w:rPr>
        <w:t xml:space="preserve">Knapp, Crystal, Prince, </w:t>
      </w:r>
      <w:r w:rsidRPr="007255BD">
        <w:rPr>
          <w:rFonts w:ascii="Times New Roman" w:hAnsi="Times New Roman" w:cs="Times New Roman"/>
          <w:sz w:val="24"/>
          <w:szCs w:val="24"/>
          <w:u w:val="single"/>
        </w:rPr>
        <w:t>Rules of Contract Law</w:t>
      </w:r>
      <w:r w:rsidRPr="007255BD">
        <w:rPr>
          <w:rFonts w:ascii="Times New Roman" w:hAnsi="Times New Roman" w:cs="Times New Roman"/>
          <w:sz w:val="24"/>
          <w:szCs w:val="24"/>
        </w:rPr>
        <w:t xml:space="preserve">, Statutory Supplement (Aspen) 2017-2018 (earlier version is fine) – </w:t>
      </w:r>
      <w:r w:rsidRPr="007255BD">
        <w:rPr>
          <w:rFonts w:ascii="Times New Roman" w:hAnsi="Times New Roman" w:cs="Times New Roman"/>
          <w:b/>
          <w:bCs/>
          <w:sz w:val="24"/>
          <w:szCs w:val="24"/>
        </w:rPr>
        <w:t>required</w:t>
      </w:r>
      <w:r w:rsidRPr="007255BD">
        <w:rPr>
          <w:rFonts w:ascii="Times New Roman" w:hAnsi="Times New Roman" w:cs="Times New Roman"/>
          <w:sz w:val="24"/>
          <w:szCs w:val="24"/>
        </w:rPr>
        <w:t>.</w:t>
      </w:r>
    </w:p>
    <w:p w14:paraId="08FA5C75" w14:textId="77777777" w:rsidR="003C6F78" w:rsidRPr="007255BD" w:rsidRDefault="003C6F78" w:rsidP="007255BD">
      <w:pPr>
        <w:numPr>
          <w:ilvl w:val="0"/>
          <w:numId w:val="2"/>
        </w:numPr>
        <w:spacing w:after="0"/>
        <w:rPr>
          <w:rFonts w:ascii="Times New Roman" w:hAnsi="Times New Roman" w:cs="Times New Roman"/>
          <w:sz w:val="24"/>
          <w:szCs w:val="24"/>
        </w:rPr>
      </w:pPr>
      <w:r w:rsidRPr="007255BD">
        <w:rPr>
          <w:rFonts w:ascii="Times New Roman" w:hAnsi="Times New Roman" w:cs="Times New Roman"/>
          <w:sz w:val="24"/>
          <w:szCs w:val="24"/>
        </w:rPr>
        <w:t xml:space="preserve">Brian Blum, </w:t>
      </w:r>
      <w:r w:rsidRPr="007255BD">
        <w:rPr>
          <w:rFonts w:ascii="Times New Roman" w:hAnsi="Times New Roman" w:cs="Times New Roman"/>
          <w:sz w:val="24"/>
          <w:szCs w:val="24"/>
          <w:u w:val="single"/>
        </w:rPr>
        <w:t>Contracts: Examples and Explanations</w:t>
      </w:r>
      <w:r w:rsidRPr="007255BD">
        <w:rPr>
          <w:rFonts w:ascii="Times New Roman" w:hAnsi="Times New Roman" w:cs="Times New Roman"/>
          <w:sz w:val="24"/>
          <w:szCs w:val="24"/>
        </w:rPr>
        <w:t xml:space="preserve"> (7</w:t>
      </w:r>
      <w:r w:rsidRPr="007255BD">
        <w:rPr>
          <w:rFonts w:ascii="Times New Roman" w:hAnsi="Times New Roman" w:cs="Times New Roman"/>
          <w:sz w:val="24"/>
          <w:szCs w:val="24"/>
          <w:vertAlign w:val="superscript"/>
        </w:rPr>
        <w:t>th</w:t>
      </w:r>
      <w:r w:rsidRPr="007255BD">
        <w:rPr>
          <w:rFonts w:ascii="Times New Roman" w:hAnsi="Times New Roman" w:cs="Times New Roman"/>
          <w:sz w:val="24"/>
          <w:szCs w:val="24"/>
        </w:rPr>
        <w:t xml:space="preserve"> Edition or other) (Aspen) – </w:t>
      </w:r>
      <w:r w:rsidRPr="007255BD">
        <w:rPr>
          <w:rFonts w:ascii="Times New Roman" w:hAnsi="Times New Roman" w:cs="Times New Roman"/>
          <w:b/>
          <w:sz w:val="24"/>
          <w:szCs w:val="24"/>
        </w:rPr>
        <w:t>optional/recommended</w:t>
      </w:r>
      <w:r w:rsidRPr="007255BD">
        <w:rPr>
          <w:rFonts w:ascii="Times New Roman" w:hAnsi="Times New Roman" w:cs="Times New Roman"/>
          <w:sz w:val="24"/>
          <w:szCs w:val="24"/>
        </w:rPr>
        <w:t>.</w:t>
      </w:r>
    </w:p>
    <w:p w14:paraId="07B9BC4A" w14:textId="77777777" w:rsidR="003C6F78" w:rsidRPr="007255BD" w:rsidRDefault="003C6F78" w:rsidP="007255BD">
      <w:pPr>
        <w:spacing w:after="0" w:line="240" w:lineRule="auto"/>
        <w:rPr>
          <w:rFonts w:ascii="Times New Roman" w:hAnsi="Times New Roman" w:cs="Times New Roman"/>
          <w:sz w:val="24"/>
          <w:szCs w:val="24"/>
        </w:rPr>
      </w:pPr>
    </w:p>
    <w:p w14:paraId="6F6CD851" w14:textId="77777777"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Please read Chapter 1 in its entirety for the first class.  Attempt to brief the first two cases:</w:t>
      </w:r>
    </w:p>
    <w:p w14:paraId="3DB38274" w14:textId="77777777" w:rsidR="003C6F78" w:rsidRPr="007255BD" w:rsidRDefault="003C6F78" w:rsidP="007255BD">
      <w:pPr>
        <w:spacing w:after="0" w:line="240" w:lineRule="auto"/>
        <w:rPr>
          <w:rFonts w:ascii="Times New Roman" w:hAnsi="Times New Roman" w:cs="Times New Roman"/>
          <w:sz w:val="24"/>
          <w:szCs w:val="24"/>
        </w:rPr>
      </w:pPr>
    </w:p>
    <w:p w14:paraId="2AA06CB1" w14:textId="77777777" w:rsidR="003C6F78" w:rsidRPr="007255BD" w:rsidRDefault="003C6F78" w:rsidP="007255BD">
      <w:pPr>
        <w:pStyle w:val="ListParagraph"/>
        <w:numPr>
          <w:ilvl w:val="0"/>
          <w:numId w:val="11"/>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 xml:space="preserve">Allen v. </w:t>
      </w:r>
      <w:proofErr w:type="spellStart"/>
      <w:r w:rsidRPr="007255BD">
        <w:rPr>
          <w:rFonts w:ascii="Times New Roman" w:hAnsi="Times New Roman" w:cs="Times New Roman"/>
          <w:sz w:val="24"/>
          <w:szCs w:val="24"/>
        </w:rPr>
        <w:t>Bissinger</w:t>
      </w:r>
      <w:proofErr w:type="spellEnd"/>
      <w:r w:rsidRPr="007255BD">
        <w:rPr>
          <w:rFonts w:ascii="Times New Roman" w:hAnsi="Times New Roman" w:cs="Times New Roman"/>
          <w:sz w:val="24"/>
          <w:szCs w:val="24"/>
        </w:rPr>
        <w:t xml:space="preserve"> &amp; Co.</w:t>
      </w:r>
    </w:p>
    <w:p w14:paraId="67767FE4" w14:textId="77777777" w:rsidR="003C6F78" w:rsidRPr="007255BD" w:rsidRDefault="003C6F78" w:rsidP="007255BD">
      <w:pPr>
        <w:pStyle w:val="ListParagraph"/>
        <w:numPr>
          <w:ilvl w:val="0"/>
          <w:numId w:val="11"/>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Meyer v. Uber Technologies, Inc.</w:t>
      </w:r>
    </w:p>
    <w:p w14:paraId="48153381" w14:textId="77777777" w:rsidR="003C6F78" w:rsidRPr="007255BD" w:rsidRDefault="003C6F78" w:rsidP="007255BD">
      <w:pPr>
        <w:spacing w:after="0" w:line="240" w:lineRule="auto"/>
        <w:rPr>
          <w:rFonts w:ascii="Times New Roman" w:hAnsi="Times New Roman" w:cs="Times New Roman"/>
          <w:sz w:val="24"/>
          <w:szCs w:val="24"/>
        </w:rPr>
      </w:pPr>
    </w:p>
    <w:p w14:paraId="7065C85B" w14:textId="77777777"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For the second class, please read Chapter 2, Section A: Mutual Assent.  We will cover the following cases:</w:t>
      </w:r>
    </w:p>
    <w:p w14:paraId="0BC44BDD" w14:textId="77777777" w:rsidR="003C6F78" w:rsidRPr="007255BD" w:rsidRDefault="003C6F78" w:rsidP="007255BD">
      <w:pPr>
        <w:spacing w:after="0" w:line="240" w:lineRule="auto"/>
        <w:rPr>
          <w:rFonts w:ascii="Times New Roman" w:hAnsi="Times New Roman" w:cs="Times New Roman"/>
          <w:sz w:val="24"/>
          <w:szCs w:val="24"/>
        </w:rPr>
      </w:pPr>
    </w:p>
    <w:p w14:paraId="049F1A0E" w14:textId="77777777" w:rsidR="003C6F78" w:rsidRPr="007255BD" w:rsidRDefault="003C6F78" w:rsidP="007255BD">
      <w:pPr>
        <w:pStyle w:val="ListParagraph"/>
        <w:numPr>
          <w:ilvl w:val="0"/>
          <w:numId w:val="12"/>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 xml:space="preserve">Ray v. </w:t>
      </w:r>
      <w:proofErr w:type="spellStart"/>
      <w:r w:rsidRPr="007255BD">
        <w:rPr>
          <w:rFonts w:ascii="Times New Roman" w:hAnsi="Times New Roman" w:cs="Times New Roman"/>
          <w:sz w:val="24"/>
          <w:szCs w:val="24"/>
        </w:rPr>
        <w:t>Eurice</w:t>
      </w:r>
      <w:proofErr w:type="spellEnd"/>
      <w:r w:rsidRPr="007255BD">
        <w:rPr>
          <w:rFonts w:ascii="Times New Roman" w:hAnsi="Times New Roman" w:cs="Times New Roman"/>
          <w:sz w:val="24"/>
          <w:szCs w:val="24"/>
        </w:rPr>
        <w:t xml:space="preserve"> Bros.</w:t>
      </w:r>
    </w:p>
    <w:p w14:paraId="66B74A79" w14:textId="77777777" w:rsidR="003C6F78" w:rsidRPr="007255BD" w:rsidRDefault="003C6F78" w:rsidP="007255BD">
      <w:pPr>
        <w:pStyle w:val="ListParagraph"/>
        <w:numPr>
          <w:ilvl w:val="0"/>
          <w:numId w:val="12"/>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 xml:space="preserve">Lonergan v. </w:t>
      </w:r>
      <w:proofErr w:type="spellStart"/>
      <w:r w:rsidRPr="007255BD">
        <w:rPr>
          <w:rFonts w:ascii="Times New Roman" w:hAnsi="Times New Roman" w:cs="Times New Roman"/>
          <w:sz w:val="24"/>
          <w:szCs w:val="24"/>
        </w:rPr>
        <w:t>Scolnick</w:t>
      </w:r>
      <w:proofErr w:type="spellEnd"/>
      <w:r w:rsidRPr="007255BD">
        <w:rPr>
          <w:rFonts w:ascii="Times New Roman" w:hAnsi="Times New Roman" w:cs="Times New Roman"/>
          <w:sz w:val="24"/>
          <w:szCs w:val="24"/>
        </w:rPr>
        <w:t>.</w:t>
      </w:r>
    </w:p>
    <w:p w14:paraId="20B0F76C" w14:textId="77777777" w:rsidR="003C6F78" w:rsidRPr="007255BD" w:rsidRDefault="003C6F78" w:rsidP="007255BD">
      <w:pPr>
        <w:pStyle w:val="ListParagraph"/>
        <w:numPr>
          <w:ilvl w:val="0"/>
          <w:numId w:val="12"/>
        </w:numPr>
        <w:spacing w:after="0" w:line="240" w:lineRule="auto"/>
        <w:rPr>
          <w:rFonts w:ascii="Times New Roman" w:hAnsi="Times New Roman" w:cs="Times New Roman"/>
          <w:sz w:val="24"/>
          <w:szCs w:val="24"/>
        </w:rPr>
      </w:pPr>
      <w:proofErr w:type="spellStart"/>
      <w:r w:rsidRPr="007255BD">
        <w:rPr>
          <w:rFonts w:ascii="Times New Roman" w:hAnsi="Times New Roman" w:cs="Times New Roman"/>
          <w:sz w:val="24"/>
          <w:szCs w:val="24"/>
        </w:rPr>
        <w:t>Normile</w:t>
      </w:r>
      <w:proofErr w:type="spellEnd"/>
      <w:r w:rsidRPr="007255BD">
        <w:rPr>
          <w:rFonts w:ascii="Times New Roman" w:hAnsi="Times New Roman" w:cs="Times New Roman"/>
          <w:sz w:val="24"/>
          <w:szCs w:val="24"/>
        </w:rPr>
        <w:t xml:space="preserve"> v. Miller.</w:t>
      </w:r>
    </w:p>
    <w:p w14:paraId="4010C08D" w14:textId="77777777" w:rsidR="003C6F78" w:rsidRPr="007255BD" w:rsidRDefault="003C6F78" w:rsidP="007255BD">
      <w:pPr>
        <w:spacing w:after="0" w:line="240" w:lineRule="auto"/>
        <w:rPr>
          <w:rFonts w:ascii="Times New Roman" w:hAnsi="Times New Roman" w:cs="Times New Roman"/>
          <w:sz w:val="24"/>
          <w:szCs w:val="24"/>
        </w:rPr>
      </w:pPr>
    </w:p>
    <w:p w14:paraId="5DB7C4A7" w14:textId="77777777" w:rsidR="003C6F78" w:rsidRPr="007255BD" w:rsidRDefault="003C6F78" w:rsidP="007255BD">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Be sure to read all the notes before and after each case.</w:t>
      </w:r>
    </w:p>
    <w:bookmarkEnd w:id="1"/>
    <w:p w14:paraId="4DB0C50A" w14:textId="34D7A37A" w:rsidR="000F3FF2" w:rsidRPr="007255BD" w:rsidRDefault="000932FD" w:rsidP="000F3FF2">
      <w:pPr>
        <w:pStyle w:val="NoSpacing"/>
        <w:rPr>
          <w:rFonts w:ascii="Times New Roman" w:hAnsi="Times New Roman" w:cs="Times New Roman"/>
          <w:sz w:val="24"/>
          <w:szCs w:val="24"/>
        </w:rPr>
      </w:pPr>
      <w:r>
        <w:rPr>
          <w:rFonts w:ascii="Times New Roman" w:hAnsi="Times New Roman" w:cs="Times New Roman"/>
          <w:b/>
          <w:sz w:val="24"/>
          <w:szCs w:val="24"/>
        </w:rPr>
        <w:pict w14:anchorId="389DD3C2">
          <v:rect id="_x0000_i1031" style="width:472.5pt;height:1.5pt" o:hralign="center" o:bullet="t" o:hrstd="t" o:hrnoshade="t" o:hr="t" fillcolor="#f2b800" stroked="f"/>
        </w:pict>
      </w:r>
      <w:r w:rsidR="00B613DD" w:rsidRPr="007255BD">
        <w:rPr>
          <w:rFonts w:ascii="Times New Roman" w:hAnsi="Times New Roman" w:cs="Times New Roman"/>
          <w:b/>
          <w:bCs/>
          <w:sz w:val="24"/>
          <w:szCs w:val="24"/>
        </w:rPr>
        <w:t>LAW 5</w:t>
      </w:r>
      <w:r w:rsidR="000F3FF2" w:rsidRPr="007255BD">
        <w:rPr>
          <w:rFonts w:ascii="Times New Roman" w:hAnsi="Times New Roman" w:cs="Times New Roman"/>
          <w:b/>
          <w:bCs/>
          <w:sz w:val="24"/>
          <w:szCs w:val="24"/>
        </w:rPr>
        <w:t>1</w:t>
      </w:r>
      <w:r w:rsidR="00B613DD" w:rsidRPr="007255BD">
        <w:rPr>
          <w:rFonts w:ascii="Times New Roman" w:hAnsi="Times New Roman" w:cs="Times New Roman"/>
          <w:b/>
          <w:bCs/>
          <w:sz w:val="24"/>
          <w:szCs w:val="24"/>
        </w:rPr>
        <w:t>00 U10- C</w:t>
      </w:r>
      <w:r w:rsidR="000F3FF2" w:rsidRPr="007255BD">
        <w:rPr>
          <w:rFonts w:ascii="Times New Roman" w:hAnsi="Times New Roman" w:cs="Times New Roman"/>
          <w:b/>
          <w:bCs/>
          <w:sz w:val="24"/>
          <w:szCs w:val="24"/>
        </w:rPr>
        <w:t>riminal Law</w:t>
      </w:r>
      <w:r w:rsidR="000F3FF2" w:rsidRPr="007255BD">
        <w:rPr>
          <w:rFonts w:ascii="Times New Roman" w:hAnsi="Times New Roman" w:cs="Times New Roman"/>
          <w:sz w:val="24"/>
          <w:szCs w:val="24"/>
        </w:rPr>
        <w:tab/>
      </w:r>
      <w:r w:rsidR="000F3FF2" w:rsidRPr="007255BD">
        <w:rPr>
          <w:rFonts w:ascii="Times New Roman" w:hAnsi="Times New Roman" w:cs="Times New Roman"/>
          <w:sz w:val="24"/>
          <w:szCs w:val="24"/>
        </w:rPr>
        <w:tab/>
      </w:r>
      <w:r w:rsidR="000F3FF2" w:rsidRPr="007255BD">
        <w:rPr>
          <w:rFonts w:ascii="Times New Roman" w:hAnsi="Times New Roman" w:cs="Times New Roman"/>
          <w:sz w:val="24"/>
          <w:szCs w:val="24"/>
        </w:rPr>
        <w:tab/>
      </w:r>
      <w:r w:rsidR="000F3FF2" w:rsidRPr="007255BD">
        <w:rPr>
          <w:rFonts w:ascii="Times New Roman" w:hAnsi="Times New Roman" w:cs="Times New Roman"/>
          <w:sz w:val="24"/>
          <w:szCs w:val="24"/>
        </w:rPr>
        <w:tab/>
      </w:r>
      <w:r w:rsidR="000F3FF2" w:rsidRPr="007255BD">
        <w:rPr>
          <w:rFonts w:ascii="Times New Roman" w:hAnsi="Times New Roman" w:cs="Times New Roman"/>
          <w:sz w:val="24"/>
          <w:szCs w:val="24"/>
        </w:rPr>
        <w:tab/>
      </w:r>
      <w:r w:rsidR="000F3FF2" w:rsidRPr="007255BD">
        <w:rPr>
          <w:rFonts w:ascii="Times New Roman" w:hAnsi="Times New Roman" w:cs="Times New Roman"/>
          <w:sz w:val="24"/>
          <w:szCs w:val="24"/>
        </w:rPr>
        <w:tab/>
      </w:r>
      <w:r w:rsidR="000F3FF2" w:rsidRPr="007255BD">
        <w:rPr>
          <w:rFonts w:ascii="Times New Roman" w:hAnsi="Times New Roman" w:cs="Times New Roman"/>
          <w:sz w:val="24"/>
          <w:szCs w:val="24"/>
        </w:rPr>
        <w:tab/>
      </w:r>
    </w:p>
    <w:p w14:paraId="54845828" w14:textId="5131435C" w:rsidR="00B613DD" w:rsidRPr="007255BD" w:rsidRDefault="00B613DD" w:rsidP="000F3FF2">
      <w:pPr>
        <w:pStyle w:val="NoSpacing"/>
        <w:rPr>
          <w:rFonts w:ascii="Times New Roman" w:hAnsi="Times New Roman" w:cs="Times New Roman"/>
          <w:b/>
          <w:sz w:val="24"/>
          <w:szCs w:val="24"/>
        </w:rPr>
      </w:pPr>
      <w:r w:rsidRPr="007255BD">
        <w:rPr>
          <w:rFonts w:ascii="Times New Roman" w:hAnsi="Times New Roman" w:cs="Times New Roman"/>
          <w:b/>
          <w:color w:val="0070C0"/>
          <w:sz w:val="24"/>
          <w:szCs w:val="24"/>
        </w:rPr>
        <w:t xml:space="preserve">Professor </w:t>
      </w:r>
      <w:r w:rsidR="000F3FF2" w:rsidRPr="007255BD">
        <w:rPr>
          <w:rFonts w:ascii="Times New Roman" w:hAnsi="Times New Roman" w:cs="Times New Roman"/>
          <w:b/>
          <w:color w:val="0070C0"/>
          <w:sz w:val="24"/>
          <w:szCs w:val="24"/>
        </w:rPr>
        <w:t>Charles Jalloh</w:t>
      </w:r>
    </w:p>
    <w:p w14:paraId="7436DC81" w14:textId="77777777" w:rsidR="00B613DD" w:rsidRPr="007255BD" w:rsidRDefault="00B613DD" w:rsidP="00B613DD">
      <w:pPr>
        <w:pStyle w:val="NoSpacing"/>
        <w:rPr>
          <w:rFonts w:ascii="Times New Roman" w:hAnsi="Times New Roman" w:cs="Times New Roman"/>
          <w:b/>
          <w:color w:val="0070C0"/>
          <w:sz w:val="24"/>
          <w:szCs w:val="24"/>
        </w:rPr>
      </w:pPr>
    </w:p>
    <w:p w14:paraId="77B6493B" w14:textId="25E014F6" w:rsidR="00B613DD" w:rsidRPr="007255BD" w:rsidRDefault="00B613DD" w:rsidP="00B613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85702B0" w14:textId="59E97943" w:rsidR="00F442EA" w:rsidRDefault="00F442EA" w:rsidP="00B613DD">
      <w:pPr>
        <w:pStyle w:val="NoSpacing"/>
        <w:rPr>
          <w:rFonts w:ascii="Times New Roman" w:hAnsi="Times New Roman" w:cs="Times New Roman"/>
          <w:b/>
          <w:color w:val="0070C0"/>
          <w:sz w:val="24"/>
          <w:szCs w:val="24"/>
        </w:rPr>
      </w:pPr>
    </w:p>
    <w:p w14:paraId="6CDDED55" w14:textId="5037B771" w:rsidR="007255BD" w:rsidRPr="007255BD" w:rsidRDefault="007255BD" w:rsidP="00B613DD">
      <w:pPr>
        <w:pStyle w:val="NoSpacing"/>
        <w:rPr>
          <w:rFonts w:ascii="Times New Roman" w:hAnsi="Times New Roman" w:cs="Times New Roman"/>
          <w:bCs/>
          <w:sz w:val="24"/>
          <w:szCs w:val="24"/>
        </w:rPr>
      </w:pPr>
      <w:r w:rsidRPr="007255BD">
        <w:rPr>
          <w:rFonts w:ascii="Times New Roman" w:hAnsi="Times New Roman" w:cs="Times New Roman"/>
          <w:bCs/>
          <w:sz w:val="24"/>
          <w:szCs w:val="24"/>
        </w:rPr>
        <w:t>No assignment.</w:t>
      </w:r>
    </w:p>
    <w:p w14:paraId="2FA8621E" w14:textId="58946231" w:rsidR="00F442EA" w:rsidRPr="007255BD" w:rsidRDefault="000932FD" w:rsidP="00B613DD">
      <w:pPr>
        <w:pStyle w:val="NoSpacing"/>
        <w:rPr>
          <w:rFonts w:ascii="Times New Roman" w:hAnsi="Times New Roman" w:cs="Times New Roman"/>
          <w:b/>
          <w:color w:val="0070C0"/>
          <w:sz w:val="24"/>
          <w:szCs w:val="24"/>
        </w:rPr>
      </w:pPr>
      <w:r>
        <w:rPr>
          <w:rFonts w:ascii="Times New Roman" w:hAnsi="Times New Roman" w:cs="Times New Roman"/>
          <w:b/>
          <w:sz w:val="24"/>
          <w:szCs w:val="24"/>
        </w:rPr>
        <w:pict w14:anchorId="69C8D4B0">
          <v:rect id="_x0000_i1032" style="width:472.5pt;height:1.5pt" o:hralign="center" o:bullet="t" o:hrstd="t" o:hrnoshade="t" o:hr="t" fillcolor="#f2b800" stroked="f"/>
        </w:pict>
      </w:r>
    </w:p>
    <w:p w14:paraId="412FE903" w14:textId="77777777" w:rsidR="007255BD" w:rsidRDefault="007255BD" w:rsidP="00F442EA">
      <w:pPr>
        <w:pStyle w:val="NoSpacing"/>
        <w:rPr>
          <w:rFonts w:ascii="Times New Roman" w:hAnsi="Times New Roman" w:cs="Times New Roman"/>
          <w:sz w:val="24"/>
          <w:szCs w:val="24"/>
        </w:rPr>
      </w:pPr>
      <w:bookmarkStart w:id="2" w:name="_Hlk76721690"/>
    </w:p>
    <w:p w14:paraId="4EF851B9" w14:textId="2EAC13EF" w:rsidR="007255BD" w:rsidRDefault="007255BD" w:rsidP="00F442EA">
      <w:pPr>
        <w:pStyle w:val="NoSpacing"/>
        <w:rPr>
          <w:rFonts w:ascii="Times New Roman" w:hAnsi="Times New Roman" w:cs="Times New Roman"/>
          <w:sz w:val="24"/>
          <w:szCs w:val="24"/>
        </w:rPr>
      </w:pPr>
    </w:p>
    <w:p w14:paraId="1A858587" w14:textId="77777777" w:rsidR="007227E9" w:rsidRDefault="007227E9" w:rsidP="00F442EA">
      <w:pPr>
        <w:pStyle w:val="NoSpacing"/>
        <w:rPr>
          <w:rFonts w:ascii="Times New Roman" w:hAnsi="Times New Roman" w:cs="Times New Roman"/>
          <w:sz w:val="24"/>
          <w:szCs w:val="24"/>
        </w:rPr>
      </w:pPr>
    </w:p>
    <w:p w14:paraId="458499F3" w14:textId="77777777" w:rsidR="007255BD" w:rsidRDefault="007255BD" w:rsidP="00F442EA">
      <w:pPr>
        <w:pStyle w:val="NoSpacing"/>
        <w:rPr>
          <w:rFonts w:ascii="Times New Roman" w:hAnsi="Times New Roman" w:cs="Times New Roman"/>
          <w:sz w:val="24"/>
          <w:szCs w:val="24"/>
        </w:rPr>
      </w:pPr>
    </w:p>
    <w:p w14:paraId="1F6BF05C" w14:textId="276414F4" w:rsidR="00F442EA" w:rsidRPr="007255BD" w:rsidRDefault="00F442EA" w:rsidP="00F442EA">
      <w:pPr>
        <w:pStyle w:val="NoSpacing"/>
        <w:rPr>
          <w:rFonts w:ascii="Times New Roman" w:hAnsi="Times New Roman" w:cs="Times New Roman"/>
          <w:b/>
          <w:bCs/>
          <w:sz w:val="24"/>
          <w:szCs w:val="24"/>
        </w:rPr>
      </w:pPr>
      <w:r w:rsidRPr="007255BD">
        <w:rPr>
          <w:rFonts w:ascii="Times New Roman" w:hAnsi="Times New Roman" w:cs="Times New Roman"/>
          <w:b/>
          <w:bCs/>
          <w:sz w:val="24"/>
          <w:szCs w:val="24"/>
        </w:rPr>
        <w:lastRenderedPageBreak/>
        <w:t>LAW 5259 U10- Intro International &amp; Comp Law</w:t>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p>
    <w:p w14:paraId="0AF0C853" w14:textId="377F1BFA" w:rsidR="00F442EA" w:rsidRPr="007255BD" w:rsidRDefault="00F442EA" w:rsidP="00F442EA">
      <w:pPr>
        <w:pStyle w:val="NoSpacing"/>
        <w:rPr>
          <w:rFonts w:ascii="Times New Roman" w:hAnsi="Times New Roman" w:cs="Times New Roman"/>
          <w:b/>
          <w:sz w:val="24"/>
          <w:szCs w:val="24"/>
        </w:rPr>
      </w:pPr>
      <w:r w:rsidRPr="007255BD">
        <w:rPr>
          <w:rFonts w:ascii="Times New Roman" w:hAnsi="Times New Roman" w:cs="Times New Roman"/>
          <w:b/>
          <w:color w:val="0070C0"/>
          <w:sz w:val="24"/>
          <w:szCs w:val="24"/>
        </w:rPr>
        <w:t>Professor Matthew Mirow</w:t>
      </w:r>
    </w:p>
    <w:p w14:paraId="5241D5E4" w14:textId="77777777" w:rsidR="00F442EA" w:rsidRPr="007255BD" w:rsidRDefault="00F442EA" w:rsidP="00F442EA">
      <w:pPr>
        <w:pStyle w:val="NoSpacing"/>
        <w:rPr>
          <w:rFonts w:ascii="Times New Roman" w:hAnsi="Times New Roman" w:cs="Times New Roman"/>
          <w:b/>
          <w:color w:val="0070C0"/>
          <w:sz w:val="24"/>
          <w:szCs w:val="24"/>
        </w:rPr>
      </w:pPr>
    </w:p>
    <w:p w14:paraId="6C090415" w14:textId="2DFBA320" w:rsidR="00F442EA" w:rsidRDefault="00F442EA" w:rsidP="00F442EA">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bookmarkEnd w:id="2"/>
    </w:p>
    <w:p w14:paraId="29ADE156" w14:textId="77777777" w:rsidR="007255BD" w:rsidRPr="007255BD" w:rsidRDefault="007255BD" w:rsidP="00F442EA">
      <w:pPr>
        <w:pStyle w:val="NoSpacing"/>
        <w:rPr>
          <w:rFonts w:ascii="Times New Roman" w:hAnsi="Times New Roman" w:cs="Times New Roman"/>
          <w:b/>
          <w:color w:val="0070C0"/>
          <w:sz w:val="24"/>
          <w:szCs w:val="24"/>
        </w:rPr>
      </w:pPr>
    </w:p>
    <w:p w14:paraId="62D8BBC5" w14:textId="77777777" w:rsidR="00DB6808" w:rsidRPr="007255BD" w:rsidRDefault="00DB6808" w:rsidP="007255BD">
      <w:pPr>
        <w:pStyle w:val="NormalWeb"/>
        <w:shd w:val="clear" w:color="auto" w:fill="FFFFFF"/>
        <w:spacing w:before="0" w:beforeAutospacing="0" w:after="0" w:afterAutospacing="0"/>
        <w:rPr>
          <w:rFonts w:ascii="Times New Roman" w:hAnsi="Times New Roman" w:cs="Times New Roman"/>
          <w:color w:val="000000"/>
        </w:rPr>
      </w:pPr>
      <w:r w:rsidRPr="007255BD">
        <w:rPr>
          <w:rFonts w:ascii="Times New Roman" w:hAnsi="Times New Roman" w:cs="Times New Roman"/>
          <w:color w:val="000000"/>
        </w:rPr>
        <w:t>"Please read and be prepared to discuss Merryman and Pérez-Perdomo, </w:t>
      </w:r>
      <w:r w:rsidRPr="007255BD">
        <w:rPr>
          <w:rFonts w:ascii="Times New Roman" w:hAnsi="Times New Roman" w:cs="Times New Roman"/>
          <w:i/>
          <w:iCs/>
          <w:color w:val="000000"/>
        </w:rPr>
        <w:t>The Civil Law Tradition: An Introduction to the Legal Systems of Europe and Latin America, Fourth edition </w:t>
      </w:r>
      <w:r w:rsidRPr="007255BD">
        <w:rPr>
          <w:rFonts w:ascii="Times New Roman" w:hAnsi="Times New Roman" w:cs="Times New Roman"/>
          <w:color w:val="000000"/>
        </w:rPr>
        <w:t>(2019), pp. 1-26."</w:t>
      </w:r>
    </w:p>
    <w:p w14:paraId="57491294" w14:textId="77777777" w:rsidR="00F442EA" w:rsidRPr="007255BD" w:rsidRDefault="000932FD" w:rsidP="00F442EA">
      <w:pPr>
        <w:pStyle w:val="NoSpacing"/>
        <w:rPr>
          <w:rFonts w:ascii="Times New Roman" w:hAnsi="Times New Roman" w:cs="Times New Roman"/>
          <w:b/>
          <w:color w:val="0070C0"/>
          <w:sz w:val="24"/>
          <w:szCs w:val="24"/>
        </w:rPr>
      </w:pPr>
      <w:r>
        <w:rPr>
          <w:rFonts w:ascii="Times New Roman" w:hAnsi="Times New Roman" w:cs="Times New Roman"/>
          <w:b/>
          <w:sz w:val="24"/>
          <w:szCs w:val="24"/>
        </w:rPr>
        <w:pict w14:anchorId="6BE1FA37">
          <v:rect id="_x0000_i1033" style="width:472.5pt;height:1.5pt" o:hralign="center" o:bullet="t" o:hrstd="t" o:hrnoshade="t" o:hr="t" fillcolor="#f2b800" stroked="f"/>
        </w:pict>
      </w:r>
    </w:p>
    <w:p w14:paraId="295AA8AF" w14:textId="1AEAA1EC" w:rsidR="00F442EA" w:rsidRPr="007255BD" w:rsidRDefault="00F442EA" w:rsidP="00F442EA">
      <w:pPr>
        <w:pStyle w:val="NoSpacing"/>
        <w:rPr>
          <w:rFonts w:ascii="Times New Roman" w:hAnsi="Times New Roman" w:cs="Times New Roman"/>
          <w:b/>
          <w:bCs/>
          <w:sz w:val="24"/>
          <w:szCs w:val="24"/>
        </w:rPr>
      </w:pPr>
      <w:r w:rsidRPr="007255BD">
        <w:rPr>
          <w:rFonts w:ascii="Times New Roman" w:hAnsi="Times New Roman" w:cs="Times New Roman"/>
          <w:b/>
          <w:bCs/>
          <w:sz w:val="24"/>
          <w:szCs w:val="24"/>
        </w:rPr>
        <w:t>LAW 5501 U01- Constitutional Law</w:t>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p>
    <w:p w14:paraId="16061127" w14:textId="4336776A" w:rsidR="00F442EA" w:rsidRPr="007255BD" w:rsidRDefault="00F442EA" w:rsidP="00F442EA">
      <w:pPr>
        <w:pStyle w:val="NoSpacing"/>
        <w:rPr>
          <w:rFonts w:ascii="Times New Roman" w:hAnsi="Times New Roman" w:cs="Times New Roman"/>
          <w:b/>
          <w:sz w:val="24"/>
          <w:szCs w:val="24"/>
        </w:rPr>
      </w:pPr>
      <w:r w:rsidRPr="007255BD">
        <w:rPr>
          <w:rFonts w:ascii="Times New Roman" w:hAnsi="Times New Roman" w:cs="Times New Roman"/>
          <w:b/>
          <w:color w:val="0070C0"/>
          <w:sz w:val="24"/>
          <w:szCs w:val="24"/>
        </w:rPr>
        <w:t>Professor Thomas Baker</w:t>
      </w:r>
    </w:p>
    <w:p w14:paraId="01CCB4E7" w14:textId="77777777" w:rsidR="00F442EA" w:rsidRPr="007255BD" w:rsidRDefault="00F442EA" w:rsidP="00F442EA">
      <w:pPr>
        <w:pStyle w:val="NoSpacing"/>
        <w:rPr>
          <w:rFonts w:ascii="Times New Roman" w:hAnsi="Times New Roman" w:cs="Times New Roman"/>
          <w:b/>
          <w:color w:val="0070C0"/>
          <w:sz w:val="24"/>
          <w:szCs w:val="24"/>
        </w:rPr>
      </w:pPr>
    </w:p>
    <w:p w14:paraId="2544AA15" w14:textId="5E746588" w:rsidR="00F442EA" w:rsidRPr="007255BD" w:rsidRDefault="00F442EA" w:rsidP="00F442EA">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F466D76" w14:textId="5D16A8F9" w:rsidR="00F442EA" w:rsidRPr="007255BD" w:rsidRDefault="00F442EA" w:rsidP="00F442EA">
      <w:pPr>
        <w:pStyle w:val="NoSpacing"/>
        <w:rPr>
          <w:rFonts w:ascii="Times New Roman" w:hAnsi="Times New Roman" w:cs="Times New Roman"/>
          <w:b/>
          <w:color w:val="0070C0"/>
          <w:sz w:val="24"/>
          <w:szCs w:val="24"/>
        </w:rPr>
      </w:pPr>
    </w:p>
    <w:p w14:paraId="73472C08" w14:textId="77777777" w:rsidR="00667D13" w:rsidRPr="007255BD" w:rsidRDefault="00667D13" w:rsidP="00667D13">
      <w:pPr>
        <w:spacing w:after="0" w:line="240" w:lineRule="auto"/>
        <w:jc w:val="both"/>
        <w:rPr>
          <w:rFonts w:ascii="Times New Roman" w:hAnsi="Times New Roman" w:cs="Times New Roman"/>
          <w:sz w:val="24"/>
          <w:szCs w:val="24"/>
        </w:rPr>
      </w:pPr>
      <w:r w:rsidRPr="007255BD">
        <w:rPr>
          <w:rFonts w:ascii="Times New Roman" w:hAnsi="Times New Roman" w:cs="Times New Roman"/>
          <w:sz w:val="24"/>
          <w:szCs w:val="24"/>
        </w:rPr>
        <w:t xml:space="preserve">For the </w:t>
      </w:r>
      <w:proofErr w:type="gramStart"/>
      <w:r w:rsidRPr="007255BD">
        <w:rPr>
          <w:rFonts w:ascii="Times New Roman" w:hAnsi="Times New Roman" w:cs="Times New Roman"/>
          <w:sz w:val="24"/>
          <w:szCs w:val="24"/>
        </w:rPr>
        <w:t>first class</w:t>
      </w:r>
      <w:proofErr w:type="gramEnd"/>
      <w:r w:rsidRPr="007255BD">
        <w:rPr>
          <w:rFonts w:ascii="Times New Roman" w:hAnsi="Times New Roman" w:cs="Times New Roman"/>
          <w:sz w:val="24"/>
          <w:szCs w:val="24"/>
        </w:rPr>
        <w:t xml:space="preserve"> meeting, Monday, August 16:</w:t>
      </w:r>
    </w:p>
    <w:p w14:paraId="0C713721" w14:textId="77777777" w:rsidR="00667D13" w:rsidRPr="007255BD" w:rsidRDefault="00667D13" w:rsidP="00667D13">
      <w:pPr>
        <w:spacing w:after="0" w:line="240" w:lineRule="auto"/>
        <w:jc w:val="both"/>
        <w:rPr>
          <w:rFonts w:ascii="Times New Roman" w:hAnsi="Times New Roman" w:cs="Times New Roman"/>
          <w:sz w:val="24"/>
          <w:szCs w:val="24"/>
        </w:rPr>
      </w:pPr>
    </w:p>
    <w:p w14:paraId="6E5CA927" w14:textId="77777777" w:rsidR="00667D13" w:rsidRPr="007255BD" w:rsidRDefault="00667D13" w:rsidP="007255BD">
      <w:pPr>
        <w:numPr>
          <w:ilvl w:val="0"/>
          <w:numId w:val="14"/>
        </w:numPr>
        <w:spacing w:after="0"/>
        <w:jc w:val="both"/>
        <w:rPr>
          <w:rFonts w:ascii="Times New Roman" w:hAnsi="Times New Roman" w:cs="Times New Roman"/>
          <w:sz w:val="24"/>
          <w:szCs w:val="24"/>
        </w:rPr>
      </w:pPr>
      <w:r w:rsidRPr="007255BD">
        <w:rPr>
          <w:rFonts w:ascii="Times New Roman" w:hAnsi="Times New Roman" w:cs="Times New Roman"/>
          <w:sz w:val="24"/>
          <w:szCs w:val="24"/>
        </w:rPr>
        <w:t xml:space="preserve">Register for the course on Canvas and familiarize yourself with that platform the week before classes. </w:t>
      </w:r>
      <w:r w:rsidRPr="007255BD">
        <w:rPr>
          <w:rFonts w:ascii="Times New Roman" w:hAnsi="Times New Roman" w:cs="Times New Roman"/>
          <w:i/>
          <w:sz w:val="24"/>
          <w:szCs w:val="24"/>
        </w:rPr>
        <w:t>See generally</w:t>
      </w:r>
      <w:r w:rsidRPr="007255BD">
        <w:rPr>
          <w:rFonts w:ascii="Times New Roman" w:hAnsi="Times New Roman" w:cs="Times New Roman"/>
          <w:sz w:val="24"/>
          <w:szCs w:val="24"/>
        </w:rPr>
        <w:t xml:space="preserve"> </w:t>
      </w:r>
      <w:hyperlink r:id="rId13" w:history="1">
        <w:r w:rsidRPr="007255BD">
          <w:rPr>
            <w:rStyle w:val="Hyperlink"/>
            <w:rFonts w:ascii="Times New Roman" w:hAnsi="Times New Roman" w:cs="Times New Roman"/>
            <w:i/>
            <w:sz w:val="24"/>
            <w:szCs w:val="24"/>
          </w:rPr>
          <w:t>FIU Student Guide to Canvas</w:t>
        </w:r>
      </w:hyperlink>
      <w:r w:rsidRPr="007255BD">
        <w:rPr>
          <w:rFonts w:ascii="Times New Roman" w:hAnsi="Times New Roman" w:cs="Times New Roman"/>
          <w:sz w:val="24"/>
          <w:szCs w:val="24"/>
        </w:rPr>
        <w:t>.</w:t>
      </w:r>
    </w:p>
    <w:p w14:paraId="62B760C6" w14:textId="77777777" w:rsidR="00667D13" w:rsidRPr="007255BD" w:rsidRDefault="00667D13" w:rsidP="007255BD">
      <w:pPr>
        <w:numPr>
          <w:ilvl w:val="0"/>
          <w:numId w:val="14"/>
        </w:numPr>
        <w:spacing w:after="0"/>
        <w:jc w:val="both"/>
        <w:rPr>
          <w:rFonts w:ascii="Times New Roman" w:hAnsi="Times New Roman" w:cs="Times New Roman"/>
          <w:sz w:val="24"/>
          <w:szCs w:val="24"/>
        </w:rPr>
      </w:pPr>
      <w:r w:rsidRPr="007255BD">
        <w:rPr>
          <w:rFonts w:ascii="Times New Roman" w:hAnsi="Times New Roman" w:cs="Times New Roman"/>
          <w:i/>
          <w:sz w:val="24"/>
          <w:szCs w:val="24"/>
        </w:rPr>
        <w:t>Read and admire</w:t>
      </w:r>
      <w:r w:rsidRPr="007255BD">
        <w:rPr>
          <w:rFonts w:ascii="Times New Roman" w:hAnsi="Times New Roman" w:cs="Times New Roman"/>
          <w:sz w:val="24"/>
          <w:szCs w:val="24"/>
        </w:rPr>
        <w:t xml:space="preserve"> the </w:t>
      </w:r>
      <w:r w:rsidRPr="007255BD">
        <w:rPr>
          <w:rFonts w:ascii="Times New Roman" w:hAnsi="Times New Roman" w:cs="Times New Roman"/>
          <w:smallCaps/>
          <w:sz w:val="24"/>
          <w:szCs w:val="24"/>
        </w:rPr>
        <w:t>Constitution of the United States.</w:t>
      </w:r>
    </w:p>
    <w:p w14:paraId="4E547B4E" w14:textId="77777777" w:rsidR="00667D13" w:rsidRPr="007255BD" w:rsidRDefault="00667D13" w:rsidP="007255BD">
      <w:pPr>
        <w:numPr>
          <w:ilvl w:val="0"/>
          <w:numId w:val="14"/>
        </w:numPr>
        <w:spacing w:after="0"/>
        <w:jc w:val="both"/>
        <w:rPr>
          <w:rFonts w:ascii="Times New Roman" w:hAnsi="Times New Roman" w:cs="Times New Roman"/>
          <w:sz w:val="24"/>
          <w:szCs w:val="24"/>
        </w:rPr>
      </w:pPr>
      <w:r w:rsidRPr="007255BD">
        <w:rPr>
          <w:rFonts w:ascii="Times New Roman" w:hAnsi="Times New Roman" w:cs="Times New Roman"/>
          <w:i/>
          <w:sz w:val="24"/>
          <w:szCs w:val="24"/>
        </w:rPr>
        <w:t>Read</w:t>
      </w:r>
      <w:r w:rsidRPr="007255BD">
        <w:rPr>
          <w:rFonts w:ascii="Times New Roman" w:hAnsi="Times New Roman" w:cs="Times New Roman"/>
          <w:sz w:val="24"/>
          <w:szCs w:val="24"/>
        </w:rPr>
        <w:t xml:space="preserve"> the Preface in the </w:t>
      </w:r>
      <w:r w:rsidRPr="007255BD">
        <w:rPr>
          <w:rFonts w:ascii="Times New Roman" w:hAnsi="Times New Roman" w:cs="Times New Roman"/>
          <w:smallCaps/>
          <w:sz w:val="24"/>
          <w:szCs w:val="24"/>
        </w:rPr>
        <w:t>Rotunda</w:t>
      </w:r>
      <w:r w:rsidRPr="007255BD">
        <w:rPr>
          <w:rFonts w:ascii="Times New Roman" w:hAnsi="Times New Roman" w:cs="Times New Roman"/>
          <w:sz w:val="24"/>
          <w:szCs w:val="24"/>
        </w:rPr>
        <w:t xml:space="preserve"> casebook</w:t>
      </w:r>
      <w:r w:rsidRPr="007255BD">
        <w:rPr>
          <w:rFonts w:ascii="Times New Roman" w:hAnsi="Times New Roman" w:cs="Times New Roman"/>
          <w:smallCaps/>
          <w:sz w:val="24"/>
          <w:szCs w:val="24"/>
        </w:rPr>
        <w:t xml:space="preserve">. </w:t>
      </w:r>
      <w:r w:rsidRPr="007255BD">
        <w:rPr>
          <w:rFonts w:ascii="Times New Roman" w:hAnsi="Times New Roman" w:cs="Times New Roman"/>
          <w:i/>
          <w:sz w:val="24"/>
          <w:szCs w:val="24"/>
        </w:rPr>
        <w:t>Prepare</w:t>
      </w:r>
      <w:r w:rsidRPr="007255BD">
        <w:rPr>
          <w:rFonts w:ascii="Times New Roman" w:hAnsi="Times New Roman" w:cs="Times New Roman"/>
          <w:sz w:val="24"/>
          <w:szCs w:val="24"/>
        </w:rPr>
        <w:t xml:space="preserve"> pages 1-44 in the </w:t>
      </w:r>
      <w:r w:rsidRPr="007255BD">
        <w:rPr>
          <w:rFonts w:ascii="Times New Roman" w:hAnsi="Times New Roman" w:cs="Times New Roman"/>
          <w:smallCaps/>
          <w:sz w:val="24"/>
          <w:szCs w:val="24"/>
        </w:rPr>
        <w:t>Rotunda</w:t>
      </w:r>
      <w:r w:rsidRPr="007255BD">
        <w:rPr>
          <w:rFonts w:ascii="Times New Roman" w:hAnsi="Times New Roman" w:cs="Times New Roman"/>
          <w:sz w:val="24"/>
          <w:szCs w:val="24"/>
        </w:rPr>
        <w:t xml:space="preserve"> casebook.</w:t>
      </w:r>
    </w:p>
    <w:p w14:paraId="3D0774BA" w14:textId="77777777" w:rsidR="00667D13" w:rsidRPr="007255BD" w:rsidRDefault="00667D13" w:rsidP="007255BD">
      <w:pPr>
        <w:numPr>
          <w:ilvl w:val="0"/>
          <w:numId w:val="14"/>
        </w:numPr>
        <w:spacing w:after="0"/>
        <w:jc w:val="both"/>
        <w:rPr>
          <w:rFonts w:ascii="Times New Roman" w:hAnsi="Times New Roman" w:cs="Times New Roman"/>
          <w:sz w:val="24"/>
          <w:szCs w:val="24"/>
        </w:rPr>
      </w:pPr>
      <w:r w:rsidRPr="007255BD">
        <w:rPr>
          <w:rFonts w:ascii="Times New Roman" w:hAnsi="Times New Roman" w:cs="Times New Roman"/>
          <w:sz w:val="24"/>
          <w:szCs w:val="24"/>
        </w:rPr>
        <w:t xml:space="preserve">Read the Preface to </w:t>
      </w:r>
      <w:r w:rsidRPr="007255BD">
        <w:rPr>
          <w:rFonts w:ascii="Times New Roman" w:hAnsi="Times New Roman" w:cs="Times New Roman"/>
          <w:smallCaps/>
          <w:sz w:val="24"/>
          <w:szCs w:val="24"/>
        </w:rPr>
        <w:t xml:space="preserve">Storm Center </w:t>
      </w:r>
      <w:r w:rsidRPr="007255BD">
        <w:rPr>
          <w:rFonts w:ascii="Times New Roman" w:hAnsi="Times New Roman" w:cs="Times New Roman"/>
          <w:sz w:val="24"/>
          <w:szCs w:val="24"/>
        </w:rPr>
        <w:t xml:space="preserve">now and the read rest of the book before the end of September. </w:t>
      </w:r>
    </w:p>
    <w:p w14:paraId="6215C86D" w14:textId="77777777" w:rsidR="00667D13" w:rsidRPr="007255BD" w:rsidRDefault="00667D13" w:rsidP="007255BD">
      <w:pPr>
        <w:spacing w:after="0" w:line="240" w:lineRule="auto"/>
        <w:jc w:val="both"/>
        <w:rPr>
          <w:rFonts w:ascii="Times New Roman" w:hAnsi="Times New Roman" w:cs="Times New Roman"/>
          <w:sz w:val="24"/>
          <w:szCs w:val="24"/>
        </w:rPr>
      </w:pPr>
    </w:p>
    <w:p w14:paraId="78B6FB06" w14:textId="5B8DD423" w:rsidR="00667D13" w:rsidRPr="007255BD" w:rsidRDefault="00667D13" w:rsidP="00667D13">
      <w:pPr>
        <w:tabs>
          <w:tab w:val="left" w:pos="4950"/>
        </w:tabs>
        <w:spacing w:after="0" w:line="240" w:lineRule="auto"/>
        <w:jc w:val="both"/>
        <w:rPr>
          <w:rFonts w:ascii="Times New Roman" w:hAnsi="Times New Roman" w:cs="Times New Roman"/>
          <w:sz w:val="24"/>
          <w:szCs w:val="24"/>
        </w:rPr>
      </w:pPr>
      <w:r w:rsidRPr="007255BD">
        <w:rPr>
          <w:rFonts w:ascii="Times New Roman" w:hAnsi="Times New Roman" w:cs="Times New Roman"/>
          <w:sz w:val="24"/>
          <w:szCs w:val="24"/>
        </w:rPr>
        <w:t xml:space="preserve">During the Semester, we will cover Chapters 1-6 &amp; 8 but we will skip some material in Chapter 1. The standing Assignment: is to stay 30-pages-plus-one-principal-case ahead of where we leave off each session. Sign-up sheets for presenting cases in class are available in the Chapter Modules on Canvas. </w:t>
      </w:r>
      <w:r w:rsidRPr="007255BD">
        <w:rPr>
          <w:rFonts w:ascii="Times New Roman" w:hAnsi="Times New Roman" w:cs="Times New Roman"/>
          <w:sz w:val="24"/>
          <w:szCs w:val="24"/>
          <w:u w:val="single"/>
        </w:rPr>
        <w:t>We need students to sign up to present cases in Chapter 1 ASAP — before classes begin — for the first week</w:t>
      </w:r>
      <w:r w:rsidRPr="007255BD">
        <w:rPr>
          <w:rFonts w:ascii="Times New Roman" w:hAnsi="Times New Roman" w:cs="Times New Roman"/>
          <w:sz w:val="24"/>
          <w:szCs w:val="24"/>
        </w:rPr>
        <w:t xml:space="preserve">. A </w:t>
      </w:r>
      <w:r w:rsidRPr="007255BD">
        <w:rPr>
          <w:rFonts w:ascii="Times New Roman" w:hAnsi="Times New Roman" w:cs="Times New Roman"/>
          <w:i/>
          <w:sz w:val="24"/>
          <w:szCs w:val="24"/>
        </w:rPr>
        <w:t>Memorandum on How to Present a Case</w:t>
      </w:r>
      <w:r w:rsidRPr="007255BD">
        <w:rPr>
          <w:rFonts w:ascii="Times New Roman" w:hAnsi="Times New Roman" w:cs="Times New Roman"/>
          <w:sz w:val="24"/>
          <w:szCs w:val="24"/>
        </w:rPr>
        <w:t xml:space="preserve"> is available on Canvas. Additional sign-ups for later chapters will be posted </w:t>
      </w:r>
      <w:proofErr w:type="gramStart"/>
      <w:r w:rsidRPr="007255BD">
        <w:rPr>
          <w:rFonts w:ascii="Times New Roman" w:hAnsi="Times New Roman" w:cs="Times New Roman"/>
          <w:sz w:val="24"/>
          <w:szCs w:val="24"/>
        </w:rPr>
        <w:t>later on</w:t>
      </w:r>
      <w:proofErr w:type="gramEnd"/>
      <w:r w:rsidRPr="007255BD">
        <w:rPr>
          <w:rFonts w:ascii="Times New Roman" w:hAnsi="Times New Roman" w:cs="Times New Roman"/>
          <w:sz w:val="24"/>
          <w:szCs w:val="24"/>
        </w:rPr>
        <w:t xml:space="preserve"> Canvas. If you have problems signing up to present a case, contact Robert Kemper (</w:t>
      </w:r>
      <w:hyperlink r:id="rId14" w:history="1">
        <w:r w:rsidRPr="007255BD">
          <w:rPr>
            <w:rStyle w:val="Hyperlink"/>
            <w:rFonts w:ascii="Times New Roman" w:hAnsi="Times New Roman" w:cs="Times New Roman"/>
            <w:sz w:val="24"/>
            <w:szCs w:val="24"/>
          </w:rPr>
          <w:t>rkemp006@fiu.edu</w:t>
        </w:r>
      </w:hyperlink>
      <w:r w:rsidRPr="007255BD">
        <w:rPr>
          <w:rFonts w:ascii="Times New Roman" w:hAnsi="Times New Roman" w:cs="Times New Roman"/>
          <w:sz w:val="24"/>
          <w:szCs w:val="24"/>
        </w:rPr>
        <w:t>).</w:t>
      </w:r>
    </w:p>
    <w:p w14:paraId="1EC917EF" w14:textId="77777777" w:rsidR="00667D13" w:rsidRPr="007255BD" w:rsidRDefault="00667D13" w:rsidP="00667D13">
      <w:pPr>
        <w:tabs>
          <w:tab w:val="left" w:pos="4950"/>
        </w:tabs>
        <w:spacing w:after="0" w:line="240" w:lineRule="auto"/>
        <w:jc w:val="both"/>
        <w:rPr>
          <w:rFonts w:ascii="Times New Roman" w:hAnsi="Times New Roman" w:cs="Times New Roman"/>
          <w:sz w:val="24"/>
          <w:szCs w:val="24"/>
        </w:rPr>
      </w:pPr>
    </w:p>
    <w:p w14:paraId="23A7DDF4" w14:textId="77777777" w:rsidR="00667D13" w:rsidRPr="007255BD" w:rsidRDefault="00667D13" w:rsidP="00667D13">
      <w:pPr>
        <w:tabs>
          <w:tab w:val="left" w:pos="4950"/>
        </w:tabs>
        <w:spacing w:after="0" w:line="240" w:lineRule="auto"/>
        <w:jc w:val="both"/>
        <w:rPr>
          <w:rFonts w:ascii="Times New Roman" w:hAnsi="Times New Roman" w:cs="Times New Roman"/>
          <w:sz w:val="24"/>
          <w:szCs w:val="24"/>
        </w:rPr>
      </w:pPr>
      <w:r w:rsidRPr="007255BD">
        <w:rPr>
          <w:rFonts w:ascii="Times New Roman" w:hAnsi="Times New Roman" w:cs="Times New Roman"/>
          <w:sz w:val="24"/>
          <w:szCs w:val="24"/>
        </w:rPr>
        <w:t>Case presentations, class participation, and 36-hour quizzes will inform my discretion to adjust your course grade one increment up or down (</w:t>
      </w:r>
      <w:r w:rsidRPr="007255BD">
        <w:rPr>
          <w:rFonts w:ascii="Times New Roman" w:hAnsi="Times New Roman" w:cs="Times New Roman"/>
          <w:i/>
          <w:iCs/>
          <w:sz w:val="24"/>
          <w:szCs w:val="24"/>
        </w:rPr>
        <w:t>e.g</w:t>
      </w:r>
      <w:r w:rsidRPr="007255BD">
        <w:rPr>
          <w:rFonts w:ascii="Times New Roman" w:hAnsi="Times New Roman" w:cs="Times New Roman"/>
          <w:i/>
          <w:sz w:val="24"/>
          <w:szCs w:val="24"/>
        </w:rPr>
        <w:t>.</w:t>
      </w:r>
      <w:r w:rsidRPr="007255BD">
        <w:rPr>
          <w:rFonts w:ascii="Times New Roman" w:hAnsi="Times New Roman" w:cs="Times New Roman"/>
          <w:sz w:val="24"/>
          <w:szCs w:val="24"/>
        </w:rPr>
        <w:t xml:space="preserve">, B+ up to A- or A down to A-). </w:t>
      </w:r>
      <w:r w:rsidRPr="007255BD">
        <w:rPr>
          <w:rFonts w:ascii="Times New Roman" w:hAnsi="Times New Roman" w:cs="Times New Roman"/>
          <w:i/>
          <w:sz w:val="24"/>
          <w:szCs w:val="24"/>
        </w:rPr>
        <w:t>See</w:t>
      </w:r>
      <w:r w:rsidRPr="007255BD">
        <w:rPr>
          <w:rFonts w:ascii="Times New Roman" w:hAnsi="Times New Roman" w:cs="Times New Roman"/>
          <w:sz w:val="24"/>
          <w:szCs w:val="24"/>
        </w:rPr>
        <w:t xml:space="preserve"> </w:t>
      </w:r>
      <w:r w:rsidRPr="007255BD">
        <w:rPr>
          <w:rFonts w:ascii="Times New Roman" w:hAnsi="Times New Roman" w:cs="Times New Roman"/>
          <w:i/>
          <w:sz w:val="24"/>
          <w:szCs w:val="24"/>
        </w:rPr>
        <w:t>Academic Policies and Regulations</w:t>
      </w:r>
      <w:r w:rsidRPr="007255BD">
        <w:rPr>
          <w:rFonts w:ascii="Times New Roman" w:hAnsi="Times New Roman" w:cs="Times New Roman"/>
          <w:smallCaps/>
          <w:sz w:val="24"/>
          <w:szCs w:val="24"/>
        </w:rPr>
        <w:t xml:space="preserve"> </w:t>
      </w:r>
      <w:r w:rsidRPr="007255BD">
        <w:rPr>
          <w:rFonts w:ascii="Times New Roman" w:hAnsi="Times New Roman" w:cs="Times New Roman"/>
          <w:sz w:val="24"/>
          <w:szCs w:val="24"/>
        </w:rPr>
        <w:t>§ 1004. Your course grade will consist of a comparative constitutional law essay (10%) available on Canvas and due November 16, 2021, and a final examination (90%) that will consist of multiple-choice questions on December 13, 2021.</w:t>
      </w:r>
    </w:p>
    <w:p w14:paraId="79FAA0F8" w14:textId="77777777" w:rsidR="00667D13" w:rsidRPr="007255BD" w:rsidRDefault="00667D13" w:rsidP="00667D13">
      <w:pPr>
        <w:tabs>
          <w:tab w:val="left" w:pos="4950"/>
        </w:tabs>
        <w:spacing w:after="0" w:line="240" w:lineRule="auto"/>
        <w:jc w:val="both"/>
        <w:rPr>
          <w:rFonts w:ascii="Times New Roman" w:hAnsi="Times New Roman" w:cs="Times New Roman"/>
          <w:sz w:val="24"/>
          <w:szCs w:val="24"/>
        </w:rPr>
      </w:pPr>
    </w:p>
    <w:p w14:paraId="1EFE474D" w14:textId="77777777" w:rsidR="00667D13" w:rsidRPr="007255BD" w:rsidRDefault="00667D13" w:rsidP="00667D13">
      <w:pPr>
        <w:numPr>
          <w:ilvl w:val="0"/>
          <w:numId w:val="1"/>
        </w:numPr>
        <w:spacing w:after="0" w:line="240" w:lineRule="auto"/>
        <w:jc w:val="both"/>
        <w:rPr>
          <w:rFonts w:ascii="Times New Roman" w:hAnsi="Times New Roman" w:cs="Times New Roman"/>
          <w:sz w:val="24"/>
          <w:szCs w:val="24"/>
        </w:rPr>
      </w:pPr>
      <w:r w:rsidRPr="007255BD">
        <w:rPr>
          <w:rFonts w:ascii="Times New Roman" w:hAnsi="Times New Roman" w:cs="Times New Roman"/>
          <w:sz w:val="24"/>
          <w:szCs w:val="24"/>
        </w:rPr>
        <w:t>Class will begin at 10:30 a.m. and end at approximately 12:20 p.m.</w:t>
      </w:r>
    </w:p>
    <w:p w14:paraId="1C021C88" w14:textId="77777777" w:rsidR="00667D13" w:rsidRPr="007255BD" w:rsidRDefault="00667D13" w:rsidP="00667D13">
      <w:pPr>
        <w:numPr>
          <w:ilvl w:val="0"/>
          <w:numId w:val="1"/>
        </w:numPr>
        <w:spacing w:after="0" w:line="240" w:lineRule="auto"/>
        <w:jc w:val="both"/>
        <w:rPr>
          <w:rFonts w:ascii="Times New Roman" w:hAnsi="Times New Roman" w:cs="Times New Roman"/>
          <w:sz w:val="24"/>
          <w:szCs w:val="24"/>
        </w:rPr>
      </w:pPr>
      <w:r w:rsidRPr="007255BD">
        <w:rPr>
          <w:rFonts w:ascii="Times New Roman" w:hAnsi="Times New Roman" w:cs="Times New Roman"/>
          <w:sz w:val="24"/>
          <w:szCs w:val="24"/>
        </w:rPr>
        <w:t>Do not come into the classroom late, i.e., if I have begun to teach; wait in the back hallway to be admitted and take a seat in the last row, so as not to disturb the class.</w:t>
      </w:r>
    </w:p>
    <w:p w14:paraId="180D52CB" w14:textId="77777777" w:rsidR="00667D13" w:rsidRPr="007255BD" w:rsidRDefault="00667D13" w:rsidP="00667D13">
      <w:pPr>
        <w:numPr>
          <w:ilvl w:val="0"/>
          <w:numId w:val="1"/>
        </w:numPr>
        <w:spacing w:after="0" w:line="240" w:lineRule="auto"/>
        <w:jc w:val="both"/>
        <w:rPr>
          <w:rFonts w:ascii="Times New Roman" w:hAnsi="Times New Roman" w:cs="Times New Roman"/>
          <w:sz w:val="24"/>
          <w:szCs w:val="24"/>
        </w:rPr>
      </w:pPr>
      <w:r w:rsidRPr="007255BD">
        <w:rPr>
          <w:rFonts w:ascii="Times New Roman" w:hAnsi="Times New Roman" w:cs="Times New Roman"/>
          <w:sz w:val="24"/>
          <w:szCs w:val="24"/>
        </w:rPr>
        <w:t xml:space="preserve">Regular class attendance is expected. </w:t>
      </w:r>
      <w:r w:rsidRPr="007255BD">
        <w:rPr>
          <w:rFonts w:ascii="Times New Roman" w:hAnsi="Times New Roman" w:cs="Times New Roman"/>
          <w:i/>
          <w:sz w:val="24"/>
          <w:szCs w:val="24"/>
        </w:rPr>
        <w:t>See Academic Policies and Regulations</w:t>
      </w:r>
      <w:r w:rsidRPr="007255BD">
        <w:rPr>
          <w:rFonts w:ascii="Times New Roman" w:hAnsi="Times New Roman" w:cs="Times New Roman"/>
          <w:sz w:val="24"/>
          <w:szCs w:val="24"/>
        </w:rPr>
        <w:t xml:space="preserve"> §§ 501-502. Missing an occasional class is understandable and unremarkable. But if you expect to miss more than the occasional class, send me an email with an explanation.</w:t>
      </w:r>
    </w:p>
    <w:p w14:paraId="522DF0DD" w14:textId="77777777" w:rsidR="00667D13" w:rsidRPr="007255BD" w:rsidRDefault="00667D13" w:rsidP="00667D13">
      <w:pPr>
        <w:numPr>
          <w:ilvl w:val="0"/>
          <w:numId w:val="1"/>
        </w:numPr>
        <w:spacing w:after="0" w:line="240" w:lineRule="auto"/>
        <w:jc w:val="both"/>
        <w:rPr>
          <w:rFonts w:ascii="Times New Roman" w:hAnsi="Times New Roman" w:cs="Times New Roman"/>
          <w:sz w:val="24"/>
          <w:szCs w:val="24"/>
        </w:rPr>
      </w:pPr>
      <w:r w:rsidRPr="007255BD">
        <w:rPr>
          <w:rFonts w:ascii="Times New Roman" w:hAnsi="Times New Roman" w:cs="Times New Roman"/>
          <w:sz w:val="24"/>
          <w:szCs w:val="24"/>
        </w:rPr>
        <w:t>Do not wear a hat during class.</w:t>
      </w:r>
    </w:p>
    <w:p w14:paraId="161EA289" w14:textId="77777777" w:rsidR="00F442EA" w:rsidRPr="007255BD" w:rsidRDefault="000932FD" w:rsidP="00F442EA">
      <w:pPr>
        <w:pStyle w:val="NoSpacing"/>
        <w:rPr>
          <w:rFonts w:ascii="Times New Roman" w:hAnsi="Times New Roman" w:cs="Times New Roman"/>
          <w:b/>
          <w:color w:val="0070C0"/>
          <w:sz w:val="24"/>
          <w:szCs w:val="24"/>
        </w:rPr>
      </w:pPr>
      <w:r>
        <w:rPr>
          <w:rFonts w:ascii="Times New Roman" w:hAnsi="Times New Roman" w:cs="Times New Roman"/>
          <w:b/>
          <w:sz w:val="24"/>
          <w:szCs w:val="24"/>
        </w:rPr>
        <w:pict w14:anchorId="7DE6B0EE">
          <v:rect id="_x0000_i1034" style="width:472.5pt;height:1.5pt" o:hralign="center" o:bullet="t" o:hrstd="t" o:hrnoshade="t" o:hr="t" fillcolor="#f2b800" stroked="f"/>
        </w:pict>
      </w:r>
    </w:p>
    <w:p w14:paraId="6E3487A4" w14:textId="77777777" w:rsidR="007255BD" w:rsidRDefault="007255BD" w:rsidP="00F442EA">
      <w:pPr>
        <w:pStyle w:val="NoSpacing"/>
        <w:rPr>
          <w:rFonts w:ascii="Times New Roman" w:hAnsi="Times New Roman" w:cs="Times New Roman"/>
          <w:sz w:val="24"/>
          <w:szCs w:val="24"/>
        </w:rPr>
      </w:pPr>
    </w:p>
    <w:p w14:paraId="3CE7FE0D" w14:textId="77777777" w:rsidR="007255BD" w:rsidRDefault="007255BD" w:rsidP="00F442EA">
      <w:pPr>
        <w:pStyle w:val="NoSpacing"/>
        <w:rPr>
          <w:rFonts w:ascii="Times New Roman" w:hAnsi="Times New Roman" w:cs="Times New Roman"/>
          <w:sz w:val="24"/>
          <w:szCs w:val="24"/>
        </w:rPr>
      </w:pPr>
    </w:p>
    <w:p w14:paraId="304E0FDA" w14:textId="2B0A15DC" w:rsidR="00F442EA" w:rsidRPr="007255BD" w:rsidRDefault="00F442EA" w:rsidP="00F442EA">
      <w:pPr>
        <w:pStyle w:val="NoSpacing"/>
        <w:rPr>
          <w:rFonts w:ascii="Times New Roman" w:hAnsi="Times New Roman" w:cs="Times New Roman"/>
          <w:b/>
          <w:bCs/>
          <w:sz w:val="24"/>
          <w:szCs w:val="24"/>
        </w:rPr>
      </w:pPr>
      <w:r w:rsidRPr="007255BD">
        <w:rPr>
          <w:rFonts w:ascii="Times New Roman" w:hAnsi="Times New Roman" w:cs="Times New Roman"/>
          <w:b/>
          <w:bCs/>
          <w:sz w:val="24"/>
          <w:szCs w:val="24"/>
        </w:rPr>
        <w:lastRenderedPageBreak/>
        <w:t>LAW 5501 U02- Constitutional Law</w:t>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r w:rsidRPr="007255BD">
        <w:rPr>
          <w:rFonts w:ascii="Times New Roman" w:hAnsi="Times New Roman" w:cs="Times New Roman"/>
          <w:b/>
          <w:bCs/>
          <w:sz w:val="24"/>
          <w:szCs w:val="24"/>
        </w:rPr>
        <w:tab/>
      </w:r>
    </w:p>
    <w:p w14:paraId="3DC2ECDF" w14:textId="44927F27" w:rsidR="00F442EA" w:rsidRPr="007255BD" w:rsidRDefault="00F442EA" w:rsidP="00F442EA">
      <w:pPr>
        <w:pStyle w:val="NoSpacing"/>
        <w:rPr>
          <w:rFonts w:ascii="Times New Roman" w:hAnsi="Times New Roman" w:cs="Times New Roman"/>
          <w:b/>
          <w:sz w:val="24"/>
          <w:szCs w:val="24"/>
        </w:rPr>
      </w:pPr>
      <w:r w:rsidRPr="007255BD">
        <w:rPr>
          <w:rFonts w:ascii="Times New Roman" w:hAnsi="Times New Roman" w:cs="Times New Roman"/>
          <w:b/>
          <w:color w:val="0070C0"/>
          <w:sz w:val="24"/>
          <w:szCs w:val="24"/>
        </w:rPr>
        <w:t>Professor Elizabeth Foley</w:t>
      </w:r>
    </w:p>
    <w:p w14:paraId="7A05F635" w14:textId="77777777" w:rsidR="00F442EA" w:rsidRPr="007255BD" w:rsidRDefault="00F442EA" w:rsidP="00F442EA">
      <w:pPr>
        <w:pStyle w:val="NoSpacing"/>
        <w:rPr>
          <w:rFonts w:ascii="Times New Roman" w:hAnsi="Times New Roman" w:cs="Times New Roman"/>
          <w:b/>
          <w:color w:val="0070C0"/>
          <w:sz w:val="24"/>
          <w:szCs w:val="24"/>
        </w:rPr>
      </w:pPr>
    </w:p>
    <w:p w14:paraId="51C34F3B" w14:textId="6879D356" w:rsidR="00F442EA" w:rsidRPr="007255BD" w:rsidRDefault="00F442EA" w:rsidP="00F442EA">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618997A" w14:textId="32021707" w:rsidR="00F442EA" w:rsidRPr="007255BD" w:rsidRDefault="00F442EA" w:rsidP="00F442EA">
      <w:pPr>
        <w:pStyle w:val="NoSpacing"/>
        <w:rPr>
          <w:rFonts w:ascii="Times New Roman" w:hAnsi="Times New Roman" w:cs="Times New Roman"/>
          <w:b/>
          <w:color w:val="0070C0"/>
          <w:sz w:val="24"/>
          <w:szCs w:val="24"/>
        </w:rPr>
      </w:pPr>
    </w:p>
    <w:p w14:paraId="57D7EE42" w14:textId="77777777" w:rsidR="00667D13" w:rsidRPr="007255BD" w:rsidRDefault="00667D13" w:rsidP="00667D13">
      <w:pPr>
        <w:rPr>
          <w:rFonts w:ascii="Times New Roman" w:eastAsia="Times New Roman" w:hAnsi="Times New Roman" w:cs="Times New Roman"/>
          <w:sz w:val="24"/>
          <w:szCs w:val="24"/>
        </w:rPr>
      </w:pPr>
      <w:r w:rsidRPr="007255BD">
        <w:rPr>
          <w:rFonts w:ascii="Times New Roman" w:eastAsia="Times New Roman" w:hAnsi="Times New Roman" w:cs="Times New Roman"/>
          <w:b/>
          <w:bCs/>
          <w:sz w:val="24"/>
          <w:szCs w:val="24"/>
          <w:u w:val="single"/>
        </w:rPr>
        <w:t>PLEASE NOTE: Laptops/tablets are not permitted in class. </w:t>
      </w:r>
    </w:p>
    <w:p w14:paraId="11DC2FC6" w14:textId="77777777" w:rsidR="00667D13" w:rsidRPr="007255BD" w:rsidRDefault="00667D13" w:rsidP="00667D13">
      <w:pPr>
        <w:rPr>
          <w:rFonts w:ascii="Times New Roman" w:eastAsia="Times New Roman" w:hAnsi="Times New Roman" w:cs="Times New Roman"/>
          <w:sz w:val="24"/>
          <w:szCs w:val="24"/>
        </w:rPr>
      </w:pPr>
      <w:r w:rsidRPr="007255BD">
        <w:rPr>
          <w:rFonts w:ascii="Times New Roman" w:eastAsia="Times New Roman" w:hAnsi="Times New Roman" w:cs="Times New Roman"/>
          <w:b/>
          <w:bCs/>
          <w:sz w:val="24"/>
          <w:szCs w:val="24"/>
          <w:u w:val="single"/>
        </w:rPr>
        <w:t>Class 1 (Mon., Aug. 16</w:t>
      </w:r>
      <w:r w:rsidRPr="007255BD">
        <w:rPr>
          <w:rFonts w:ascii="Times New Roman" w:eastAsia="Times New Roman" w:hAnsi="Times New Roman" w:cs="Times New Roman"/>
          <w:sz w:val="24"/>
          <w:szCs w:val="24"/>
        </w:rPr>
        <w:t>):</w:t>
      </w:r>
    </w:p>
    <w:p w14:paraId="47217195" w14:textId="77777777" w:rsidR="00667D13" w:rsidRPr="007255BD" w:rsidRDefault="00667D13" w:rsidP="00667D13">
      <w:pPr>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CONSTITUTIONAL FOUNDATIONS: Peruse (lightly) and admire the Constitution, pp. xxxiii-l of the Barnett casebook. Also read pp. 3-41 (up to sec. b on Federalist No. 78) and pp. 46-50 (discussing Federalist No. 51).</w:t>
      </w:r>
    </w:p>
    <w:p w14:paraId="690F32E0" w14:textId="77777777" w:rsidR="00667D13" w:rsidRPr="007255BD" w:rsidRDefault="00667D13" w:rsidP="00667D13">
      <w:pPr>
        <w:rPr>
          <w:rFonts w:ascii="Times New Roman" w:eastAsia="Times New Roman" w:hAnsi="Times New Roman" w:cs="Times New Roman"/>
          <w:sz w:val="24"/>
          <w:szCs w:val="24"/>
        </w:rPr>
      </w:pPr>
      <w:r w:rsidRPr="007255BD">
        <w:rPr>
          <w:rFonts w:ascii="Times New Roman" w:eastAsia="Times New Roman" w:hAnsi="Times New Roman" w:cs="Times New Roman"/>
          <w:b/>
          <w:bCs/>
          <w:sz w:val="24"/>
          <w:szCs w:val="24"/>
          <w:u w:val="single"/>
        </w:rPr>
        <w:t>Class 2 (Tues., Aug 17)</w:t>
      </w:r>
      <w:r w:rsidRPr="007255BD">
        <w:rPr>
          <w:rFonts w:ascii="Times New Roman" w:eastAsia="Times New Roman" w:hAnsi="Times New Roman" w:cs="Times New Roman"/>
          <w:b/>
          <w:bCs/>
          <w:sz w:val="24"/>
          <w:szCs w:val="24"/>
        </w:rPr>
        <w:t>:</w:t>
      </w:r>
    </w:p>
    <w:p w14:paraId="60BE2E17" w14:textId="05FFA3B4" w:rsidR="00F442EA" w:rsidRPr="007255BD" w:rsidRDefault="00667D13" w:rsidP="00667D13">
      <w:pPr>
        <w:spacing w:after="0" w:line="240" w:lineRule="auto"/>
        <w:rPr>
          <w:rFonts w:ascii="Times New Roman" w:hAnsi="Times New Roman" w:cs="Times New Roman"/>
          <w:b/>
          <w:color w:val="0070C0"/>
          <w:sz w:val="24"/>
          <w:szCs w:val="24"/>
        </w:rPr>
      </w:pPr>
      <w:r w:rsidRPr="007255BD">
        <w:rPr>
          <w:rFonts w:ascii="Times New Roman" w:eastAsia="Times New Roman" w:hAnsi="Times New Roman" w:cs="Times New Roman"/>
          <w:sz w:val="24"/>
          <w:szCs w:val="24"/>
        </w:rPr>
        <w:t xml:space="preserve">BILL OF RIGHTS INTRO:  Read pp. 50-66 (up to sec. C on the First </w:t>
      </w:r>
      <w:proofErr w:type="spellStart"/>
      <w:r w:rsidRPr="007255BD">
        <w:rPr>
          <w:rFonts w:ascii="Times New Roman" w:eastAsia="Times New Roman" w:hAnsi="Times New Roman" w:cs="Times New Roman"/>
          <w:sz w:val="24"/>
          <w:szCs w:val="24"/>
        </w:rPr>
        <w:t>Nat’l</w:t>
      </w:r>
      <w:proofErr w:type="spellEnd"/>
      <w:r w:rsidRPr="007255BD">
        <w:rPr>
          <w:rFonts w:ascii="Times New Roman" w:eastAsia="Times New Roman" w:hAnsi="Times New Roman" w:cs="Times New Roman"/>
          <w:sz w:val="24"/>
          <w:szCs w:val="24"/>
        </w:rPr>
        <w:t xml:space="preserve"> Bank); also read pp. 152-157 (</w:t>
      </w:r>
      <w:r w:rsidRPr="007255BD">
        <w:rPr>
          <w:rFonts w:ascii="Times New Roman" w:eastAsia="Times New Roman" w:hAnsi="Times New Roman" w:cs="Times New Roman"/>
          <w:i/>
          <w:iCs/>
          <w:sz w:val="24"/>
          <w:szCs w:val="24"/>
        </w:rPr>
        <w:t xml:space="preserve">Barron v Baltimore </w:t>
      </w:r>
      <w:r w:rsidRPr="007255BD">
        <w:rPr>
          <w:rFonts w:ascii="Times New Roman" w:eastAsia="Times New Roman" w:hAnsi="Times New Roman" w:cs="Times New Roman"/>
          <w:sz w:val="24"/>
          <w:szCs w:val="24"/>
        </w:rPr>
        <w:t>and the BOR’s application to the States) and pp. 1320-1324 (</w:t>
      </w:r>
      <w:r w:rsidRPr="007255BD">
        <w:rPr>
          <w:rFonts w:ascii="Times New Roman" w:eastAsia="Times New Roman" w:hAnsi="Times New Roman" w:cs="Times New Roman"/>
          <w:i/>
          <w:iCs/>
          <w:sz w:val="24"/>
          <w:szCs w:val="24"/>
        </w:rPr>
        <w:t>Gitlow v New York</w:t>
      </w:r>
      <w:r w:rsidRPr="007255BD">
        <w:rPr>
          <w:rFonts w:ascii="Times New Roman" w:eastAsia="Times New Roman" w:hAnsi="Times New Roman" w:cs="Times New Roman"/>
          <w:sz w:val="24"/>
          <w:szCs w:val="24"/>
        </w:rPr>
        <w:t>). </w:t>
      </w:r>
      <w:r w:rsidR="000932FD">
        <w:rPr>
          <w:rFonts w:ascii="Times New Roman" w:hAnsi="Times New Roman" w:cs="Times New Roman"/>
          <w:b/>
          <w:sz w:val="24"/>
          <w:szCs w:val="24"/>
        </w:rPr>
        <w:pict w14:anchorId="7F2C4774">
          <v:rect id="_x0000_i1035" style="width:472.5pt;height:1.5pt" o:hralign="center" o:bullet="t" o:hrstd="t" o:hrnoshade="t" o:hr="t" fillcolor="#f2b800" stroked="f"/>
        </w:pict>
      </w:r>
    </w:p>
    <w:p w14:paraId="7AFB196B" w14:textId="5476998F" w:rsidR="00F442EA" w:rsidRPr="008D45DF" w:rsidRDefault="00F442EA" w:rsidP="00667D13">
      <w:pPr>
        <w:pStyle w:val="NoSpacing"/>
        <w:rPr>
          <w:rFonts w:ascii="Times New Roman" w:hAnsi="Times New Roman" w:cs="Times New Roman"/>
          <w:b/>
          <w:bCs/>
          <w:sz w:val="24"/>
          <w:szCs w:val="24"/>
        </w:rPr>
      </w:pPr>
      <w:r w:rsidRPr="008D45DF">
        <w:rPr>
          <w:rFonts w:ascii="Times New Roman" w:hAnsi="Times New Roman" w:cs="Times New Roman"/>
          <w:b/>
          <w:bCs/>
          <w:sz w:val="24"/>
          <w:szCs w:val="24"/>
        </w:rPr>
        <w:t>LAW 5501 U10- Constitutional Law</w:t>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p>
    <w:p w14:paraId="0E0B21C0" w14:textId="64D923A0" w:rsidR="00F442EA" w:rsidRPr="007255BD" w:rsidRDefault="00F442EA" w:rsidP="00667D13">
      <w:pPr>
        <w:pStyle w:val="NoSpacing"/>
        <w:rPr>
          <w:rFonts w:ascii="Times New Roman" w:hAnsi="Times New Roman" w:cs="Times New Roman"/>
          <w:b/>
          <w:sz w:val="24"/>
          <w:szCs w:val="24"/>
        </w:rPr>
      </w:pPr>
      <w:r w:rsidRPr="007255BD">
        <w:rPr>
          <w:rFonts w:ascii="Times New Roman" w:hAnsi="Times New Roman" w:cs="Times New Roman"/>
          <w:b/>
          <w:color w:val="0070C0"/>
          <w:sz w:val="24"/>
          <w:szCs w:val="24"/>
        </w:rPr>
        <w:t>Professor Juan Gomez</w:t>
      </w:r>
    </w:p>
    <w:p w14:paraId="5C1A6A3C" w14:textId="77777777" w:rsidR="00F442EA" w:rsidRPr="007255BD" w:rsidRDefault="00F442EA" w:rsidP="00667D13">
      <w:pPr>
        <w:pStyle w:val="NoSpacing"/>
        <w:rPr>
          <w:rFonts w:ascii="Times New Roman" w:hAnsi="Times New Roman" w:cs="Times New Roman"/>
          <w:b/>
          <w:color w:val="0070C0"/>
          <w:sz w:val="24"/>
          <w:szCs w:val="24"/>
        </w:rPr>
      </w:pPr>
    </w:p>
    <w:p w14:paraId="7C6A756E" w14:textId="2DE7A8A5" w:rsidR="00F442EA" w:rsidRPr="007255BD" w:rsidRDefault="00F442EA" w:rsidP="00F442EA">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27EA38B" w14:textId="4F54C437" w:rsidR="00C1169E" w:rsidRPr="007255BD" w:rsidRDefault="00C1169E" w:rsidP="00F442EA">
      <w:pPr>
        <w:pStyle w:val="NoSpacing"/>
        <w:rPr>
          <w:rFonts w:ascii="Times New Roman" w:hAnsi="Times New Roman" w:cs="Times New Roman"/>
          <w:b/>
          <w:color w:val="0070C0"/>
          <w:sz w:val="24"/>
          <w:szCs w:val="24"/>
        </w:rPr>
      </w:pPr>
    </w:p>
    <w:p w14:paraId="01F85F15" w14:textId="334F9F02" w:rsidR="00C1169E" w:rsidRPr="008D45DF" w:rsidRDefault="00554468" w:rsidP="00F442EA">
      <w:pPr>
        <w:pStyle w:val="NoSpacing"/>
        <w:rPr>
          <w:rFonts w:ascii="Times New Roman" w:hAnsi="Times New Roman" w:cs="Times New Roman"/>
          <w:bCs/>
          <w:sz w:val="24"/>
          <w:szCs w:val="24"/>
        </w:rPr>
      </w:pPr>
      <w:r w:rsidRPr="008D45DF">
        <w:rPr>
          <w:rFonts w:ascii="Times New Roman" w:hAnsi="Times New Roman" w:cs="Times New Roman"/>
          <w:bCs/>
          <w:sz w:val="24"/>
          <w:szCs w:val="24"/>
        </w:rPr>
        <w:t>Students will be contacted directly.</w:t>
      </w:r>
    </w:p>
    <w:p w14:paraId="553A8F85" w14:textId="77777777" w:rsidR="00C1169E" w:rsidRPr="007255BD" w:rsidRDefault="000932FD" w:rsidP="00C1169E">
      <w:pPr>
        <w:pStyle w:val="NoSpacing"/>
        <w:rPr>
          <w:rFonts w:ascii="Times New Roman" w:hAnsi="Times New Roman" w:cs="Times New Roman"/>
          <w:b/>
          <w:color w:val="0070C0"/>
          <w:sz w:val="24"/>
          <w:szCs w:val="24"/>
        </w:rPr>
      </w:pPr>
      <w:r>
        <w:rPr>
          <w:rFonts w:ascii="Times New Roman" w:hAnsi="Times New Roman" w:cs="Times New Roman"/>
          <w:b/>
          <w:sz w:val="24"/>
          <w:szCs w:val="24"/>
        </w:rPr>
        <w:pict w14:anchorId="3F665E40">
          <v:rect id="_x0000_i1036" style="width:472.5pt;height:1.5pt" o:hralign="center" o:bullet="t" o:hrstd="t" o:hrnoshade="t" o:hr="t" fillcolor="#f2b800" stroked="f"/>
        </w:pict>
      </w:r>
    </w:p>
    <w:p w14:paraId="42A0CC17" w14:textId="535D992D" w:rsidR="00C1169E" w:rsidRPr="008D45DF" w:rsidRDefault="00C1169E" w:rsidP="00C1169E">
      <w:pPr>
        <w:pStyle w:val="NoSpacing"/>
        <w:rPr>
          <w:rFonts w:ascii="Times New Roman" w:hAnsi="Times New Roman" w:cs="Times New Roman"/>
          <w:b/>
          <w:bCs/>
          <w:sz w:val="24"/>
          <w:szCs w:val="24"/>
        </w:rPr>
      </w:pPr>
      <w:r w:rsidRPr="008D45DF">
        <w:rPr>
          <w:rFonts w:ascii="Times New Roman" w:hAnsi="Times New Roman" w:cs="Times New Roman"/>
          <w:b/>
          <w:bCs/>
          <w:sz w:val="24"/>
          <w:szCs w:val="24"/>
        </w:rPr>
        <w:t>LAW 5700 RVC</w:t>
      </w:r>
      <w:r w:rsidR="008D45DF">
        <w:rPr>
          <w:rFonts w:ascii="Times New Roman" w:hAnsi="Times New Roman" w:cs="Times New Roman"/>
          <w:b/>
          <w:bCs/>
          <w:sz w:val="24"/>
          <w:szCs w:val="24"/>
        </w:rPr>
        <w:t xml:space="preserve"> and U02</w:t>
      </w:r>
      <w:r w:rsidRPr="008D45DF">
        <w:rPr>
          <w:rFonts w:ascii="Times New Roman" w:hAnsi="Times New Roman" w:cs="Times New Roman"/>
          <w:b/>
          <w:bCs/>
          <w:sz w:val="24"/>
          <w:szCs w:val="24"/>
        </w:rPr>
        <w:t>- Torts</w:t>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r w:rsidRPr="008D45DF">
        <w:rPr>
          <w:rFonts w:ascii="Times New Roman" w:hAnsi="Times New Roman" w:cs="Times New Roman"/>
          <w:b/>
          <w:bCs/>
          <w:sz w:val="24"/>
          <w:szCs w:val="24"/>
        </w:rPr>
        <w:tab/>
      </w:r>
    </w:p>
    <w:p w14:paraId="2DC261FA" w14:textId="4E4FA116" w:rsidR="00C1169E" w:rsidRPr="007255BD" w:rsidRDefault="00C1169E" w:rsidP="00C1169E">
      <w:pPr>
        <w:pStyle w:val="NoSpacing"/>
        <w:rPr>
          <w:rFonts w:ascii="Times New Roman" w:hAnsi="Times New Roman" w:cs="Times New Roman"/>
          <w:b/>
          <w:sz w:val="24"/>
          <w:szCs w:val="24"/>
        </w:rPr>
      </w:pPr>
      <w:r w:rsidRPr="008D45DF">
        <w:rPr>
          <w:rFonts w:ascii="Times New Roman" w:hAnsi="Times New Roman" w:cs="Times New Roman"/>
          <w:b/>
          <w:color w:val="0070C0"/>
          <w:sz w:val="24"/>
          <w:szCs w:val="24"/>
        </w:rPr>
        <w:t>Professor Michele Anglade</w:t>
      </w:r>
    </w:p>
    <w:p w14:paraId="15358293" w14:textId="77777777" w:rsidR="00C1169E" w:rsidRPr="007255BD" w:rsidRDefault="00C1169E" w:rsidP="00C1169E">
      <w:pPr>
        <w:pStyle w:val="NoSpacing"/>
        <w:rPr>
          <w:rFonts w:ascii="Times New Roman" w:hAnsi="Times New Roman" w:cs="Times New Roman"/>
          <w:b/>
          <w:color w:val="0070C0"/>
          <w:sz w:val="24"/>
          <w:szCs w:val="24"/>
        </w:rPr>
      </w:pPr>
    </w:p>
    <w:p w14:paraId="40DEF135" w14:textId="70F38E59" w:rsidR="00C1169E" w:rsidRPr="007255BD" w:rsidRDefault="00C1169E" w:rsidP="00C1169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A832176" w14:textId="6FF837C3" w:rsidR="00C1169E" w:rsidRPr="007255BD" w:rsidRDefault="00C1169E" w:rsidP="00C1169E">
      <w:pPr>
        <w:pStyle w:val="NoSpacing"/>
        <w:rPr>
          <w:rFonts w:ascii="Times New Roman" w:hAnsi="Times New Roman" w:cs="Times New Roman"/>
          <w:b/>
          <w:color w:val="0070C0"/>
          <w:sz w:val="24"/>
          <w:szCs w:val="24"/>
        </w:rPr>
      </w:pPr>
    </w:p>
    <w:p w14:paraId="50EBD790" w14:textId="418993B1" w:rsidR="00C1169E" w:rsidRPr="007255BD" w:rsidRDefault="001B4731" w:rsidP="008D45DF">
      <w:pPr>
        <w:spacing w:after="0" w:line="240" w:lineRule="auto"/>
        <w:rPr>
          <w:rFonts w:ascii="Times New Roman" w:hAnsi="Times New Roman" w:cs="Times New Roman"/>
          <w:b/>
          <w:color w:val="0070C0"/>
          <w:sz w:val="24"/>
          <w:szCs w:val="24"/>
        </w:rPr>
      </w:pPr>
      <w:r w:rsidRPr="007255BD">
        <w:rPr>
          <w:rFonts w:ascii="Times New Roman" w:eastAsia="Times New Roman" w:hAnsi="Times New Roman" w:cs="Times New Roman"/>
          <w:sz w:val="24"/>
          <w:szCs w:val="24"/>
        </w:rPr>
        <w:t>First week assignments will be posted on the course Canvas page the first class. Log in to Canvas to review and complete the first week assignments.” </w:t>
      </w:r>
      <w:r w:rsidR="000932FD">
        <w:rPr>
          <w:rFonts w:ascii="Times New Roman" w:hAnsi="Times New Roman" w:cs="Times New Roman"/>
          <w:b/>
          <w:color w:val="0070C0"/>
          <w:sz w:val="24"/>
          <w:szCs w:val="24"/>
        </w:rPr>
        <w:pict w14:anchorId="2E60C17E">
          <v:rect id="_x0000_i1037" style="width:472.5pt;height:1.5pt" o:hralign="center" o:bullet="t" o:hrstd="t" o:hrnoshade="t" o:hr="t" fillcolor="#f2b800" stroked="f"/>
        </w:pict>
      </w:r>
    </w:p>
    <w:p w14:paraId="02B99286" w14:textId="3FBCABC6" w:rsidR="00C1169E" w:rsidRPr="008D45DF" w:rsidRDefault="00C1169E" w:rsidP="008D45DF">
      <w:pPr>
        <w:pStyle w:val="NoSpacing"/>
        <w:rPr>
          <w:rFonts w:ascii="Times New Roman" w:hAnsi="Times New Roman" w:cs="Times New Roman"/>
          <w:b/>
          <w:color w:val="0070C0"/>
          <w:sz w:val="24"/>
          <w:szCs w:val="24"/>
        </w:rPr>
      </w:pPr>
      <w:r w:rsidRPr="008D45DF">
        <w:rPr>
          <w:rFonts w:ascii="Times New Roman" w:hAnsi="Times New Roman" w:cs="Times New Roman"/>
          <w:b/>
          <w:color w:val="000000" w:themeColor="text1"/>
          <w:sz w:val="24"/>
          <w:szCs w:val="24"/>
        </w:rPr>
        <w:t>LAW 5700 U01- Torts</w:t>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p>
    <w:p w14:paraId="2436BEAD" w14:textId="27F975FB" w:rsidR="00C1169E" w:rsidRPr="007255BD" w:rsidRDefault="00C1169E" w:rsidP="008D45DF">
      <w:pPr>
        <w:pStyle w:val="NoSpacing"/>
        <w:rPr>
          <w:rFonts w:ascii="Times New Roman" w:hAnsi="Times New Roman" w:cs="Times New Roman"/>
          <w:b/>
          <w:color w:val="0070C0"/>
          <w:sz w:val="24"/>
          <w:szCs w:val="24"/>
        </w:rPr>
      </w:pPr>
      <w:r w:rsidRPr="00EC294D">
        <w:rPr>
          <w:rFonts w:ascii="Times New Roman" w:hAnsi="Times New Roman" w:cs="Times New Roman"/>
          <w:b/>
          <w:color w:val="0070C0"/>
          <w:sz w:val="24"/>
          <w:szCs w:val="24"/>
        </w:rPr>
        <w:t>Professor Louis Schulze Jr</w:t>
      </w:r>
    </w:p>
    <w:p w14:paraId="633DBBD4" w14:textId="77777777" w:rsidR="00C1169E" w:rsidRPr="007255BD" w:rsidRDefault="00C1169E" w:rsidP="008D45DF">
      <w:pPr>
        <w:pStyle w:val="NoSpacing"/>
        <w:rPr>
          <w:rFonts w:ascii="Times New Roman" w:hAnsi="Times New Roman" w:cs="Times New Roman"/>
          <w:b/>
          <w:color w:val="0070C0"/>
          <w:sz w:val="24"/>
          <w:szCs w:val="24"/>
        </w:rPr>
      </w:pPr>
    </w:p>
    <w:p w14:paraId="525BA1B6" w14:textId="4DB51372" w:rsidR="00C1169E" w:rsidRPr="007255BD" w:rsidRDefault="00C1169E" w:rsidP="00C1169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C72DF45" w14:textId="56D15C6D" w:rsidR="00C1169E" w:rsidRDefault="00C1169E" w:rsidP="00C1169E">
      <w:pPr>
        <w:pStyle w:val="NoSpacing"/>
        <w:rPr>
          <w:rFonts w:ascii="Times New Roman" w:hAnsi="Times New Roman" w:cs="Times New Roman"/>
          <w:b/>
          <w:color w:val="0070C0"/>
          <w:sz w:val="24"/>
          <w:szCs w:val="24"/>
        </w:rPr>
      </w:pPr>
    </w:p>
    <w:p w14:paraId="581CD0B5" w14:textId="77777777" w:rsidR="00522BFF" w:rsidRDefault="00522BFF" w:rsidP="00522BF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Torts, Section A</w:t>
      </w:r>
    </w:p>
    <w:p w14:paraId="647F82D9" w14:textId="77777777" w:rsidR="00522BFF" w:rsidRDefault="00522BFF" w:rsidP="00522BF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From: Prof. Schulze</w:t>
      </w:r>
    </w:p>
    <w:p w14:paraId="0ACBA989" w14:textId="77777777" w:rsidR="00522BFF" w:rsidRDefault="00522BFF" w:rsidP="00522BF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 First Assignment</w:t>
      </w:r>
    </w:p>
    <w:p w14:paraId="4233930F" w14:textId="3658F6FA" w:rsidR="00522BFF" w:rsidRDefault="00522BFF" w:rsidP="00522BF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Date: 7.23.21</w:t>
      </w:r>
    </w:p>
    <w:p w14:paraId="0E07A958" w14:textId="77777777" w:rsidR="00522BFF" w:rsidRDefault="00522BFF" w:rsidP="00522BFF">
      <w:pPr>
        <w:pBdr>
          <w:bottom w:val="single" w:sz="4" w:space="1" w:color="auto"/>
        </w:pBdr>
        <w:autoSpaceDE w:val="0"/>
        <w:autoSpaceDN w:val="0"/>
        <w:adjustRightInd w:val="0"/>
        <w:spacing w:after="0" w:line="240" w:lineRule="auto"/>
        <w:rPr>
          <w:rFonts w:ascii="TimesNewRomanPSMT" w:hAnsi="TimesNewRomanPSMT" w:cs="TimesNewRomanPSMT"/>
          <w:color w:val="000000"/>
          <w:sz w:val="24"/>
          <w:szCs w:val="24"/>
        </w:rPr>
      </w:pPr>
    </w:p>
    <w:p w14:paraId="4F9D7952" w14:textId="52596AF0" w:rsidR="00522BFF" w:rsidRDefault="00522BFF" w:rsidP="00522BFF">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first assignment:</w:t>
      </w:r>
    </w:p>
    <w:p w14:paraId="4B6858B8" w14:textId="77777777" w:rsidR="00522BFF" w:rsidRDefault="00522BFF" w:rsidP="00522BFF">
      <w:pPr>
        <w:autoSpaceDE w:val="0"/>
        <w:autoSpaceDN w:val="0"/>
        <w:adjustRightInd w:val="0"/>
        <w:spacing w:after="0" w:line="240" w:lineRule="auto"/>
        <w:rPr>
          <w:rFonts w:ascii="TimesNewRomanPSMT" w:hAnsi="TimesNewRomanPSMT" w:cs="TimesNewRomanPSMT"/>
          <w:color w:val="000000"/>
          <w:sz w:val="24"/>
          <w:szCs w:val="24"/>
        </w:rPr>
      </w:pPr>
    </w:p>
    <w:p w14:paraId="67441494" w14:textId="7D207B62" w:rsidR="00522BFF" w:rsidRDefault="00522BFF" w:rsidP="00522BFF">
      <w:pPr>
        <w:autoSpaceDE w:val="0"/>
        <w:autoSpaceDN w:val="0"/>
        <w:adjustRightInd w:val="0"/>
        <w:spacing w:after="0" w:line="240" w:lineRule="auto"/>
        <w:rPr>
          <w:rFonts w:ascii="BaskOldFace" w:hAnsi="BaskOldFace" w:cs="BaskOldFace"/>
          <w:color w:val="000000"/>
          <w:sz w:val="24"/>
          <w:szCs w:val="24"/>
        </w:rPr>
      </w:pPr>
      <w:r>
        <w:rPr>
          <w:rFonts w:ascii="BaskOldFace" w:hAnsi="BaskOldFace" w:cs="BaskOldFace"/>
          <w:color w:val="000000"/>
          <w:sz w:val="24"/>
          <w:szCs w:val="24"/>
        </w:rPr>
        <w:t>(1)</w:t>
      </w:r>
      <w:r>
        <w:rPr>
          <w:rFonts w:ascii="BaskOldFace" w:hAnsi="BaskOldFace" w:cs="BaskOldFace"/>
          <w:color w:val="000000"/>
          <w:sz w:val="24"/>
          <w:szCs w:val="24"/>
        </w:rPr>
        <w:tab/>
        <w:t xml:space="preserve"> Read pages 1-16 in the casebook (P</w:t>
      </w:r>
      <w:r>
        <w:rPr>
          <w:rFonts w:ascii="BaskOldFace" w:hAnsi="BaskOldFace" w:cs="BaskOldFace"/>
          <w:color w:val="000000"/>
          <w:sz w:val="19"/>
          <w:szCs w:val="19"/>
        </w:rPr>
        <w:t>ROSSER</w:t>
      </w:r>
      <w:r>
        <w:rPr>
          <w:rFonts w:ascii="BaskOldFace" w:hAnsi="BaskOldFace" w:cs="BaskOldFace"/>
          <w:color w:val="000000"/>
          <w:sz w:val="24"/>
          <w:szCs w:val="24"/>
        </w:rPr>
        <w:t>, et al. T</w:t>
      </w:r>
      <w:r>
        <w:rPr>
          <w:rFonts w:ascii="BaskOldFace" w:hAnsi="BaskOldFace" w:cs="BaskOldFace"/>
          <w:color w:val="000000"/>
          <w:sz w:val="19"/>
          <w:szCs w:val="19"/>
        </w:rPr>
        <w:t xml:space="preserve">ORTS </w:t>
      </w:r>
      <w:r>
        <w:rPr>
          <w:rFonts w:ascii="BaskOldFace" w:hAnsi="BaskOldFace" w:cs="BaskOldFace"/>
          <w:color w:val="000000"/>
          <w:sz w:val="24"/>
          <w:szCs w:val="24"/>
        </w:rPr>
        <w:t>C</w:t>
      </w:r>
      <w:r>
        <w:rPr>
          <w:rFonts w:ascii="BaskOldFace" w:hAnsi="BaskOldFace" w:cs="BaskOldFace"/>
          <w:color w:val="000000"/>
          <w:sz w:val="19"/>
          <w:szCs w:val="19"/>
        </w:rPr>
        <w:t xml:space="preserve">ASES </w:t>
      </w:r>
      <w:r>
        <w:rPr>
          <w:rFonts w:ascii="BaskOldFace" w:hAnsi="BaskOldFace" w:cs="BaskOldFace"/>
          <w:color w:val="000000"/>
          <w:sz w:val="24"/>
          <w:szCs w:val="24"/>
        </w:rPr>
        <w:t>&amp;</w:t>
      </w:r>
    </w:p>
    <w:p w14:paraId="39D67125" w14:textId="56F85B40" w:rsidR="00522BFF" w:rsidRDefault="00522BFF" w:rsidP="00522BFF">
      <w:pPr>
        <w:autoSpaceDE w:val="0"/>
        <w:autoSpaceDN w:val="0"/>
        <w:adjustRightInd w:val="0"/>
        <w:spacing w:after="0" w:line="240" w:lineRule="auto"/>
        <w:ind w:firstLine="720"/>
        <w:rPr>
          <w:rFonts w:ascii="BaskOldFace" w:hAnsi="BaskOldFace" w:cs="BaskOldFace"/>
          <w:color w:val="000000"/>
          <w:sz w:val="24"/>
          <w:szCs w:val="24"/>
        </w:rPr>
      </w:pPr>
      <w:r>
        <w:rPr>
          <w:rFonts w:ascii="BaskOldFace" w:hAnsi="BaskOldFace" w:cs="BaskOldFace"/>
          <w:color w:val="000000"/>
          <w:sz w:val="24"/>
          <w:szCs w:val="24"/>
        </w:rPr>
        <w:t>M</w:t>
      </w:r>
      <w:r>
        <w:rPr>
          <w:rFonts w:ascii="BaskOldFace" w:hAnsi="BaskOldFace" w:cs="BaskOldFace"/>
          <w:color w:val="000000"/>
          <w:sz w:val="19"/>
          <w:szCs w:val="19"/>
        </w:rPr>
        <w:t xml:space="preserve">ATERIALS </w:t>
      </w:r>
      <w:r>
        <w:rPr>
          <w:rFonts w:ascii="BaskOldFace" w:hAnsi="BaskOldFace" w:cs="BaskOldFace"/>
          <w:color w:val="000000"/>
          <w:sz w:val="24"/>
          <w:szCs w:val="24"/>
        </w:rPr>
        <w:t>(14</w:t>
      </w:r>
      <w:r>
        <w:rPr>
          <w:rFonts w:ascii="BaskOldFace" w:hAnsi="BaskOldFace" w:cs="BaskOldFace"/>
          <w:color w:val="000000"/>
          <w:sz w:val="10"/>
          <w:szCs w:val="10"/>
        </w:rPr>
        <w:t xml:space="preserve">th </w:t>
      </w:r>
      <w:r>
        <w:rPr>
          <w:rFonts w:ascii="BaskOldFace" w:hAnsi="BaskOldFace" w:cs="BaskOldFace"/>
          <w:color w:val="000000"/>
          <w:sz w:val="24"/>
          <w:szCs w:val="24"/>
        </w:rPr>
        <w:t>Ed.) (2020) (Casebook Plus</w:t>
      </w:r>
      <w:proofErr w:type="gramStart"/>
      <w:r>
        <w:rPr>
          <w:rFonts w:ascii="BaskOldFace" w:hAnsi="BaskOldFace" w:cs="BaskOldFace"/>
          <w:color w:val="000000"/>
          <w:sz w:val="24"/>
          <w:szCs w:val="24"/>
        </w:rPr>
        <w:t>);</w:t>
      </w:r>
      <w:proofErr w:type="gramEnd"/>
    </w:p>
    <w:p w14:paraId="10D18EA1" w14:textId="77777777" w:rsidR="00522BFF" w:rsidRDefault="00522BFF" w:rsidP="00522BFF">
      <w:pPr>
        <w:autoSpaceDE w:val="0"/>
        <w:autoSpaceDN w:val="0"/>
        <w:adjustRightInd w:val="0"/>
        <w:spacing w:after="0" w:line="240" w:lineRule="auto"/>
        <w:rPr>
          <w:rFonts w:ascii="BaskOldFace" w:hAnsi="BaskOldFace" w:cs="BaskOldFace"/>
          <w:color w:val="000000"/>
          <w:sz w:val="24"/>
          <w:szCs w:val="24"/>
        </w:rPr>
      </w:pPr>
    </w:p>
    <w:p w14:paraId="72BF6A2F" w14:textId="62A9C64D" w:rsidR="00522BFF" w:rsidRDefault="00522BFF" w:rsidP="00522BFF">
      <w:pPr>
        <w:autoSpaceDE w:val="0"/>
        <w:autoSpaceDN w:val="0"/>
        <w:adjustRightInd w:val="0"/>
        <w:spacing w:after="0" w:line="240" w:lineRule="auto"/>
        <w:rPr>
          <w:rFonts w:ascii="BaskOldFace" w:hAnsi="BaskOldFace" w:cs="BaskOldFace"/>
          <w:color w:val="000000"/>
          <w:sz w:val="24"/>
          <w:szCs w:val="24"/>
        </w:rPr>
      </w:pPr>
      <w:r>
        <w:rPr>
          <w:rFonts w:ascii="BaskOldFace" w:hAnsi="BaskOldFace" w:cs="BaskOldFace"/>
          <w:color w:val="000000"/>
          <w:sz w:val="24"/>
          <w:szCs w:val="24"/>
        </w:rPr>
        <w:lastRenderedPageBreak/>
        <w:t xml:space="preserve">(2) </w:t>
      </w:r>
      <w:r>
        <w:rPr>
          <w:rFonts w:ascii="BaskOldFace" w:hAnsi="BaskOldFace" w:cs="BaskOldFace"/>
          <w:color w:val="000000"/>
          <w:sz w:val="24"/>
          <w:szCs w:val="24"/>
        </w:rPr>
        <w:tab/>
        <w:t>Any time after August 1:</w:t>
      </w:r>
    </w:p>
    <w:p w14:paraId="26296479" w14:textId="77777777" w:rsidR="00522BFF" w:rsidRDefault="00522BFF" w:rsidP="00522BFF">
      <w:pPr>
        <w:autoSpaceDE w:val="0"/>
        <w:autoSpaceDN w:val="0"/>
        <w:adjustRightInd w:val="0"/>
        <w:spacing w:after="0" w:line="240" w:lineRule="auto"/>
        <w:rPr>
          <w:rFonts w:ascii="BaskOldFace" w:hAnsi="BaskOldFace" w:cs="BaskOldFace"/>
          <w:color w:val="000000"/>
          <w:sz w:val="24"/>
          <w:szCs w:val="24"/>
        </w:rPr>
      </w:pPr>
    </w:p>
    <w:p w14:paraId="345993CC" w14:textId="1D002A09" w:rsidR="00522BFF" w:rsidRDefault="00522BFF" w:rsidP="00522BFF">
      <w:pPr>
        <w:autoSpaceDE w:val="0"/>
        <w:autoSpaceDN w:val="0"/>
        <w:adjustRightInd w:val="0"/>
        <w:spacing w:after="0" w:line="240" w:lineRule="auto"/>
        <w:ind w:firstLine="720"/>
        <w:rPr>
          <w:rFonts w:ascii="BaskOldFace" w:hAnsi="BaskOldFace" w:cs="BaskOldFace"/>
          <w:color w:val="000000"/>
          <w:sz w:val="24"/>
          <w:szCs w:val="24"/>
        </w:rPr>
      </w:pPr>
      <w:r>
        <w:rPr>
          <w:rFonts w:ascii="BaskOldFace" w:hAnsi="BaskOldFace" w:cs="BaskOldFace"/>
          <w:color w:val="000000"/>
          <w:sz w:val="24"/>
          <w:szCs w:val="24"/>
        </w:rPr>
        <w:t xml:space="preserve">A. </w:t>
      </w:r>
      <w:r>
        <w:rPr>
          <w:rFonts w:ascii="BaskOldFace" w:hAnsi="BaskOldFace" w:cs="BaskOldFace"/>
          <w:color w:val="000000"/>
          <w:sz w:val="24"/>
          <w:szCs w:val="24"/>
        </w:rPr>
        <w:tab/>
        <w:t>Enroll in my Torts Canvass course, read the syllabus, and familiarize</w:t>
      </w:r>
    </w:p>
    <w:p w14:paraId="6B87C35C" w14:textId="77777777" w:rsidR="00522BFF" w:rsidRDefault="00522BFF" w:rsidP="00522BFF">
      <w:pPr>
        <w:autoSpaceDE w:val="0"/>
        <w:autoSpaceDN w:val="0"/>
        <w:adjustRightInd w:val="0"/>
        <w:spacing w:after="0" w:line="240" w:lineRule="auto"/>
        <w:ind w:left="720" w:firstLine="720"/>
        <w:rPr>
          <w:rFonts w:ascii="BaskOldFace" w:hAnsi="BaskOldFace" w:cs="BaskOldFace"/>
          <w:color w:val="000000"/>
          <w:sz w:val="24"/>
          <w:szCs w:val="24"/>
        </w:rPr>
      </w:pPr>
      <w:r>
        <w:rPr>
          <w:rFonts w:ascii="BaskOldFace" w:hAnsi="BaskOldFace" w:cs="BaskOldFace"/>
          <w:color w:val="000000"/>
          <w:sz w:val="24"/>
          <w:szCs w:val="24"/>
        </w:rPr>
        <w:t>yourself with the course; and</w:t>
      </w:r>
    </w:p>
    <w:p w14:paraId="525EA0D9" w14:textId="2A5957F7" w:rsidR="00522BFF" w:rsidRDefault="00522BFF" w:rsidP="00522BFF">
      <w:pPr>
        <w:autoSpaceDE w:val="0"/>
        <w:autoSpaceDN w:val="0"/>
        <w:adjustRightInd w:val="0"/>
        <w:spacing w:after="0" w:line="240" w:lineRule="auto"/>
        <w:ind w:firstLine="720"/>
        <w:rPr>
          <w:rFonts w:ascii="BaskOldFace" w:hAnsi="BaskOldFace" w:cs="BaskOldFace"/>
          <w:color w:val="000000"/>
          <w:sz w:val="24"/>
          <w:szCs w:val="24"/>
        </w:rPr>
      </w:pPr>
      <w:r>
        <w:rPr>
          <w:rFonts w:ascii="BaskOldFace" w:hAnsi="BaskOldFace" w:cs="BaskOldFace"/>
          <w:color w:val="000000"/>
          <w:sz w:val="24"/>
          <w:szCs w:val="24"/>
        </w:rPr>
        <w:t xml:space="preserve">B. </w:t>
      </w:r>
      <w:r>
        <w:rPr>
          <w:rFonts w:ascii="BaskOldFace" w:hAnsi="BaskOldFace" w:cs="BaskOldFace"/>
          <w:color w:val="000000"/>
          <w:sz w:val="24"/>
          <w:szCs w:val="24"/>
        </w:rPr>
        <w:tab/>
        <w:t xml:space="preserve">Register for </w:t>
      </w:r>
      <w:proofErr w:type="spellStart"/>
      <w:r>
        <w:rPr>
          <w:rFonts w:ascii="BaskOldFace" w:hAnsi="BaskOldFace" w:cs="BaskOldFace"/>
          <w:color w:val="000000"/>
          <w:sz w:val="24"/>
          <w:szCs w:val="24"/>
        </w:rPr>
        <w:t>PollEverywhere</w:t>
      </w:r>
      <w:proofErr w:type="spellEnd"/>
      <w:r>
        <w:rPr>
          <w:rFonts w:ascii="BaskOldFace" w:hAnsi="BaskOldFace" w:cs="BaskOldFace"/>
          <w:color w:val="000000"/>
          <w:sz w:val="24"/>
          <w:szCs w:val="24"/>
        </w:rPr>
        <w:t>, an audience response system:</w:t>
      </w:r>
    </w:p>
    <w:p w14:paraId="134D8B90" w14:textId="77777777" w:rsidR="00522BFF" w:rsidRDefault="00522BFF" w:rsidP="00522BFF">
      <w:pPr>
        <w:autoSpaceDE w:val="0"/>
        <w:autoSpaceDN w:val="0"/>
        <w:adjustRightInd w:val="0"/>
        <w:spacing w:after="0" w:line="240" w:lineRule="auto"/>
        <w:ind w:left="720" w:firstLine="720"/>
        <w:rPr>
          <w:rFonts w:ascii="BaskOldFace" w:hAnsi="BaskOldFace" w:cs="BaskOldFace"/>
          <w:color w:val="000000"/>
          <w:sz w:val="24"/>
          <w:szCs w:val="24"/>
        </w:rPr>
      </w:pPr>
      <w:r>
        <w:rPr>
          <w:rFonts w:ascii="BaskOldFace" w:hAnsi="BaskOldFace" w:cs="BaskOldFace"/>
          <w:color w:val="000000"/>
          <w:sz w:val="24"/>
          <w:szCs w:val="24"/>
        </w:rPr>
        <w:t>www.polleverywhere.com/register. Put in my email address</w:t>
      </w:r>
    </w:p>
    <w:p w14:paraId="20EFC7EA" w14:textId="77777777" w:rsidR="00522BFF" w:rsidRDefault="00522BFF" w:rsidP="00522BFF">
      <w:pPr>
        <w:autoSpaceDE w:val="0"/>
        <w:autoSpaceDN w:val="0"/>
        <w:adjustRightInd w:val="0"/>
        <w:spacing w:after="0" w:line="240" w:lineRule="auto"/>
        <w:ind w:left="720" w:firstLine="720"/>
        <w:rPr>
          <w:rFonts w:ascii="BaskOldFace" w:hAnsi="BaskOldFace" w:cs="BaskOldFace"/>
          <w:color w:val="000000"/>
          <w:sz w:val="24"/>
          <w:szCs w:val="24"/>
        </w:rPr>
      </w:pPr>
      <w:r>
        <w:rPr>
          <w:rFonts w:ascii="BaskOldFace" w:hAnsi="BaskOldFace" w:cs="BaskOldFace"/>
          <w:color w:val="000000"/>
          <w:sz w:val="24"/>
          <w:szCs w:val="24"/>
        </w:rPr>
        <w:t>(</w:t>
      </w:r>
      <w:r>
        <w:rPr>
          <w:rFonts w:ascii="BaskOldFace" w:hAnsi="BaskOldFace" w:cs="BaskOldFace"/>
          <w:color w:val="0000FF"/>
          <w:sz w:val="24"/>
          <w:szCs w:val="24"/>
        </w:rPr>
        <w:t>LSchulze@fiu.edu</w:t>
      </w:r>
      <w:proofErr w:type="gramStart"/>
      <w:r>
        <w:rPr>
          <w:rFonts w:ascii="BaskOldFace" w:hAnsi="BaskOldFace" w:cs="BaskOldFace"/>
          <w:color w:val="000000"/>
          <w:sz w:val="24"/>
          <w:szCs w:val="24"/>
        </w:rPr>
        <w:t>), and</w:t>
      </w:r>
      <w:proofErr w:type="gramEnd"/>
      <w:r>
        <w:rPr>
          <w:rFonts w:ascii="BaskOldFace" w:hAnsi="BaskOldFace" w:cs="BaskOldFace"/>
          <w:color w:val="000000"/>
          <w:sz w:val="24"/>
          <w:szCs w:val="24"/>
        </w:rPr>
        <w:t xml:space="preserve"> follow the registration instructions. The</w:t>
      </w:r>
    </w:p>
    <w:p w14:paraId="29D5231E" w14:textId="77777777" w:rsidR="00522BFF" w:rsidRDefault="00522BFF" w:rsidP="00522BFF">
      <w:pPr>
        <w:autoSpaceDE w:val="0"/>
        <w:autoSpaceDN w:val="0"/>
        <w:adjustRightInd w:val="0"/>
        <w:spacing w:after="0" w:line="240" w:lineRule="auto"/>
        <w:ind w:left="720" w:firstLine="720"/>
        <w:rPr>
          <w:rFonts w:ascii="BaskOldFace" w:hAnsi="BaskOldFace" w:cs="BaskOldFace"/>
          <w:color w:val="000000"/>
          <w:sz w:val="24"/>
          <w:szCs w:val="24"/>
        </w:rPr>
      </w:pPr>
      <w:r>
        <w:rPr>
          <w:rFonts w:ascii="BaskOldFace" w:hAnsi="BaskOldFace" w:cs="BaskOldFace"/>
          <w:color w:val="000000"/>
          <w:sz w:val="24"/>
          <w:szCs w:val="24"/>
        </w:rPr>
        <w:t>cost is $14. Instructions will also be available in my Torts Canvass</w:t>
      </w:r>
    </w:p>
    <w:p w14:paraId="70B0F7D5" w14:textId="77777777" w:rsidR="00522BFF" w:rsidRDefault="00522BFF" w:rsidP="00522BFF">
      <w:pPr>
        <w:autoSpaceDE w:val="0"/>
        <w:autoSpaceDN w:val="0"/>
        <w:adjustRightInd w:val="0"/>
        <w:spacing w:after="0" w:line="240" w:lineRule="auto"/>
        <w:ind w:left="720" w:firstLine="720"/>
        <w:rPr>
          <w:rFonts w:ascii="BaskOldFace" w:hAnsi="BaskOldFace" w:cs="BaskOldFace"/>
          <w:color w:val="000000"/>
          <w:sz w:val="24"/>
          <w:szCs w:val="24"/>
        </w:rPr>
      </w:pPr>
      <w:r>
        <w:rPr>
          <w:rFonts w:ascii="BaskOldFace" w:hAnsi="BaskOldFace" w:cs="BaskOldFace"/>
          <w:color w:val="000000"/>
          <w:sz w:val="24"/>
          <w:szCs w:val="24"/>
        </w:rPr>
        <w:t>course. Be prepared to answer MCQs through this system on the</w:t>
      </w:r>
    </w:p>
    <w:p w14:paraId="5020A096" w14:textId="77777777" w:rsidR="00522BFF" w:rsidRDefault="00522BFF" w:rsidP="00522BFF">
      <w:pPr>
        <w:autoSpaceDE w:val="0"/>
        <w:autoSpaceDN w:val="0"/>
        <w:adjustRightInd w:val="0"/>
        <w:spacing w:after="0" w:line="240" w:lineRule="auto"/>
        <w:ind w:left="720" w:firstLine="720"/>
        <w:rPr>
          <w:rFonts w:ascii="BaskOldFace" w:hAnsi="BaskOldFace" w:cs="BaskOldFace"/>
          <w:color w:val="000000"/>
          <w:sz w:val="24"/>
          <w:szCs w:val="24"/>
        </w:rPr>
      </w:pPr>
      <w:r>
        <w:rPr>
          <w:rFonts w:ascii="BaskOldFace" w:hAnsi="BaskOldFace" w:cs="BaskOldFace"/>
          <w:color w:val="000000"/>
          <w:sz w:val="24"/>
          <w:szCs w:val="24"/>
        </w:rPr>
        <w:t xml:space="preserve">first day of class. Please contact </w:t>
      </w:r>
      <w:proofErr w:type="spellStart"/>
      <w:r>
        <w:rPr>
          <w:rFonts w:ascii="BaskOldFace" w:hAnsi="BaskOldFace" w:cs="BaskOldFace"/>
          <w:color w:val="000000"/>
          <w:sz w:val="24"/>
          <w:szCs w:val="24"/>
        </w:rPr>
        <w:t>PollEverywhere</w:t>
      </w:r>
      <w:proofErr w:type="spellEnd"/>
      <w:r>
        <w:rPr>
          <w:rFonts w:ascii="BaskOldFace" w:hAnsi="BaskOldFace" w:cs="BaskOldFace"/>
          <w:color w:val="000000"/>
          <w:sz w:val="24"/>
          <w:szCs w:val="24"/>
        </w:rPr>
        <w:t xml:space="preserve"> with any technical</w:t>
      </w:r>
    </w:p>
    <w:p w14:paraId="0EBD7E3A" w14:textId="77777777" w:rsidR="00522BFF" w:rsidRDefault="00522BFF" w:rsidP="00522BFF">
      <w:pPr>
        <w:autoSpaceDE w:val="0"/>
        <w:autoSpaceDN w:val="0"/>
        <w:adjustRightInd w:val="0"/>
        <w:spacing w:after="0" w:line="240" w:lineRule="auto"/>
        <w:ind w:left="720" w:firstLine="720"/>
        <w:rPr>
          <w:rFonts w:ascii="BaskOldFace" w:hAnsi="BaskOldFace" w:cs="BaskOldFace"/>
          <w:color w:val="000000"/>
          <w:sz w:val="24"/>
          <w:szCs w:val="24"/>
        </w:rPr>
      </w:pPr>
      <w:r>
        <w:rPr>
          <w:rFonts w:ascii="BaskOldFace" w:hAnsi="BaskOldFace" w:cs="BaskOldFace"/>
          <w:color w:val="000000"/>
          <w:sz w:val="24"/>
          <w:szCs w:val="24"/>
        </w:rPr>
        <w:t>questions.</w:t>
      </w:r>
    </w:p>
    <w:p w14:paraId="38D3A16F" w14:textId="40905727" w:rsidR="00522BFF" w:rsidRPr="007255BD" w:rsidRDefault="00522BFF" w:rsidP="00522BFF">
      <w:pPr>
        <w:pStyle w:val="NoSpacing"/>
        <w:ind w:firstLine="720"/>
        <w:rPr>
          <w:rFonts w:ascii="Times New Roman" w:hAnsi="Times New Roman" w:cs="Times New Roman"/>
          <w:b/>
          <w:color w:val="0070C0"/>
          <w:sz w:val="24"/>
          <w:szCs w:val="24"/>
        </w:rPr>
      </w:pPr>
      <w:r>
        <w:rPr>
          <w:rFonts w:ascii="BaskOldFace" w:hAnsi="BaskOldFace" w:cs="BaskOldFace"/>
          <w:color w:val="000000"/>
          <w:sz w:val="24"/>
          <w:szCs w:val="24"/>
        </w:rPr>
        <w:t xml:space="preserve">C. </w:t>
      </w:r>
      <w:r>
        <w:rPr>
          <w:rFonts w:ascii="BaskOldFace" w:hAnsi="BaskOldFace" w:cs="BaskOldFace"/>
          <w:color w:val="000000"/>
          <w:sz w:val="24"/>
          <w:szCs w:val="24"/>
        </w:rPr>
        <w:tab/>
        <w:t>Watch Videos 1 and 2.</w:t>
      </w:r>
    </w:p>
    <w:p w14:paraId="211C3F27" w14:textId="77777777" w:rsidR="00C1169E" w:rsidRPr="007255BD" w:rsidRDefault="000932FD" w:rsidP="00C1169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06E4366">
          <v:rect id="_x0000_i1038" style="width:472.5pt;height:1.5pt" o:hralign="center" o:bullet="t" o:hrstd="t" o:hrnoshade="t" o:hr="t" fillcolor="#f2b800" stroked="f"/>
        </w:pict>
      </w:r>
    </w:p>
    <w:p w14:paraId="12E14239" w14:textId="780110FA" w:rsidR="00C1169E" w:rsidRPr="008D45DF" w:rsidRDefault="00C1169E" w:rsidP="00C1169E">
      <w:pPr>
        <w:pStyle w:val="NoSpacing"/>
        <w:rPr>
          <w:rFonts w:ascii="Times New Roman" w:hAnsi="Times New Roman" w:cs="Times New Roman"/>
          <w:b/>
          <w:color w:val="0070C0"/>
          <w:sz w:val="24"/>
          <w:szCs w:val="24"/>
        </w:rPr>
      </w:pPr>
      <w:r w:rsidRPr="008D45DF">
        <w:rPr>
          <w:rFonts w:ascii="Times New Roman" w:hAnsi="Times New Roman" w:cs="Times New Roman"/>
          <w:b/>
          <w:color w:val="000000" w:themeColor="text1"/>
          <w:sz w:val="24"/>
          <w:szCs w:val="24"/>
        </w:rPr>
        <w:t>LAW 5792 U01- Legal Skills &amp; Values I</w:t>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r w:rsidRPr="008D45DF">
        <w:rPr>
          <w:rFonts w:ascii="Times New Roman" w:hAnsi="Times New Roman" w:cs="Times New Roman"/>
          <w:b/>
          <w:color w:val="0070C0"/>
          <w:sz w:val="24"/>
          <w:szCs w:val="24"/>
        </w:rPr>
        <w:tab/>
      </w:r>
    </w:p>
    <w:p w14:paraId="66B62D77" w14:textId="6F800AAB" w:rsidR="00C1169E" w:rsidRPr="007255BD" w:rsidRDefault="00C1169E" w:rsidP="00C1169E">
      <w:pPr>
        <w:pStyle w:val="NoSpacing"/>
        <w:rPr>
          <w:rFonts w:ascii="Times New Roman" w:hAnsi="Times New Roman" w:cs="Times New Roman"/>
          <w:b/>
          <w:color w:val="0070C0"/>
          <w:sz w:val="24"/>
          <w:szCs w:val="24"/>
        </w:rPr>
      </w:pPr>
      <w:r w:rsidRPr="008D45DF">
        <w:rPr>
          <w:rFonts w:ascii="Times New Roman" w:hAnsi="Times New Roman" w:cs="Times New Roman"/>
          <w:b/>
          <w:color w:val="0070C0"/>
          <w:sz w:val="24"/>
          <w:szCs w:val="24"/>
        </w:rPr>
        <w:t>Professor Erin Loeb</w:t>
      </w:r>
    </w:p>
    <w:p w14:paraId="75FB273D" w14:textId="77777777" w:rsidR="00C1169E" w:rsidRPr="007255BD" w:rsidRDefault="00C1169E" w:rsidP="00C1169E">
      <w:pPr>
        <w:pStyle w:val="NoSpacing"/>
        <w:rPr>
          <w:rFonts w:ascii="Times New Roman" w:hAnsi="Times New Roman" w:cs="Times New Roman"/>
          <w:b/>
          <w:color w:val="0070C0"/>
          <w:sz w:val="24"/>
          <w:szCs w:val="24"/>
        </w:rPr>
      </w:pPr>
    </w:p>
    <w:p w14:paraId="3F1D3669" w14:textId="249691B6" w:rsidR="00C1169E" w:rsidRPr="007255BD" w:rsidRDefault="00C1169E" w:rsidP="00C1169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6A91B073" w14:textId="694CD86C" w:rsidR="00C1169E" w:rsidRPr="007255BD" w:rsidRDefault="00C1169E" w:rsidP="00C1169E">
      <w:pPr>
        <w:pStyle w:val="NoSpacing"/>
        <w:rPr>
          <w:rFonts w:ascii="Times New Roman" w:hAnsi="Times New Roman" w:cs="Times New Roman"/>
          <w:b/>
          <w:color w:val="0070C0"/>
          <w:sz w:val="24"/>
          <w:szCs w:val="24"/>
        </w:rPr>
      </w:pPr>
    </w:p>
    <w:p w14:paraId="3E0A3829" w14:textId="77777777" w:rsidR="000A21DB" w:rsidRPr="007255BD" w:rsidRDefault="000A21DB" w:rsidP="000A21DB">
      <w:pPr>
        <w:spacing w:after="0" w:line="240" w:lineRule="auto"/>
        <w:rPr>
          <w:rFonts w:ascii="Times New Roman" w:eastAsia="Times New Roman" w:hAnsi="Times New Roman" w:cs="Times New Roman"/>
          <w:b/>
          <w:bCs/>
          <w:sz w:val="24"/>
          <w:szCs w:val="24"/>
        </w:rPr>
      </w:pPr>
      <w:r w:rsidRPr="007255BD">
        <w:rPr>
          <w:rFonts w:ascii="Times New Roman" w:eastAsia="Times New Roman" w:hAnsi="Times New Roman" w:cs="Times New Roman"/>
          <w:sz w:val="24"/>
          <w:szCs w:val="24"/>
        </w:rPr>
        <w:t>Class 1:</w:t>
      </w:r>
    </w:p>
    <w:p w14:paraId="29194700" w14:textId="77777777" w:rsidR="000A21DB" w:rsidRPr="007255BD" w:rsidRDefault="000A21DB" w:rsidP="000A21DB">
      <w:pPr>
        <w:spacing w:after="0" w:line="240" w:lineRule="auto"/>
        <w:rPr>
          <w:rFonts w:ascii="Times New Roman" w:hAnsi="Times New Roman" w:cs="Times New Roman"/>
          <w:sz w:val="24"/>
          <w:szCs w:val="24"/>
        </w:rPr>
      </w:pPr>
    </w:p>
    <w:p w14:paraId="49C59720" w14:textId="77777777" w:rsidR="000A21DB" w:rsidRPr="007255BD" w:rsidRDefault="000A21DB" w:rsidP="000A21DB">
      <w:pPr>
        <w:pStyle w:val="ListParagraph"/>
        <w:numPr>
          <w:ilvl w:val="0"/>
          <w:numId w:val="3"/>
        </w:numPr>
        <w:spacing w:after="0" w:line="240" w:lineRule="auto"/>
        <w:rPr>
          <w:rFonts w:ascii="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the Introduction (pp. xix-xx) and Chapter 1 (“How Attorneys Communicate”). </w:t>
      </w:r>
    </w:p>
    <w:p w14:paraId="3C439572"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07C902B2" w14:textId="77777777" w:rsidR="000A21DB" w:rsidRPr="007255BD" w:rsidRDefault="000A21DB" w:rsidP="000A21DB">
      <w:pPr>
        <w:pStyle w:val="ListParagraph"/>
        <w:numPr>
          <w:ilvl w:val="0"/>
          <w:numId w:val="3"/>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On the </w:t>
      </w:r>
      <w:r w:rsidRPr="007255BD">
        <w:rPr>
          <w:rFonts w:ascii="Times New Roman" w:eastAsia="Times New Roman" w:hAnsi="Times New Roman" w:cs="Times New Roman"/>
          <w:b/>
          <w:bCs/>
          <w:sz w:val="24"/>
          <w:szCs w:val="24"/>
        </w:rPr>
        <w:t>FIU Law Library website</w:t>
      </w:r>
      <w:r w:rsidRPr="007255BD">
        <w:rPr>
          <w:rFonts w:ascii="Times New Roman" w:eastAsia="Times New Roman" w:hAnsi="Times New Roman" w:cs="Times New Roman"/>
          <w:sz w:val="24"/>
          <w:szCs w:val="24"/>
        </w:rPr>
        <w:t xml:space="preserve"> (</w:t>
      </w:r>
      <w:hyperlink r:id="rId15" w:history="1">
        <w:r w:rsidRPr="007255BD">
          <w:rPr>
            <w:rStyle w:val="Hyperlink"/>
            <w:rFonts w:ascii="Times New Roman" w:eastAsia="Times New Roman" w:hAnsi="Times New Roman" w:cs="Times New Roman"/>
            <w:sz w:val="24"/>
            <w:szCs w:val="24"/>
          </w:rPr>
          <w:t>here</w:t>
        </w:r>
      </w:hyperlink>
      <w:r w:rsidRPr="007255BD">
        <w:rPr>
          <w:rFonts w:ascii="Times New Roman" w:eastAsia="Times New Roman" w:hAnsi="Times New Roman" w:cs="Times New Roman"/>
          <w:sz w:val="24"/>
          <w:szCs w:val="24"/>
        </w:rPr>
        <w:t xml:space="preserve">), read the following materials, available under the </w:t>
      </w:r>
      <w:r w:rsidRPr="007255BD">
        <w:rPr>
          <w:rFonts w:ascii="Times New Roman" w:eastAsia="Times New Roman" w:hAnsi="Times New Roman" w:cs="Times New Roman"/>
          <w:b/>
          <w:bCs/>
          <w:sz w:val="24"/>
          <w:szCs w:val="24"/>
        </w:rPr>
        <w:t>Professionalism Standards</w:t>
      </w:r>
      <w:r w:rsidRPr="007255BD">
        <w:rPr>
          <w:rFonts w:ascii="Times New Roman" w:eastAsia="Times New Roman" w:hAnsi="Times New Roman" w:cs="Times New Roman"/>
          <w:sz w:val="24"/>
          <w:szCs w:val="24"/>
        </w:rPr>
        <w:t xml:space="preserve"> tab:</w:t>
      </w:r>
    </w:p>
    <w:p w14:paraId="457916B1"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51686EB3"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Oath of Admission to The Florida Bar</w:t>
      </w:r>
    </w:p>
    <w:p w14:paraId="2E6BA02C"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The Florida Bar Creed of Professionalism</w:t>
      </w:r>
    </w:p>
    <w:p w14:paraId="71EC74F9"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Rules Regulating </w:t>
      </w:r>
      <w:proofErr w:type="gramStart"/>
      <w:r w:rsidRPr="007255BD">
        <w:rPr>
          <w:rFonts w:ascii="Times New Roman" w:eastAsia="Times New Roman" w:hAnsi="Times New Roman" w:cs="Times New Roman"/>
          <w:sz w:val="24"/>
          <w:szCs w:val="24"/>
        </w:rPr>
        <w:t>The</w:t>
      </w:r>
      <w:proofErr w:type="gramEnd"/>
      <w:r w:rsidRPr="007255BD">
        <w:rPr>
          <w:rFonts w:ascii="Times New Roman" w:eastAsia="Times New Roman" w:hAnsi="Times New Roman" w:cs="Times New Roman"/>
          <w:sz w:val="24"/>
          <w:szCs w:val="24"/>
        </w:rPr>
        <w:t xml:space="preserve"> Florida Bar:</w:t>
      </w:r>
    </w:p>
    <w:p w14:paraId="17506F1E"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4-1.1:  Competence</w:t>
      </w:r>
    </w:p>
    <w:p w14:paraId="03C392B7"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4-1.3:  Diligence</w:t>
      </w:r>
    </w:p>
    <w:p w14:paraId="00E02E88"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4-8.1:  Bar Admission and Disciplinary Matters</w:t>
      </w:r>
    </w:p>
    <w:p w14:paraId="3365C5CA"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4-8.4:  Misconduct</w:t>
      </w:r>
    </w:p>
    <w:p w14:paraId="62619A91" w14:textId="77777777" w:rsidR="000A21DB" w:rsidRPr="007255BD" w:rsidRDefault="000A21DB" w:rsidP="000A21DB">
      <w:pPr>
        <w:spacing w:after="0" w:line="240" w:lineRule="auto"/>
        <w:ind w:left="720"/>
        <w:rPr>
          <w:rFonts w:ascii="Times New Roman" w:hAnsi="Times New Roman" w:cs="Times New Roman"/>
          <w:sz w:val="24"/>
          <w:szCs w:val="24"/>
        </w:rPr>
      </w:pPr>
    </w:p>
    <w:p w14:paraId="55739D41" w14:textId="77777777" w:rsidR="000A21DB" w:rsidRPr="007255BD" w:rsidRDefault="000A21DB" w:rsidP="000A21DB">
      <w:pPr>
        <w:spacing w:after="0" w:line="240" w:lineRule="auto"/>
        <w:ind w:left="720"/>
        <w:rPr>
          <w:rFonts w:ascii="Times New Roman" w:eastAsia="Times New Roman" w:hAnsi="Times New Roman" w:cs="Times New Roman"/>
          <w:sz w:val="24"/>
          <w:szCs w:val="24"/>
        </w:rPr>
      </w:pPr>
      <w:r w:rsidRPr="007255BD">
        <w:rPr>
          <w:rFonts w:ascii="Times New Roman" w:eastAsia="Times New Roman" w:hAnsi="Times New Roman" w:cs="Times New Roman"/>
          <w:i/>
          <w:iCs/>
          <w:sz w:val="24"/>
          <w:szCs w:val="24"/>
        </w:rPr>
        <w:t xml:space="preserve">(Note:  To access the specified Rules Regulating </w:t>
      </w:r>
      <w:proofErr w:type="gramStart"/>
      <w:r w:rsidRPr="007255BD">
        <w:rPr>
          <w:rFonts w:ascii="Times New Roman" w:eastAsia="Times New Roman" w:hAnsi="Times New Roman" w:cs="Times New Roman"/>
          <w:i/>
          <w:iCs/>
          <w:sz w:val="24"/>
          <w:szCs w:val="24"/>
        </w:rPr>
        <w:t>The</w:t>
      </w:r>
      <w:proofErr w:type="gramEnd"/>
      <w:r w:rsidRPr="007255BD">
        <w:rPr>
          <w:rFonts w:ascii="Times New Roman" w:eastAsia="Times New Roman" w:hAnsi="Times New Roman" w:cs="Times New Roman"/>
          <w:i/>
          <w:iCs/>
          <w:sz w:val="24"/>
          <w:szCs w:val="24"/>
        </w:rPr>
        <w:t xml:space="preserve"> Florida Bar, click on “Search and view the full set of the Rules Regulating The Florida Bar.”)</w:t>
      </w:r>
    </w:p>
    <w:p w14:paraId="4F64B069" w14:textId="77777777" w:rsidR="000A21DB" w:rsidRPr="007255BD" w:rsidRDefault="000A21DB" w:rsidP="000A21DB">
      <w:pPr>
        <w:spacing w:after="0" w:line="240" w:lineRule="auto"/>
        <w:rPr>
          <w:rFonts w:ascii="Times New Roman" w:hAnsi="Times New Roman" w:cs="Times New Roman"/>
          <w:sz w:val="24"/>
          <w:szCs w:val="24"/>
        </w:rPr>
      </w:pPr>
    </w:p>
    <w:p w14:paraId="64D09844" w14:textId="77777777" w:rsidR="000A21DB" w:rsidRPr="007255BD" w:rsidRDefault="000A21DB" w:rsidP="000A21DB">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Class 2:</w:t>
      </w:r>
    </w:p>
    <w:p w14:paraId="316E46AA" w14:textId="77777777" w:rsidR="000A21DB" w:rsidRPr="007255BD" w:rsidRDefault="000A21DB" w:rsidP="000A21DB">
      <w:pPr>
        <w:spacing w:after="0" w:line="240" w:lineRule="auto"/>
        <w:rPr>
          <w:rFonts w:ascii="Times New Roman" w:hAnsi="Times New Roman" w:cs="Times New Roman"/>
          <w:sz w:val="24"/>
          <w:szCs w:val="24"/>
        </w:rPr>
      </w:pPr>
    </w:p>
    <w:p w14:paraId="6E99B90D"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pp. 33-34 in Chapter 3 (“Reading for Comprehension”). </w:t>
      </w:r>
      <w:r w:rsidRPr="007255BD">
        <w:rPr>
          <w:rFonts w:ascii="Times New Roman" w:eastAsia="Times New Roman" w:hAnsi="Times New Roman" w:cs="Times New Roman"/>
          <w:sz w:val="24"/>
          <w:szCs w:val="24"/>
          <w:u w:val="single"/>
        </w:rPr>
        <w:t>Skim</w:t>
      </w:r>
      <w:r w:rsidRPr="007255BD">
        <w:rPr>
          <w:rFonts w:ascii="Times New Roman" w:eastAsia="Times New Roman" w:hAnsi="Times New Roman" w:cs="Times New Roman"/>
          <w:sz w:val="24"/>
          <w:szCs w:val="24"/>
        </w:rPr>
        <w:t xml:space="preserve"> Chapter 3.2 (“Reading Judicial Opinions,” pp. 45-59). </w:t>
      </w:r>
    </w:p>
    <w:p w14:paraId="1A5D2B00" w14:textId="77777777" w:rsidR="000A21DB" w:rsidRPr="007255BD" w:rsidRDefault="000A21DB" w:rsidP="000A21DB">
      <w:pPr>
        <w:pStyle w:val="ListParagraph"/>
        <w:spacing w:after="0" w:line="240" w:lineRule="auto"/>
        <w:rPr>
          <w:rFonts w:ascii="Times New Roman" w:eastAsia="Times New Roman" w:hAnsi="Times New Roman" w:cs="Times New Roman"/>
          <w:sz w:val="24"/>
          <w:szCs w:val="24"/>
        </w:rPr>
      </w:pPr>
    </w:p>
    <w:p w14:paraId="03475B79"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Carefully read the Comprehensive Course Syllabus and submit your Student Information form.  During or shortly before Class 1, your individual LSV professor will provide you with information about accessing these documents.</w:t>
      </w:r>
    </w:p>
    <w:p w14:paraId="169663F7" w14:textId="77777777" w:rsidR="00C1169E" w:rsidRPr="007255BD" w:rsidRDefault="000932FD" w:rsidP="00C1169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1103A38">
          <v:rect id="_x0000_i1039" style="width:472.5pt;height:1.5pt" o:hralign="center" o:bullet="t" o:hrstd="t" o:hrnoshade="t" o:hr="t" fillcolor="#f2b800" stroked="f"/>
        </w:pict>
      </w:r>
    </w:p>
    <w:p w14:paraId="2B8513D4" w14:textId="77777777" w:rsidR="007227E9" w:rsidRDefault="007227E9" w:rsidP="00C1169E">
      <w:pPr>
        <w:pStyle w:val="NoSpacing"/>
        <w:rPr>
          <w:rFonts w:ascii="Times New Roman" w:hAnsi="Times New Roman" w:cs="Times New Roman"/>
          <w:b/>
          <w:color w:val="000000" w:themeColor="text1"/>
          <w:sz w:val="24"/>
          <w:szCs w:val="24"/>
        </w:rPr>
      </w:pPr>
    </w:p>
    <w:p w14:paraId="2285CAAE" w14:textId="5485C937" w:rsidR="00C1169E" w:rsidRPr="00E971D9" w:rsidRDefault="00C1169E" w:rsidP="00C1169E">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lastRenderedPageBreak/>
        <w:t>LAW 5792 U02- Legal Skills &amp; Values I</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01BD47C9" w14:textId="7BCD90CD" w:rsidR="00C1169E" w:rsidRPr="007255BD" w:rsidRDefault="00C1169E" w:rsidP="00C1169E">
      <w:pPr>
        <w:pStyle w:val="NoSpacing"/>
        <w:rPr>
          <w:rFonts w:ascii="Times New Roman" w:hAnsi="Times New Roman" w:cs="Times New Roman"/>
          <w:b/>
          <w:color w:val="0070C0"/>
          <w:sz w:val="24"/>
          <w:szCs w:val="24"/>
        </w:rPr>
      </w:pPr>
      <w:r w:rsidRPr="008D45DF">
        <w:rPr>
          <w:rFonts w:ascii="Times New Roman" w:hAnsi="Times New Roman" w:cs="Times New Roman"/>
          <w:b/>
          <w:color w:val="0070C0"/>
          <w:sz w:val="24"/>
          <w:szCs w:val="24"/>
        </w:rPr>
        <w:t>Professor Ila Klion</w:t>
      </w:r>
    </w:p>
    <w:p w14:paraId="5577A3F0" w14:textId="77777777" w:rsidR="00C1169E" w:rsidRPr="007255BD" w:rsidRDefault="00C1169E" w:rsidP="00C1169E">
      <w:pPr>
        <w:pStyle w:val="NoSpacing"/>
        <w:rPr>
          <w:rFonts w:ascii="Times New Roman" w:hAnsi="Times New Roman" w:cs="Times New Roman"/>
          <w:b/>
          <w:color w:val="0070C0"/>
          <w:sz w:val="24"/>
          <w:szCs w:val="24"/>
        </w:rPr>
      </w:pPr>
    </w:p>
    <w:p w14:paraId="69D917B0" w14:textId="7C596A91" w:rsidR="00C1169E" w:rsidRPr="007255BD" w:rsidRDefault="00C1169E" w:rsidP="00C1169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7AA6664A" w14:textId="56A5B901" w:rsidR="00C1169E" w:rsidRPr="007255BD" w:rsidRDefault="00C1169E" w:rsidP="00C1169E">
      <w:pPr>
        <w:pStyle w:val="NoSpacing"/>
        <w:rPr>
          <w:rFonts w:ascii="Times New Roman" w:hAnsi="Times New Roman" w:cs="Times New Roman"/>
          <w:b/>
          <w:color w:val="0070C0"/>
          <w:sz w:val="24"/>
          <w:szCs w:val="24"/>
        </w:rPr>
      </w:pPr>
    </w:p>
    <w:p w14:paraId="67A0C06A" w14:textId="77777777" w:rsidR="000A21DB" w:rsidRPr="007255BD" w:rsidRDefault="000A21DB" w:rsidP="000A21DB">
      <w:pPr>
        <w:spacing w:after="0" w:line="240" w:lineRule="auto"/>
        <w:rPr>
          <w:rFonts w:ascii="Times New Roman" w:eastAsia="Times New Roman" w:hAnsi="Times New Roman" w:cs="Times New Roman"/>
          <w:b/>
          <w:bCs/>
          <w:sz w:val="24"/>
          <w:szCs w:val="24"/>
        </w:rPr>
      </w:pPr>
      <w:r w:rsidRPr="007255BD">
        <w:rPr>
          <w:rFonts w:ascii="Times New Roman" w:eastAsia="Times New Roman" w:hAnsi="Times New Roman" w:cs="Times New Roman"/>
          <w:sz w:val="24"/>
          <w:szCs w:val="24"/>
        </w:rPr>
        <w:t>Class 1:</w:t>
      </w:r>
    </w:p>
    <w:p w14:paraId="1D02A32A" w14:textId="77777777" w:rsidR="000A21DB" w:rsidRPr="007255BD" w:rsidRDefault="000A21DB" w:rsidP="000A21DB">
      <w:pPr>
        <w:spacing w:after="0" w:line="240" w:lineRule="auto"/>
        <w:rPr>
          <w:rFonts w:ascii="Times New Roman" w:hAnsi="Times New Roman" w:cs="Times New Roman"/>
          <w:sz w:val="24"/>
          <w:szCs w:val="24"/>
        </w:rPr>
      </w:pPr>
    </w:p>
    <w:p w14:paraId="093A3104" w14:textId="77777777" w:rsidR="000A21DB" w:rsidRPr="007255BD" w:rsidRDefault="000A21DB" w:rsidP="000A21DB">
      <w:pPr>
        <w:pStyle w:val="ListParagraph"/>
        <w:numPr>
          <w:ilvl w:val="0"/>
          <w:numId w:val="3"/>
        </w:numPr>
        <w:spacing w:after="0" w:line="240" w:lineRule="auto"/>
        <w:rPr>
          <w:rFonts w:ascii="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the Introduction (pp. xix-xx) and Chapter 1 (“How Attorneys Communicate”). </w:t>
      </w:r>
    </w:p>
    <w:p w14:paraId="1877271E"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2E247A5F" w14:textId="77777777" w:rsidR="000A21DB" w:rsidRPr="007255BD" w:rsidRDefault="000A21DB" w:rsidP="000A21DB">
      <w:pPr>
        <w:pStyle w:val="ListParagraph"/>
        <w:numPr>
          <w:ilvl w:val="0"/>
          <w:numId w:val="3"/>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On the </w:t>
      </w:r>
      <w:r w:rsidRPr="007255BD">
        <w:rPr>
          <w:rFonts w:ascii="Times New Roman" w:eastAsia="Times New Roman" w:hAnsi="Times New Roman" w:cs="Times New Roman"/>
          <w:b/>
          <w:bCs/>
          <w:sz w:val="24"/>
          <w:szCs w:val="24"/>
        </w:rPr>
        <w:t>FIU Law Library website</w:t>
      </w:r>
      <w:r w:rsidRPr="007255BD">
        <w:rPr>
          <w:rFonts w:ascii="Times New Roman" w:eastAsia="Times New Roman" w:hAnsi="Times New Roman" w:cs="Times New Roman"/>
          <w:sz w:val="24"/>
          <w:szCs w:val="24"/>
        </w:rPr>
        <w:t xml:space="preserve"> (</w:t>
      </w:r>
      <w:hyperlink r:id="rId16" w:history="1">
        <w:r w:rsidRPr="007255BD">
          <w:rPr>
            <w:rStyle w:val="Hyperlink"/>
            <w:rFonts w:ascii="Times New Roman" w:eastAsia="Times New Roman" w:hAnsi="Times New Roman" w:cs="Times New Roman"/>
            <w:sz w:val="24"/>
            <w:szCs w:val="24"/>
          </w:rPr>
          <w:t>here</w:t>
        </w:r>
      </w:hyperlink>
      <w:r w:rsidRPr="007255BD">
        <w:rPr>
          <w:rFonts w:ascii="Times New Roman" w:eastAsia="Times New Roman" w:hAnsi="Times New Roman" w:cs="Times New Roman"/>
          <w:sz w:val="24"/>
          <w:szCs w:val="24"/>
        </w:rPr>
        <w:t xml:space="preserve">), read the following materials, available under the </w:t>
      </w:r>
      <w:r w:rsidRPr="007255BD">
        <w:rPr>
          <w:rFonts w:ascii="Times New Roman" w:eastAsia="Times New Roman" w:hAnsi="Times New Roman" w:cs="Times New Roman"/>
          <w:b/>
          <w:bCs/>
          <w:sz w:val="24"/>
          <w:szCs w:val="24"/>
        </w:rPr>
        <w:t>Professionalism Standards</w:t>
      </w:r>
      <w:r w:rsidRPr="007255BD">
        <w:rPr>
          <w:rFonts w:ascii="Times New Roman" w:eastAsia="Times New Roman" w:hAnsi="Times New Roman" w:cs="Times New Roman"/>
          <w:sz w:val="24"/>
          <w:szCs w:val="24"/>
        </w:rPr>
        <w:t xml:space="preserve"> tab:</w:t>
      </w:r>
    </w:p>
    <w:p w14:paraId="48776B7F"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2863D0F0"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Oath of Admission to The Florida Bar</w:t>
      </w:r>
    </w:p>
    <w:p w14:paraId="18534CF3"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The Florida Bar Creed of Professionalism</w:t>
      </w:r>
    </w:p>
    <w:p w14:paraId="4EBBBDE0"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Rules Regulating </w:t>
      </w:r>
      <w:proofErr w:type="gramStart"/>
      <w:r w:rsidRPr="007255BD">
        <w:rPr>
          <w:rFonts w:ascii="Times New Roman" w:eastAsia="Times New Roman" w:hAnsi="Times New Roman" w:cs="Times New Roman"/>
          <w:sz w:val="24"/>
          <w:szCs w:val="24"/>
        </w:rPr>
        <w:t>The</w:t>
      </w:r>
      <w:proofErr w:type="gramEnd"/>
      <w:r w:rsidRPr="007255BD">
        <w:rPr>
          <w:rFonts w:ascii="Times New Roman" w:eastAsia="Times New Roman" w:hAnsi="Times New Roman" w:cs="Times New Roman"/>
          <w:sz w:val="24"/>
          <w:szCs w:val="24"/>
        </w:rPr>
        <w:t xml:space="preserve"> Florida Bar:</w:t>
      </w:r>
    </w:p>
    <w:p w14:paraId="13700BAD"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4-1.1:  Competence</w:t>
      </w:r>
    </w:p>
    <w:p w14:paraId="4C7CA265"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4-1.3:  Diligence</w:t>
      </w:r>
    </w:p>
    <w:p w14:paraId="646EDF85"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4-8.1:  Bar Admission and Disciplinary Matters</w:t>
      </w:r>
    </w:p>
    <w:p w14:paraId="0C81E190"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4-8.4:  Misconduct</w:t>
      </w:r>
    </w:p>
    <w:p w14:paraId="6DB70888" w14:textId="77777777" w:rsidR="000A21DB" w:rsidRPr="007255BD" w:rsidRDefault="000A21DB" w:rsidP="000A21DB">
      <w:pPr>
        <w:spacing w:after="0" w:line="240" w:lineRule="auto"/>
        <w:ind w:left="720"/>
        <w:rPr>
          <w:rFonts w:ascii="Times New Roman" w:hAnsi="Times New Roman" w:cs="Times New Roman"/>
          <w:sz w:val="24"/>
          <w:szCs w:val="24"/>
        </w:rPr>
      </w:pPr>
    </w:p>
    <w:p w14:paraId="21CF4497" w14:textId="77777777" w:rsidR="000A21DB" w:rsidRPr="007255BD" w:rsidRDefault="000A21DB" w:rsidP="000A21DB">
      <w:pPr>
        <w:spacing w:after="0" w:line="240" w:lineRule="auto"/>
        <w:ind w:left="720"/>
        <w:rPr>
          <w:rFonts w:ascii="Times New Roman" w:eastAsia="Times New Roman" w:hAnsi="Times New Roman" w:cs="Times New Roman"/>
          <w:sz w:val="24"/>
          <w:szCs w:val="24"/>
        </w:rPr>
      </w:pPr>
      <w:r w:rsidRPr="007255BD">
        <w:rPr>
          <w:rFonts w:ascii="Times New Roman" w:eastAsia="Times New Roman" w:hAnsi="Times New Roman" w:cs="Times New Roman"/>
          <w:i/>
          <w:iCs/>
          <w:sz w:val="24"/>
          <w:szCs w:val="24"/>
        </w:rPr>
        <w:t xml:space="preserve">(Note:  To access the specified Rules Regulating </w:t>
      </w:r>
      <w:proofErr w:type="gramStart"/>
      <w:r w:rsidRPr="007255BD">
        <w:rPr>
          <w:rFonts w:ascii="Times New Roman" w:eastAsia="Times New Roman" w:hAnsi="Times New Roman" w:cs="Times New Roman"/>
          <w:i/>
          <w:iCs/>
          <w:sz w:val="24"/>
          <w:szCs w:val="24"/>
        </w:rPr>
        <w:t>The</w:t>
      </w:r>
      <w:proofErr w:type="gramEnd"/>
      <w:r w:rsidRPr="007255BD">
        <w:rPr>
          <w:rFonts w:ascii="Times New Roman" w:eastAsia="Times New Roman" w:hAnsi="Times New Roman" w:cs="Times New Roman"/>
          <w:i/>
          <w:iCs/>
          <w:sz w:val="24"/>
          <w:szCs w:val="24"/>
        </w:rPr>
        <w:t xml:space="preserve"> Florida Bar, click on “Search and view the full set of the Rules Regulating The Florida Bar.”)</w:t>
      </w:r>
    </w:p>
    <w:p w14:paraId="27872003" w14:textId="77777777" w:rsidR="000A21DB" w:rsidRPr="007255BD" w:rsidRDefault="000A21DB" w:rsidP="000A21DB">
      <w:pPr>
        <w:spacing w:after="0" w:line="240" w:lineRule="auto"/>
        <w:rPr>
          <w:rFonts w:ascii="Times New Roman" w:hAnsi="Times New Roman" w:cs="Times New Roman"/>
          <w:sz w:val="24"/>
          <w:szCs w:val="24"/>
        </w:rPr>
      </w:pPr>
    </w:p>
    <w:p w14:paraId="05E3CDB0" w14:textId="77777777" w:rsidR="000A21DB" w:rsidRPr="007255BD" w:rsidRDefault="000A21DB" w:rsidP="000A21DB">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Class 2:</w:t>
      </w:r>
    </w:p>
    <w:p w14:paraId="0F568E11" w14:textId="77777777" w:rsidR="000A21DB" w:rsidRPr="007255BD" w:rsidRDefault="000A21DB" w:rsidP="000A21DB">
      <w:pPr>
        <w:spacing w:after="0" w:line="240" w:lineRule="auto"/>
        <w:rPr>
          <w:rFonts w:ascii="Times New Roman" w:hAnsi="Times New Roman" w:cs="Times New Roman"/>
          <w:sz w:val="24"/>
          <w:szCs w:val="24"/>
        </w:rPr>
      </w:pPr>
    </w:p>
    <w:p w14:paraId="0694CD57"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pp. 33-34 in Chapter 3 (“Reading for Comprehension”). </w:t>
      </w:r>
      <w:r w:rsidRPr="007255BD">
        <w:rPr>
          <w:rFonts w:ascii="Times New Roman" w:eastAsia="Times New Roman" w:hAnsi="Times New Roman" w:cs="Times New Roman"/>
          <w:sz w:val="24"/>
          <w:szCs w:val="24"/>
          <w:u w:val="single"/>
        </w:rPr>
        <w:t>Skim</w:t>
      </w:r>
      <w:r w:rsidRPr="007255BD">
        <w:rPr>
          <w:rFonts w:ascii="Times New Roman" w:eastAsia="Times New Roman" w:hAnsi="Times New Roman" w:cs="Times New Roman"/>
          <w:sz w:val="24"/>
          <w:szCs w:val="24"/>
        </w:rPr>
        <w:t xml:space="preserve"> Chapter 3.2 (“Reading Judicial Opinions,” pp. 45-59). </w:t>
      </w:r>
    </w:p>
    <w:p w14:paraId="159627B3" w14:textId="77777777" w:rsidR="000A21DB" w:rsidRPr="007255BD" w:rsidRDefault="000A21DB" w:rsidP="000A21DB">
      <w:pPr>
        <w:pStyle w:val="ListParagraph"/>
        <w:spacing w:after="0" w:line="240" w:lineRule="auto"/>
        <w:rPr>
          <w:rFonts w:ascii="Times New Roman" w:eastAsia="Times New Roman" w:hAnsi="Times New Roman" w:cs="Times New Roman"/>
          <w:sz w:val="24"/>
          <w:szCs w:val="24"/>
        </w:rPr>
      </w:pPr>
    </w:p>
    <w:p w14:paraId="3C7DAE22"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Carefully read the Comprehensive Course Syllabus and submit your Student Information form.  During or shortly before Class 1, your individual LSV professor will provide you with information about accessing these documents.</w:t>
      </w:r>
    </w:p>
    <w:p w14:paraId="1F2FF6C8" w14:textId="77777777" w:rsidR="00C1169E" w:rsidRPr="007255BD" w:rsidRDefault="000932FD" w:rsidP="00C1169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44B2ECB7">
          <v:rect id="_x0000_i1040" style="width:472.5pt;height:1.5pt" o:hralign="center" o:bullet="t" o:hrstd="t" o:hrnoshade="t" o:hr="t" fillcolor="#f2b800" stroked="f"/>
        </w:pict>
      </w:r>
    </w:p>
    <w:p w14:paraId="21980FB7" w14:textId="77777777" w:rsidR="00522BFF" w:rsidRDefault="00522BFF" w:rsidP="00C1169E">
      <w:pPr>
        <w:pStyle w:val="NoSpacing"/>
        <w:rPr>
          <w:rFonts w:ascii="Times New Roman" w:hAnsi="Times New Roman" w:cs="Times New Roman"/>
          <w:b/>
          <w:color w:val="000000" w:themeColor="text1"/>
          <w:sz w:val="24"/>
          <w:szCs w:val="24"/>
        </w:rPr>
      </w:pPr>
    </w:p>
    <w:p w14:paraId="0E1B2961" w14:textId="35769753" w:rsidR="00C1169E" w:rsidRPr="00E971D9" w:rsidRDefault="00C1169E" w:rsidP="00C1169E">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5792 U03- Legal Skills &amp; Values I</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430F3618" w14:textId="6198D9BE" w:rsidR="00C1169E" w:rsidRPr="007255BD" w:rsidRDefault="00C1169E" w:rsidP="00C1169E">
      <w:pPr>
        <w:pStyle w:val="NoSpacing"/>
        <w:rPr>
          <w:rFonts w:ascii="Times New Roman" w:hAnsi="Times New Roman" w:cs="Times New Roman"/>
          <w:b/>
          <w:color w:val="0070C0"/>
          <w:sz w:val="24"/>
          <w:szCs w:val="24"/>
        </w:rPr>
      </w:pPr>
      <w:r w:rsidRPr="00E971D9">
        <w:rPr>
          <w:rFonts w:ascii="Times New Roman" w:hAnsi="Times New Roman" w:cs="Times New Roman"/>
          <w:b/>
          <w:color w:val="0070C0"/>
          <w:sz w:val="24"/>
          <w:szCs w:val="24"/>
        </w:rPr>
        <w:t>Professor Yordanka Delionado</w:t>
      </w:r>
    </w:p>
    <w:p w14:paraId="399B17FA" w14:textId="77777777" w:rsidR="00C1169E" w:rsidRPr="007255BD" w:rsidRDefault="00C1169E" w:rsidP="00C1169E">
      <w:pPr>
        <w:pStyle w:val="NoSpacing"/>
        <w:rPr>
          <w:rFonts w:ascii="Times New Roman" w:hAnsi="Times New Roman" w:cs="Times New Roman"/>
          <w:b/>
          <w:color w:val="0070C0"/>
          <w:sz w:val="24"/>
          <w:szCs w:val="24"/>
        </w:rPr>
      </w:pPr>
    </w:p>
    <w:p w14:paraId="0DF3A2D2" w14:textId="56C7D8F9" w:rsidR="00C1169E" w:rsidRPr="007255BD" w:rsidRDefault="00C1169E" w:rsidP="00C1169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69132EE7" w14:textId="54BE081F" w:rsidR="00C1169E" w:rsidRPr="007255BD" w:rsidRDefault="00C1169E" w:rsidP="00C1169E">
      <w:pPr>
        <w:pStyle w:val="NoSpacing"/>
        <w:rPr>
          <w:rFonts w:ascii="Times New Roman" w:hAnsi="Times New Roman" w:cs="Times New Roman"/>
          <w:b/>
          <w:color w:val="0070C0"/>
          <w:sz w:val="24"/>
          <w:szCs w:val="24"/>
        </w:rPr>
      </w:pPr>
    </w:p>
    <w:p w14:paraId="5628A4B4" w14:textId="77777777" w:rsidR="000A21DB" w:rsidRPr="007255BD" w:rsidRDefault="000A21DB" w:rsidP="000A21DB">
      <w:pPr>
        <w:spacing w:after="0" w:line="240" w:lineRule="auto"/>
        <w:rPr>
          <w:rFonts w:ascii="Times New Roman" w:eastAsia="Times New Roman" w:hAnsi="Times New Roman" w:cs="Times New Roman"/>
          <w:b/>
          <w:bCs/>
          <w:sz w:val="24"/>
          <w:szCs w:val="24"/>
        </w:rPr>
      </w:pPr>
      <w:r w:rsidRPr="007255BD">
        <w:rPr>
          <w:rFonts w:ascii="Times New Roman" w:eastAsia="Times New Roman" w:hAnsi="Times New Roman" w:cs="Times New Roman"/>
          <w:sz w:val="24"/>
          <w:szCs w:val="24"/>
        </w:rPr>
        <w:t>Class 1:</w:t>
      </w:r>
    </w:p>
    <w:p w14:paraId="70436C79" w14:textId="77777777" w:rsidR="000A21DB" w:rsidRPr="007255BD" w:rsidRDefault="000A21DB" w:rsidP="000A21DB">
      <w:pPr>
        <w:spacing w:after="0" w:line="240" w:lineRule="auto"/>
        <w:rPr>
          <w:rFonts w:ascii="Times New Roman" w:hAnsi="Times New Roman" w:cs="Times New Roman"/>
          <w:sz w:val="24"/>
          <w:szCs w:val="24"/>
        </w:rPr>
      </w:pPr>
    </w:p>
    <w:p w14:paraId="65A54B0D" w14:textId="77777777" w:rsidR="000A21DB" w:rsidRPr="007255BD" w:rsidRDefault="000A21DB" w:rsidP="000A21DB">
      <w:pPr>
        <w:pStyle w:val="ListParagraph"/>
        <w:numPr>
          <w:ilvl w:val="0"/>
          <w:numId w:val="3"/>
        </w:numPr>
        <w:spacing w:after="0" w:line="240" w:lineRule="auto"/>
        <w:rPr>
          <w:rFonts w:ascii="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the Introduction (pp. xix-xx) and Chapter 1 (“How Attorneys Communicate”). </w:t>
      </w:r>
    </w:p>
    <w:p w14:paraId="113D1D8C"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70A345F2" w14:textId="77777777" w:rsidR="000A21DB" w:rsidRPr="007255BD" w:rsidRDefault="000A21DB" w:rsidP="000A21DB">
      <w:pPr>
        <w:pStyle w:val="ListParagraph"/>
        <w:numPr>
          <w:ilvl w:val="0"/>
          <w:numId w:val="3"/>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On the </w:t>
      </w:r>
      <w:r w:rsidRPr="007255BD">
        <w:rPr>
          <w:rFonts w:ascii="Times New Roman" w:eastAsia="Times New Roman" w:hAnsi="Times New Roman" w:cs="Times New Roman"/>
          <w:b/>
          <w:bCs/>
          <w:sz w:val="24"/>
          <w:szCs w:val="24"/>
        </w:rPr>
        <w:t>FIU Law Library website</w:t>
      </w:r>
      <w:r w:rsidRPr="007255BD">
        <w:rPr>
          <w:rFonts w:ascii="Times New Roman" w:eastAsia="Times New Roman" w:hAnsi="Times New Roman" w:cs="Times New Roman"/>
          <w:sz w:val="24"/>
          <w:szCs w:val="24"/>
        </w:rPr>
        <w:t xml:space="preserve"> (</w:t>
      </w:r>
      <w:hyperlink r:id="rId17" w:history="1">
        <w:r w:rsidRPr="007255BD">
          <w:rPr>
            <w:rStyle w:val="Hyperlink"/>
            <w:rFonts w:ascii="Times New Roman" w:eastAsia="Times New Roman" w:hAnsi="Times New Roman" w:cs="Times New Roman"/>
            <w:sz w:val="24"/>
            <w:szCs w:val="24"/>
          </w:rPr>
          <w:t>here</w:t>
        </w:r>
      </w:hyperlink>
      <w:r w:rsidRPr="007255BD">
        <w:rPr>
          <w:rFonts w:ascii="Times New Roman" w:eastAsia="Times New Roman" w:hAnsi="Times New Roman" w:cs="Times New Roman"/>
          <w:sz w:val="24"/>
          <w:szCs w:val="24"/>
        </w:rPr>
        <w:t xml:space="preserve">), read the following materials, available under the </w:t>
      </w:r>
      <w:r w:rsidRPr="007255BD">
        <w:rPr>
          <w:rFonts w:ascii="Times New Roman" w:eastAsia="Times New Roman" w:hAnsi="Times New Roman" w:cs="Times New Roman"/>
          <w:b/>
          <w:bCs/>
          <w:sz w:val="24"/>
          <w:szCs w:val="24"/>
        </w:rPr>
        <w:t>Professionalism Standards</w:t>
      </w:r>
      <w:r w:rsidRPr="007255BD">
        <w:rPr>
          <w:rFonts w:ascii="Times New Roman" w:eastAsia="Times New Roman" w:hAnsi="Times New Roman" w:cs="Times New Roman"/>
          <w:sz w:val="24"/>
          <w:szCs w:val="24"/>
        </w:rPr>
        <w:t xml:space="preserve"> tab:</w:t>
      </w:r>
    </w:p>
    <w:p w14:paraId="42BF36B2"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3CA22627"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Oath of Admission to The Florida Bar</w:t>
      </w:r>
    </w:p>
    <w:p w14:paraId="339E77B1"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lastRenderedPageBreak/>
        <w:t>The Florida Bar Creed of Professionalism</w:t>
      </w:r>
    </w:p>
    <w:p w14:paraId="61628CC0"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Rules Regulating </w:t>
      </w:r>
      <w:proofErr w:type="gramStart"/>
      <w:r w:rsidRPr="007255BD">
        <w:rPr>
          <w:rFonts w:ascii="Times New Roman" w:eastAsia="Times New Roman" w:hAnsi="Times New Roman" w:cs="Times New Roman"/>
          <w:sz w:val="24"/>
          <w:szCs w:val="24"/>
        </w:rPr>
        <w:t>The</w:t>
      </w:r>
      <w:proofErr w:type="gramEnd"/>
      <w:r w:rsidRPr="007255BD">
        <w:rPr>
          <w:rFonts w:ascii="Times New Roman" w:eastAsia="Times New Roman" w:hAnsi="Times New Roman" w:cs="Times New Roman"/>
          <w:sz w:val="24"/>
          <w:szCs w:val="24"/>
        </w:rPr>
        <w:t xml:space="preserve"> Florida Bar:</w:t>
      </w:r>
    </w:p>
    <w:p w14:paraId="1CBE9E95"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4-1.1:  Competence</w:t>
      </w:r>
    </w:p>
    <w:p w14:paraId="57D68522"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4-1.3:  Diligence</w:t>
      </w:r>
    </w:p>
    <w:p w14:paraId="5BBE3C5F"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4-8.1:  Bar Admission and Disciplinary Matters</w:t>
      </w:r>
    </w:p>
    <w:p w14:paraId="2C1EEC3E"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4-8.4:  Misconduct</w:t>
      </w:r>
    </w:p>
    <w:p w14:paraId="3959D74C" w14:textId="77777777" w:rsidR="000A21DB" w:rsidRPr="007255BD" w:rsidRDefault="000A21DB" w:rsidP="000A21DB">
      <w:pPr>
        <w:spacing w:after="0" w:line="240" w:lineRule="auto"/>
        <w:ind w:left="720"/>
        <w:rPr>
          <w:rFonts w:ascii="Times New Roman" w:hAnsi="Times New Roman" w:cs="Times New Roman"/>
          <w:sz w:val="24"/>
          <w:szCs w:val="24"/>
        </w:rPr>
      </w:pPr>
    </w:p>
    <w:p w14:paraId="46A5511B" w14:textId="77777777" w:rsidR="000A21DB" w:rsidRPr="007255BD" w:rsidRDefault="000A21DB" w:rsidP="000A21DB">
      <w:pPr>
        <w:spacing w:after="0" w:line="240" w:lineRule="auto"/>
        <w:ind w:left="720"/>
        <w:rPr>
          <w:rFonts w:ascii="Times New Roman" w:eastAsia="Times New Roman" w:hAnsi="Times New Roman" w:cs="Times New Roman"/>
          <w:sz w:val="24"/>
          <w:szCs w:val="24"/>
        </w:rPr>
      </w:pPr>
      <w:r w:rsidRPr="007255BD">
        <w:rPr>
          <w:rFonts w:ascii="Times New Roman" w:eastAsia="Times New Roman" w:hAnsi="Times New Roman" w:cs="Times New Roman"/>
          <w:i/>
          <w:iCs/>
          <w:sz w:val="24"/>
          <w:szCs w:val="24"/>
        </w:rPr>
        <w:t xml:space="preserve">(Note:  To access the specified Rules Regulating </w:t>
      </w:r>
      <w:proofErr w:type="gramStart"/>
      <w:r w:rsidRPr="007255BD">
        <w:rPr>
          <w:rFonts w:ascii="Times New Roman" w:eastAsia="Times New Roman" w:hAnsi="Times New Roman" w:cs="Times New Roman"/>
          <w:i/>
          <w:iCs/>
          <w:sz w:val="24"/>
          <w:szCs w:val="24"/>
        </w:rPr>
        <w:t>The</w:t>
      </w:r>
      <w:proofErr w:type="gramEnd"/>
      <w:r w:rsidRPr="007255BD">
        <w:rPr>
          <w:rFonts w:ascii="Times New Roman" w:eastAsia="Times New Roman" w:hAnsi="Times New Roman" w:cs="Times New Roman"/>
          <w:i/>
          <w:iCs/>
          <w:sz w:val="24"/>
          <w:szCs w:val="24"/>
        </w:rPr>
        <w:t xml:space="preserve"> Florida Bar, click on “Search and view the full set of the Rules Regulating The Florida Bar.”)</w:t>
      </w:r>
    </w:p>
    <w:p w14:paraId="4F25521F" w14:textId="77777777" w:rsidR="000A21DB" w:rsidRPr="007255BD" w:rsidRDefault="000A21DB" w:rsidP="000A21DB">
      <w:pPr>
        <w:spacing w:after="0" w:line="240" w:lineRule="auto"/>
        <w:rPr>
          <w:rFonts w:ascii="Times New Roman" w:hAnsi="Times New Roman" w:cs="Times New Roman"/>
          <w:sz w:val="24"/>
          <w:szCs w:val="24"/>
        </w:rPr>
      </w:pPr>
    </w:p>
    <w:p w14:paraId="65CC5CE1" w14:textId="77777777" w:rsidR="000A21DB" w:rsidRPr="007255BD" w:rsidRDefault="000A21DB" w:rsidP="000A21DB">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Class 2:</w:t>
      </w:r>
    </w:p>
    <w:p w14:paraId="6C1419F9" w14:textId="77777777" w:rsidR="000A21DB" w:rsidRPr="007255BD" w:rsidRDefault="000A21DB" w:rsidP="000A21DB">
      <w:pPr>
        <w:spacing w:after="0" w:line="240" w:lineRule="auto"/>
        <w:rPr>
          <w:rFonts w:ascii="Times New Roman" w:hAnsi="Times New Roman" w:cs="Times New Roman"/>
          <w:sz w:val="24"/>
          <w:szCs w:val="24"/>
        </w:rPr>
      </w:pPr>
    </w:p>
    <w:p w14:paraId="5A35576C"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pp. 33-34 in Chapter 3 (“Reading for Comprehension”). </w:t>
      </w:r>
      <w:r w:rsidRPr="007255BD">
        <w:rPr>
          <w:rFonts w:ascii="Times New Roman" w:eastAsia="Times New Roman" w:hAnsi="Times New Roman" w:cs="Times New Roman"/>
          <w:sz w:val="24"/>
          <w:szCs w:val="24"/>
          <w:u w:val="single"/>
        </w:rPr>
        <w:t>Skim</w:t>
      </w:r>
      <w:r w:rsidRPr="007255BD">
        <w:rPr>
          <w:rFonts w:ascii="Times New Roman" w:eastAsia="Times New Roman" w:hAnsi="Times New Roman" w:cs="Times New Roman"/>
          <w:sz w:val="24"/>
          <w:szCs w:val="24"/>
        </w:rPr>
        <w:t xml:space="preserve"> Chapter 3.2 (“Reading Judicial Opinions,” pp. 45-59). </w:t>
      </w:r>
    </w:p>
    <w:p w14:paraId="4B67AEB6" w14:textId="77777777" w:rsidR="000A21DB" w:rsidRPr="007255BD" w:rsidRDefault="000A21DB" w:rsidP="000A21DB">
      <w:pPr>
        <w:pStyle w:val="ListParagraph"/>
        <w:spacing w:after="0" w:line="240" w:lineRule="auto"/>
        <w:rPr>
          <w:rFonts w:ascii="Times New Roman" w:eastAsia="Times New Roman" w:hAnsi="Times New Roman" w:cs="Times New Roman"/>
          <w:sz w:val="24"/>
          <w:szCs w:val="24"/>
        </w:rPr>
      </w:pPr>
    </w:p>
    <w:p w14:paraId="63A66C35"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Carefully read the Comprehensive Course Syllabus and submit your Student Information form.  During or shortly before Class 1, your individual LSV professor will provide you with information about accessing these documents.</w:t>
      </w:r>
    </w:p>
    <w:p w14:paraId="1C5DA1D5" w14:textId="77777777" w:rsidR="00C1169E" w:rsidRPr="007255BD" w:rsidRDefault="000932FD" w:rsidP="00C1169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5C3946CA">
          <v:rect id="_x0000_i1041" style="width:472.5pt;height:1.5pt" o:hralign="center" o:bullet="t" o:hrstd="t" o:hrnoshade="t" o:hr="t" fillcolor="#f2b800" stroked="f"/>
        </w:pict>
      </w:r>
    </w:p>
    <w:p w14:paraId="4F1628D1" w14:textId="483DC991" w:rsidR="00C1169E" w:rsidRPr="00E971D9" w:rsidRDefault="00C1169E" w:rsidP="00C1169E">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5792 U04- Legal Skills &amp; Values I</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2028BBDC" w14:textId="3D8A961D" w:rsidR="00C1169E" w:rsidRPr="007255BD" w:rsidRDefault="00C1169E" w:rsidP="00C1169E">
      <w:pPr>
        <w:pStyle w:val="NoSpacing"/>
        <w:rPr>
          <w:rFonts w:ascii="Times New Roman" w:hAnsi="Times New Roman" w:cs="Times New Roman"/>
          <w:b/>
          <w:color w:val="0070C0"/>
          <w:sz w:val="24"/>
          <w:szCs w:val="24"/>
        </w:rPr>
      </w:pPr>
      <w:r w:rsidRPr="00E971D9">
        <w:rPr>
          <w:rFonts w:ascii="Times New Roman" w:hAnsi="Times New Roman" w:cs="Times New Roman"/>
          <w:b/>
          <w:color w:val="0070C0"/>
          <w:sz w:val="24"/>
          <w:szCs w:val="24"/>
        </w:rPr>
        <w:t>Professor Margaret Brenan Correoso</w:t>
      </w:r>
    </w:p>
    <w:p w14:paraId="55BBA9E8" w14:textId="77777777" w:rsidR="00C1169E" w:rsidRPr="007255BD" w:rsidRDefault="00C1169E" w:rsidP="00C1169E">
      <w:pPr>
        <w:pStyle w:val="NoSpacing"/>
        <w:rPr>
          <w:rFonts w:ascii="Times New Roman" w:hAnsi="Times New Roman" w:cs="Times New Roman"/>
          <w:b/>
          <w:color w:val="0070C0"/>
          <w:sz w:val="24"/>
          <w:szCs w:val="24"/>
        </w:rPr>
      </w:pPr>
    </w:p>
    <w:p w14:paraId="1B7211F5" w14:textId="46F90C3C" w:rsidR="00C1169E" w:rsidRPr="007255BD" w:rsidRDefault="00C1169E" w:rsidP="00C1169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168A882" w14:textId="20AF33F2" w:rsidR="00C1169E" w:rsidRPr="007255BD" w:rsidRDefault="00C1169E" w:rsidP="00C1169E">
      <w:pPr>
        <w:pStyle w:val="NoSpacing"/>
        <w:rPr>
          <w:rFonts w:ascii="Times New Roman" w:hAnsi="Times New Roman" w:cs="Times New Roman"/>
          <w:b/>
          <w:color w:val="0070C0"/>
          <w:sz w:val="24"/>
          <w:szCs w:val="24"/>
        </w:rPr>
      </w:pPr>
    </w:p>
    <w:p w14:paraId="53186DB8" w14:textId="77777777" w:rsidR="000A21DB" w:rsidRPr="007255BD" w:rsidRDefault="000A21DB" w:rsidP="000A21DB">
      <w:pPr>
        <w:spacing w:after="0" w:line="240" w:lineRule="auto"/>
        <w:rPr>
          <w:rFonts w:ascii="Times New Roman" w:eastAsia="Times New Roman" w:hAnsi="Times New Roman" w:cs="Times New Roman"/>
          <w:b/>
          <w:bCs/>
          <w:sz w:val="24"/>
          <w:szCs w:val="24"/>
        </w:rPr>
      </w:pPr>
      <w:r w:rsidRPr="007255BD">
        <w:rPr>
          <w:rFonts w:ascii="Times New Roman" w:eastAsia="Times New Roman" w:hAnsi="Times New Roman" w:cs="Times New Roman"/>
          <w:sz w:val="24"/>
          <w:szCs w:val="24"/>
        </w:rPr>
        <w:t>Class 1:</w:t>
      </w:r>
    </w:p>
    <w:p w14:paraId="6B360D2C" w14:textId="77777777" w:rsidR="000A21DB" w:rsidRPr="007255BD" w:rsidRDefault="000A21DB" w:rsidP="000A21DB">
      <w:pPr>
        <w:spacing w:after="0" w:line="240" w:lineRule="auto"/>
        <w:rPr>
          <w:rFonts w:ascii="Times New Roman" w:hAnsi="Times New Roman" w:cs="Times New Roman"/>
          <w:sz w:val="24"/>
          <w:szCs w:val="24"/>
        </w:rPr>
      </w:pPr>
    </w:p>
    <w:p w14:paraId="13A44F51" w14:textId="77777777" w:rsidR="000A21DB" w:rsidRPr="007255BD" w:rsidRDefault="000A21DB" w:rsidP="000A21DB">
      <w:pPr>
        <w:pStyle w:val="ListParagraph"/>
        <w:numPr>
          <w:ilvl w:val="0"/>
          <w:numId w:val="3"/>
        </w:numPr>
        <w:spacing w:after="0" w:line="240" w:lineRule="auto"/>
        <w:rPr>
          <w:rFonts w:ascii="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the Introduction (pp. xix-xx) and Chapter 1 (“How Attorneys Communicate”). </w:t>
      </w:r>
    </w:p>
    <w:p w14:paraId="2183937F"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4FBE2409" w14:textId="77777777" w:rsidR="000A21DB" w:rsidRPr="007255BD" w:rsidRDefault="000A21DB" w:rsidP="000A21DB">
      <w:pPr>
        <w:pStyle w:val="ListParagraph"/>
        <w:numPr>
          <w:ilvl w:val="0"/>
          <w:numId w:val="3"/>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On the </w:t>
      </w:r>
      <w:r w:rsidRPr="007255BD">
        <w:rPr>
          <w:rFonts w:ascii="Times New Roman" w:eastAsia="Times New Roman" w:hAnsi="Times New Roman" w:cs="Times New Roman"/>
          <w:b/>
          <w:bCs/>
          <w:sz w:val="24"/>
          <w:szCs w:val="24"/>
        </w:rPr>
        <w:t>FIU Law Library website</w:t>
      </w:r>
      <w:r w:rsidRPr="007255BD">
        <w:rPr>
          <w:rFonts w:ascii="Times New Roman" w:eastAsia="Times New Roman" w:hAnsi="Times New Roman" w:cs="Times New Roman"/>
          <w:sz w:val="24"/>
          <w:szCs w:val="24"/>
        </w:rPr>
        <w:t xml:space="preserve"> (</w:t>
      </w:r>
      <w:hyperlink r:id="rId18" w:history="1">
        <w:r w:rsidRPr="007255BD">
          <w:rPr>
            <w:rStyle w:val="Hyperlink"/>
            <w:rFonts w:ascii="Times New Roman" w:eastAsia="Times New Roman" w:hAnsi="Times New Roman" w:cs="Times New Roman"/>
            <w:sz w:val="24"/>
            <w:szCs w:val="24"/>
          </w:rPr>
          <w:t>here</w:t>
        </w:r>
      </w:hyperlink>
      <w:r w:rsidRPr="007255BD">
        <w:rPr>
          <w:rFonts w:ascii="Times New Roman" w:eastAsia="Times New Roman" w:hAnsi="Times New Roman" w:cs="Times New Roman"/>
          <w:sz w:val="24"/>
          <w:szCs w:val="24"/>
        </w:rPr>
        <w:t xml:space="preserve">), read the following materials, available under the </w:t>
      </w:r>
      <w:r w:rsidRPr="007255BD">
        <w:rPr>
          <w:rFonts w:ascii="Times New Roman" w:eastAsia="Times New Roman" w:hAnsi="Times New Roman" w:cs="Times New Roman"/>
          <w:b/>
          <w:bCs/>
          <w:sz w:val="24"/>
          <w:szCs w:val="24"/>
        </w:rPr>
        <w:t>Professionalism Standards</w:t>
      </w:r>
      <w:r w:rsidRPr="007255BD">
        <w:rPr>
          <w:rFonts w:ascii="Times New Roman" w:eastAsia="Times New Roman" w:hAnsi="Times New Roman" w:cs="Times New Roman"/>
          <w:sz w:val="24"/>
          <w:szCs w:val="24"/>
        </w:rPr>
        <w:t xml:space="preserve"> tab:</w:t>
      </w:r>
    </w:p>
    <w:p w14:paraId="4C795040"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65087F10"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Oath of Admission to The Florida Bar</w:t>
      </w:r>
    </w:p>
    <w:p w14:paraId="11FF8486"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The Florida Bar Creed of Professionalism</w:t>
      </w:r>
    </w:p>
    <w:p w14:paraId="128BB7E3"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Rules Regulating </w:t>
      </w:r>
      <w:proofErr w:type="gramStart"/>
      <w:r w:rsidRPr="007255BD">
        <w:rPr>
          <w:rFonts w:ascii="Times New Roman" w:eastAsia="Times New Roman" w:hAnsi="Times New Roman" w:cs="Times New Roman"/>
          <w:sz w:val="24"/>
          <w:szCs w:val="24"/>
        </w:rPr>
        <w:t>The</w:t>
      </w:r>
      <w:proofErr w:type="gramEnd"/>
      <w:r w:rsidRPr="007255BD">
        <w:rPr>
          <w:rFonts w:ascii="Times New Roman" w:eastAsia="Times New Roman" w:hAnsi="Times New Roman" w:cs="Times New Roman"/>
          <w:sz w:val="24"/>
          <w:szCs w:val="24"/>
        </w:rPr>
        <w:t xml:space="preserve"> Florida Bar:</w:t>
      </w:r>
    </w:p>
    <w:p w14:paraId="151A4394"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4-1.1:  Competence</w:t>
      </w:r>
    </w:p>
    <w:p w14:paraId="2B9F3C84"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4-1.3:  Diligence</w:t>
      </w:r>
    </w:p>
    <w:p w14:paraId="16E14CD4"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4-8.1:  Bar Admission and Disciplinary Matters</w:t>
      </w:r>
    </w:p>
    <w:p w14:paraId="5C4D0F52"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4-8.4:  Misconduct</w:t>
      </w:r>
    </w:p>
    <w:p w14:paraId="1351A05F" w14:textId="77777777" w:rsidR="000A21DB" w:rsidRPr="007255BD" w:rsidRDefault="000A21DB" w:rsidP="000A21DB">
      <w:pPr>
        <w:spacing w:after="0" w:line="240" w:lineRule="auto"/>
        <w:ind w:left="720"/>
        <w:rPr>
          <w:rFonts w:ascii="Times New Roman" w:hAnsi="Times New Roman" w:cs="Times New Roman"/>
          <w:sz w:val="24"/>
          <w:szCs w:val="24"/>
        </w:rPr>
      </w:pPr>
    </w:p>
    <w:p w14:paraId="3D821F59" w14:textId="77777777" w:rsidR="000A21DB" w:rsidRPr="007255BD" w:rsidRDefault="000A21DB" w:rsidP="000A21DB">
      <w:pPr>
        <w:spacing w:after="0" w:line="240" w:lineRule="auto"/>
        <w:ind w:left="720"/>
        <w:rPr>
          <w:rFonts w:ascii="Times New Roman" w:eastAsia="Times New Roman" w:hAnsi="Times New Roman" w:cs="Times New Roman"/>
          <w:sz w:val="24"/>
          <w:szCs w:val="24"/>
        </w:rPr>
      </w:pPr>
      <w:r w:rsidRPr="007255BD">
        <w:rPr>
          <w:rFonts w:ascii="Times New Roman" w:eastAsia="Times New Roman" w:hAnsi="Times New Roman" w:cs="Times New Roman"/>
          <w:i/>
          <w:iCs/>
          <w:sz w:val="24"/>
          <w:szCs w:val="24"/>
        </w:rPr>
        <w:t xml:space="preserve">(Note:  To access the specified Rules Regulating </w:t>
      </w:r>
      <w:proofErr w:type="gramStart"/>
      <w:r w:rsidRPr="007255BD">
        <w:rPr>
          <w:rFonts w:ascii="Times New Roman" w:eastAsia="Times New Roman" w:hAnsi="Times New Roman" w:cs="Times New Roman"/>
          <w:i/>
          <w:iCs/>
          <w:sz w:val="24"/>
          <w:szCs w:val="24"/>
        </w:rPr>
        <w:t>The</w:t>
      </w:r>
      <w:proofErr w:type="gramEnd"/>
      <w:r w:rsidRPr="007255BD">
        <w:rPr>
          <w:rFonts w:ascii="Times New Roman" w:eastAsia="Times New Roman" w:hAnsi="Times New Roman" w:cs="Times New Roman"/>
          <w:i/>
          <w:iCs/>
          <w:sz w:val="24"/>
          <w:szCs w:val="24"/>
        </w:rPr>
        <w:t xml:space="preserve"> Florida Bar, click on “Search and view the full set of the Rules Regulating The Florida Bar.”)</w:t>
      </w:r>
    </w:p>
    <w:p w14:paraId="43F97412" w14:textId="77777777" w:rsidR="000A21DB" w:rsidRPr="007255BD" w:rsidRDefault="000A21DB" w:rsidP="000A21DB">
      <w:pPr>
        <w:spacing w:after="0" w:line="240" w:lineRule="auto"/>
        <w:rPr>
          <w:rFonts w:ascii="Times New Roman" w:hAnsi="Times New Roman" w:cs="Times New Roman"/>
          <w:sz w:val="24"/>
          <w:szCs w:val="24"/>
        </w:rPr>
      </w:pPr>
    </w:p>
    <w:p w14:paraId="53E6AF1A" w14:textId="77777777" w:rsidR="000A21DB" w:rsidRPr="007255BD" w:rsidRDefault="000A21DB" w:rsidP="000A21DB">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Class 2:</w:t>
      </w:r>
    </w:p>
    <w:p w14:paraId="53D86D1C" w14:textId="77777777" w:rsidR="000A21DB" w:rsidRPr="007255BD" w:rsidRDefault="000A21DB" w:rsidP="000A21DB">
      <w:pPr>
        <w:spacing w:after="0" w:line="240" w:lineRule="auto"/>
        <w:rPr>
          <w:rFonts w:ascii="Times New Roman" w:hAnsi="Times New Roman" w:cs="Times New Roman"/>
          <w:sz w:val="24"/>
          <w:szCs w:val="24"/>
        </w:rPr>
      </w:pPr>
    </w:p>
    <w:p w14:paraId="30DE9DE5"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pp. 33-34 in Chapter 3 (“Reading for Comprehension”). </w:t>
      </w:r>
      <w:r w:rsidRPr="007255BD">
        <w:rPr>
          <w:rFonts w:ascii="Times New Roman" w:eastAsia="Times New Roman" w:hAnsi="Times New Roman" w:cs="Times New Roman"/>
          <w:sz w:val="24"/>
          <w:szCs w:val="24"/>
          <w:u w:val="single"/>
        </w:rPr>
        <w:t>Skim</w:t>
      </w:r>
      <w:r w:rsidRPr="007255BD">
        <w:rPr>
          <w:rFonts w:ascii="Times New Roman" w:eastAsia="Times New Roman" w:hAnsi="Times New Roman" w:cs="Times New Roman"/>
          <w:sz w:val="24"/>
          <w:szCs w:val="24"/>
        </w:rPr>
        <w:t xml:space="preserve"> Chapter 3.2 (“Reading Judicial Opinions,” pp. 45-59). </w:t>
      </w:r>
    </w:p>
    <w:p w14:paraId="675C220C" w14:textId="77777777" w:rsidR="000A21DB" w:rsidRPr="007255BD" w:rsidRDefault="000A21DB" w:rsidP="000A21DB">
      <w:pPr>
        <w:pStyle w:val="ListParagraph"/>
        <w:spacing w:after="0" w:line="240" w:lineRule="auto"/>
        <w:rPr>
          <w:rFonts w:ascii="Times New Roman" w:eastAsia="Times New Roman" w:hAnsi="Times New Roman" w:cs="Times New Roman"/>
          <w:sz w:val="24"/>
          <w:szCs w:val="24"/>
        </w:rPr>
      </w:pPr>
    </w:p>
    <w:p w14:paraId="5493079E"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Carefully read the Comprehensive Course Syllabus and submit your Student Information form.  During or shortly before Class 1, your individual LSV professor will provide you with information about accessing these documents.</w:t>
      </w:r>
    </w:p>
    <w:p w14:paraId="57481EC7" w14:textId="77777777" w:rsidR="00C1169E" w:rsidRPr="007255BD" w:rsidRDefault="000932FD" w:rsidP="00C1169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242FC292">
          <v:rect id="_x0000_i1042" style="width:472.5pt;height:1.5pt" o:hralign="center" o:bullet="t" o:hrstd="t" o:hrnoshade="t" o:hr="t" fillcolor="#f2b800" stroked="f"/>
        </w:pict>
      </w:r>
    </w:p>
    <w:p w14:paraId="04D18A91" w14:textId="44A9940A" w:rsidR="00C1169E" w:rsidRPr="00E971D9" w:rsidRDefault="00C1169E" w:rsidP="00C1169E">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5792 U05- Legal Skills &amp; Values I</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75BDA115" w14:textId="74629942" w:rsidR="00C1169E" w:rsidRPr="007255BD" w:rsidRDefault="00C1169E" w:rsidP="00C1169E">
      <w:pPr>
        <w:pStyle w:val="NoSpacing"/>
        <w:rPr>
          <w:rFonts w:ascii="Times New Roman" w:hAnsi="Times New Roman" w:cs="Times New Roman"/>
          <w:b/>
          <w:color w:val="0070C0"/>
          <w:sz w:val="24"/>
          <w:szCs w:val="24"/>
        </w:rPr>
      </w:pPr>
      <w:r w:rsidRPr="00E971D9">
        <w:rPr>
          <w:rFonts w:ascii="Times New Roman" w:hAnsi="Times New Roman" w:cs="Times New Roman"/>
          <w:b/>
          <w:color w:val="0070C0"/>
          <w:sz w:val="24"/>
          <w:szCs w:val="24"/>
        </w:rPr>
        <w:t>Professor Marci Ann Rosenthal</w:t>
      </w:r>
    </w:p>
    <w:p w14:paraId="06D99C9E" w14:textId="77777777" w:rsidR="00C1169E" w:rsidRPr="007255BD" w:rsidRDefault="00C1169E" w:rsidP="00C1169E">
      <w:pPr>
        <w:pStyle w:val="NoSpacing"/>
        <w:rPr>
          <w:rFonts w:ascii="Times New Roman" w:hAnsi="Times New Roman" w:cs="Times New Roman"/>
          <w:b/>
          <w:color w:val="0070C0"/>
          <w:sz w:val="24"/>
          <w:szCs w:val="24"/>
        </w:rPr>
      </w:pPr>
    </w:p>
    <w:p w14:paraId="655A01C8" w14:textId="5A6528CE" w:rsidR="00C1169E" w:rsidRPr="007255BD" w:rsidRDefault="00C1169E" w:rsidP="00C1169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75DB494A" w14:textId="78978FA5" w:rsidR="000A21DB" w:rsidRPr="007255BD" w:rsidRDefault="000A21DB" w:rsidP="00C1169E">
      <w:pPr>
        <w:pStyle w:val="NoSpacing"/>
        <w:rPr>
          <w:rFonts w:ascii="Times New Roman" w:hAnsi="Times New Roman" w:cs="Times New Roman"/>
          <w:b/>
          <w:color w:val="0070C0"/>
          <w:sz w:val="24"/>
          <w:szCs w:val="24"/>
        </w:rPr>
      </w:pPr>
    </w:p>
    <w:p w14:paraId="53DE8E3E" w14:textId="77777777" w:rsidR="000A21DB" w:rsidRPr="007255BD" w:rsidRDefault="000A21DB" w:rsidP="000A21DB">
      <w:pPr>
        <w:spacing w:after="0" w:line="240" w:lineRule="auto"/>
        <w:rPr>
          <w:rFonts w:ascii="Times New Roman" w:eastAsia="Times New Roman" w:hAnsi="Times New Roman" w:cs="Times New Roman"/>
          <w:b/>
          <w:bCs/>
          <w:sz w:val="24"/>
          <w:szCs w:val="24"/>
        </w:rPr>
      </w:pPr>
      <w:r w:rsidRPr="007255BD">
        <w:rPr>
          <w:rFonts w:ascii="Times New Roman" w:eastAsia="Times New Roman" w:hAnsi="Times New Roman" w:cs="Times New Roman"/>
          <w:sz w:val="24"/>
          <w:szCs w:val="24"/>
        </w:rPr>
        <w:t>Class 1:</w:t>
      </w:r>
    </w:p>
    <w:p w14:paraId="1C03C022" w14:textId="77777777" w:rsidR="000A21DB" w:rsidRPr="007255BD" w:rsidRDefault="000A21DB" w:rsidP="000A21DB">
      <w:pPr>
        <w:spacing w:after="0" w:line="240" w:lineRule="auto"/>
        <w:rPr>
          <w:rFonts w:ascii="Times New Roman" w:hAnsi="Times New Roman" w:cs="Times New Roman"/>
          <w:sz w:val="24"/>
          <w:szCs w:val="24"/>
        </w:rPr>
      </w:pPr>
    </w:p>
    <w:p w14:paraId="56EEA97F" w14:textId="77777777" w:rsidR="000A21DB" w:rsidRPr="007255BD" w:rsidRDefault="000A21DB" w:rsidP="000A21DB">
      <w:pPr>
        <w:pStyle w:val="ListParagraph"/>
        <w:numPr>
          <w:ilvl w:val="0"/>
          <w:numId w:val="3"/>
        </w:numPr>
        <w:spacing w:after="0" w:line="240" w:lineRule="auto"/>
        <w:rPr>
          <w:rFonts w:ascii="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the Introduction (pp. xix-xx) and Chapter 1 (“How Attorneys Communicate”). </w:t>
      </w:r>
    </w:p>
    <w:p w14:paraId="1CE9627A"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4073A708" w14:textId="77777777" w:rsidR="000A21DB" w:rsidRPr="007255BD" w:rsidRDefault="000A21DB" w:rsidP="000A21DB">
      <w:pPr>
        <w:pStyle w:val="ListParagraph"/>
        <w:numPr>
          <w:ilvl w:val="0"/>
          <w:numId w:val="3"/>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On the </w:t>
      </w:r>
      <w:r w:rsidRPr="007255BD">
        <w:rPr>
          <w:rFonts w:ascii="Times New Roman" w:eastAsia="Times New Roman" w:hAnsi="Times New Roman" w:cs="Times New Roman"/>
          <w:b/>
          <w:bCs/>
          <w:sz w:val="24"/>
          <w:szCs w:val="24"/>
        </w:rPr>
        <w:t>FIU Law Library website</w:t>
      </w:r>
      <w:r w:rsidRPr="007255BD">
        <w:rPr>
          <w:rFonts w:ascii="Times New Roman" w:eastAsia="Times New Roman" w:hAnsi="Times New Roman" w:cs="Times New Roman"/>
          <w:sz w:val="24"/>
          <w:szCs w:val="24"/>
        </w:rPr>
        <w:t xml:space="preserve"> (</w:t>
      </w:r>
      <w:hyperlink r:id="rId19" w:history="1">
        <w:r w:rsidRPr="007255BD">
          <w:rPr>
            <w:rStyle w:val="Hyperlink"/>
            <w:rFonts w:ascii="Times New Roman" w:eastAsia="Times New Roman" w:hAnsi="Times New Roman" w:cs="Times New Roman"/>
            <w:sz w:val="24"/>
            <w:szCs w:val="24"/>
          </w:rPr>
          <w:t>here</w:t>
        </w:r>
      </w:hyperlink>
      <w:r w:rsidRPr="007255BD">
        <w:rPr>
          <w:rFonts w:ascii="Times New Roman" w:eastAsia="Times New Roman" w:hAnsi="Times New Roman" w:cs="Times New Roman"/>
          <w:sz w:val="24"/>
          <w:szCs w:val="24"/>
        </w:rPr>
        <w:t xml:space="preserve">), read the following materials, available under the </w:t>
      </w:r>
      <w:r w:rsidRPr="007255BD">
        <w:rPr>
          <w:rFonts w:ascii="Times New Roman" w:eastAsia="Times New Roman" w:hAnsi="Times New Roman" w:cs="Times New Roman"/>
          <w:b/>
          <w:bCs/>
          <w:sz w:val="24"/>
          <w:szCs w:val="24"/>
        </w:rPr>
        <w:t>Professionalism Standards</w:t>
      </w:r>
      <w:r w:rsidRPr="007255BD">
        <w:rPr>
          <w:rFonts w:ascii="Times New Roman" w:eastAsia="Times New Roman" w:hAnsi="Times New Roman" w:cs="Times New Roman"/>
          <w:sz w:val="24"/>
          <w:szCs w:val="24"/>
        </w:rPr>
        <w:t xml:space="preserve"> tab:</w:t>
      </w:r>
    </w:p>
    <w:p w14:paraId="2FDBA70A"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18A3E8E7"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Oath of Admission to The Florida Bar</w:t>
      </w:r>
    </w:p>
    <w:p w14:paraId="632A9738"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The Florida Bar Creed of Professionalism</w:t>
      </w:r>
    </w:p>
    <w:p w14:paraId="73F82D1C"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Rules Regulating </w:t>
      </w:r>
      <w:proofErr w:type="gramStart"/>
      <w:r w:rsidRPr="007255BD">
        <w:rPr>
          <w:rFonts w:ascii="Times New Roman" w:eastAsia="Times New Roman" w:hAnsi="Times New Roman" w:cs="Times New Roman"/>
          <w:sz w:val="24"/>
          <w:szCs w:val="24"/>
        </w:rPr>
        <w:t>The</w:t>
      </w:r>
      <w:proofErr w:type="gramEnd"/>
      <w:r w:rsidRPr="007255BD">
        <w:rPr>
          <w:rFonts w:ascii="Times New Roman" w:eastAsia="Times New Roman" w:hAnsi="Times New Roman" w:cs="Times New Roman"/>
          <w:sz w:val="24"/>
          <w:szCs w:val="24"/>
        </w:rPr>
        <w:t xml:space="preserve"> Florida Bar:</w:t>
      </w:r>
    </w:p>
    <w:p w14:paraId="12E78F59"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4-1.1:  Competence</w:t>
      </w:r>
    </w:p>
    <w:p w14:paraId="58730CB1"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4-1.3:  Diligence</w:t>
      </w:r>
    </w:p>
    <w:p w14:paraId="50BAC774"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4-8.1:  Bar Admission and Disciplinary Matters</w:t>
      </w:r>
    </w:p>
    <w:p w14:paraId="28828F39"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4-8.4:  Misconduct</w:t>
      </w:r>
    </w:p>
    <w:p w14:paraId="33BD4EA1" w14:textId="77777777" w:rsidR="000A21DB" w:rsidRPr="007255BD" w:rsidRDefault="000A21DB" w:rsidP="000A21DB">
      <w:pPr>
        <w:spacing w:after="0" w:line="240" w:lineRule="auto"/>
        <w:ind w:left="720"/>
        <w:rPr>
          <w:rFonts w:ascii="Times New Roman" w:hAnsi="Times New Roman" w:cs="Times New Roman"/>
          <w:sz w:val="24"/>
          <w:szCs w:val="24"/>
        </w:rPr>
      </w:pPr>
    </w:p>
    <w:p w14:paraId="007E56ED" w14:textId="77777777" w:rsidR="000A21DB" w:rsidRPr="007255BD" w:rsidRDefault="000A21DB" w:rsidP="000A21DB">
      <w:pPr>
        <w:spacing w:after="0" w:line="240" w:lineRule="auto"/>
        <w:ind w:left="720"/>
        <w:rPr>
          <w:rFonts w:ascii="Times New Roman" w:eastAsia="Times New Roman" w:hAnsi="Times New Roman" w:cs="Times New Roman"/>
          <w:sz w:val="24"/>
          <w:szCs w:val="24"/>
        </w:rPr>
      </w:pPr>
      <w:r w:rsidRPr="007255BD">
        <w:rPr>
          <w:rFonts w:ascii="Times New Roman" w:eastAsia="Times New Roman" w:hAnsi="Times New Roman" w:cs="Times New Roman"/>
          <w:i/>
          <w:iCs/>
          <w:sz w:val="24"/>
          <w:szCs w:val="24"/>
        </w:rPr>
        <w:t xml:space="preserve">(Note:  To access the specified Rules Regulating </w:t>
      </w:r>
      <w:proofErr w:type="gramStart"/>
      <w:r w:rsidRPr="007255BD">
        <w:rPr>
          <w:rFonts w:ascii="Times New Roman" w:eastAsia="Times New Roman" w:hAnsi="Times New Roman" w:cs="Times New Roman"/>
          <w:i/>
          <w:iCs/>
          <w:sz w:val="24"/>
          <w:szCs w:val="24"/>
        </w:rPr>
        <w:t>The</w:t>
      </w:r>
      <w:proofErr w:type="gramEnd"/>
      <w:r w:rsidRPr="007255BD">
        <w:rPr>
          <w:rFonts w:ascii="Times New Roman" w:eastAsia="Times New Roman" w:hAnsi="Times New Roman" w:cs="Times New Roman"/>
          <w:i/>
          <w:iCs/>
          <w:sz w:val="24"/>
          <w:szCs w:val="24"/>
        </w:rPr>
        <w:t xml:space="preserve"> Florida Bar, click on “Search and view the full set of the Rules Regulating The Florida Bar.”)</w:t>
      </w:r>
    </w:p>
    <w:p w14:paraId="09D96CCF" w14:textId="77777777" w:rsidR="000A21DB" w:rsidRPr="007255BD" w:rsidRDefault="000A21DB" w:rsidP="000A21DB">
      <w:pPr>
        <w:spacing w:after="0" w:line="240" w:lineRule="auto"/>
        <w:rPr>
          <w:rFonts w:ascii="Times New Roman" w:hAnsi="Times New Roman" w:cs="Times New Roman"/>
          <w:sz w:val="24"/>
          <w:szCs w:val="24"/>
        </w:rPr>
      </w:pPr>
    </w:p>
    <w:p w14:paraId="75300934" w14:textId="77777777" w:rsidR="000A21DB" w:rsidRPr="007255BD" w:rsidRDefault="000A21DB" w:rsidP="000A21DB">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Class 2:</w:t>
      </w:r>
    </w:p>
    <w:p w14:paraId="4EDE0A96" w14:textId="77777777" w:rsidR="000A21DB" w:rsidRPr="007255BD" w:rsidRDefault="000A21DB" w:rsidP="000A21DB">
      <w:pPr>
        <w:spacing w:after="0" w:line="240" w:lineRule="auto"/>
        <w:rPr>
          <w:rFonts w:ascii="Times New Roman" w:hAnsi="Times New Roman" w:cs="Times New Roman"/>
          <w:sz w:val="24"/>
          <w:szCs w:val="24"/>
        </w:rPr>
      </w:pPr>
    </w:p>
    <w:p w14:paraId="3748F3EF"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pp. 33-34 in Chapter 3 (“Reading for Comprehension”). </w:t>
      </w:r>
      <w:r w:rsidRPr="007255BD">
        <w:rPr>
          <w:rFonts w:ascii="Times New Roman" w:eastAsia="Times New Roman" w:hAnsi="Times New Roman" w:cs="Times New Roman"/>
          <w:sz w:val="24"/>
          <w:szCs w:val="24"/>
          <w:u w:val="single"/>
        </w:rPr>
        <w:t>Skim</w:t>
      </w:r>
      <w:r w:rsidRPr="007255BD">
        <w:rPr>
          <w:rFonts w:ascii="Times New Roman" w:eastAsia="Times New Roman" w:hAnsi="Times New Roman" w:cs="Times New Roman"/>
          <w:sz w:val="24"/>
          <w:szCs w:val="24"/>
        </w:rPr>
        <w:t xml:space="preserve"> Chapter 3.2 (“Reading Judicial Opinions,” pp. 45-59). </w:t>
      </w:r>
    </w:p>
    <w:p w14:paraId="04C2F0B1" w14:textId="77777777" w:rsidR="000A21DB" w:rsidRPr="007255BD" w:rsidRDefault="000A21DB" w:rsidP="000A21DB">
      <w:pPr>
        <w:pStyle w:val="ListParagraph"/>
        <w:spacing w:after="0" w:line="240" w:lineRule="auto"/>
        <w:rPr>
          <w:rFonts w:ascii="Times New Roman" w:eastAsia="Times New Roman" w:hAnsi="Times New Roman" w:cs="Times New Roman"/>
          <w:sz w:val="24"/>
          <w:szCs w:val="24"/>
        </w:rPr>
      </w:pPr>
    </w:p>
    <w:p w14:paraId="45987A1C"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Carefully read the Comprehensive Course Syllabus and submit your Student Information form.  During or shortly before Class 1, your individual LSV professor will provide you with information about accessing these documents.</w:t>
      </w:r>
    </w:p>
    <w:p w14:paraId="1E23118B" w14:textId="77777777" w:rsidR="000B6EE6" w:rsidRPr="007255BD" w:rsidRDefault="000932FD" w:rsidP="000B6EE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48C86FC">
          <v:rect id="_x0000_i1043" style="width:472.5pt;height:1.5pt" o:hralign="center" o:bullet="t" o:hrstd="t" o:hrnoshade="t" o:hr="t" fillcolor="#f2b800" stroked="f"/>
        </w:pict>
      </w:r>
    </w:p>
    <w:p w14:paraId="314B94E1" w14:textId="77777777" w:rsidR="007227E9" w:rsidRDefault="007227E9" w:rsidP="000B6EE6">
      <w:pPr>
        <w:pStyle w:val="NoSpacing"/>
        <w:rPr>
          <w:rFonts w:ascii="Times New Roman" w:hAnsi="Times New Roman" w:cs="Times New Roman"/>
          <w:b/>
          <w:color w:val="000000" w:themeColor="text1"/>
          <w:sz w:val="24"/>
          <w:szCs w:val="24"/>
        </w:rPr>
      </w:pPr>
    </w:p>
    <w:p w14:paraId="4E745FDD" w14:textId="77777777" w:rsidR="007227E9" w:rsidRDefault="007227E9" w:rsidP="000B6EE6">
      <w:pPr>
        <w:pStyle w:val="NoSpacing"/>
        <w:rPr>
          <w:rFonts w:ascii="Times New Roman" w:hAnsi="Times New Roman" w:cs="Times New Roman"/>
          <w:b/>
          <w:color w:val="000000" w:themeColor="text1"/>
          <w:sz w:val="24"/>
          <w:szCs w:val="24"/>
        </w:rPr>
      </w:pPr>
    </w:p>
    <w:p w14:paraId="329D6638" w14:textId="77777777" w:rsidR="007227E9" w:rsidRDefault="007227E9" w:rsidP="000B6EE6">
      <w:pPr>
        <w:pStyle w:val="NoSpacing"/>
        <w:rPr>
          <w:rFonts w:ascii="Times New Roman" w:hAnsi="Times New Roman" w:cs="Times New Roman"/>
          <w:b/>
          <w:color w:val="000000" w:themeColor="text1"/>
          <w:sz w:val="24"/>
          <w:szCs w:val="24"/>
        </w:rPr>
      </w:pPr>
    </w:p>
    <w:p w14:paraId="24895CC2" w14:textId="77777777" w:rsidR="007227E9" w:rsidRDefault="007227E9" w:rsidP="000B6EE6">
      <w:pPr>
        <w:pStyle w:val="NoSpacing"/>
        <w:rPr>
          <w:rFonts w:ascii="Times New Roman" w:hAnsi="Times New Roman" w:cs="Times New Roman"/>
          <w:b/>
          <w:color w:val="000000" w:themeColor="text1"/>
          <w:sz w:val="24"/>
          <w:szCs w:val="24"/>
        </w:rPr>
      </w:pPr>
    </w:p>
    <w:p w14:paraId="6B35BA3B" w14:textId="77777777" w:rsidR="007227E9" w:rsidRDefault="007227E9" w:rsidP="000B6EE6">
      <w:pPr>
        <w:pStyle w:val="NoSpacing"/>
        <w:rPr>
          <w:rFonts w:ascii="Times New Roman" w:hAnsi="Times New Roman" w:cs="Times New Roman"/>
          <w:b/>
          <w:color w:val="000000" w:themeColor="text1"/>
          <w:sz w:val="24"/>
          <w:szCs w:val="24"/>
        </w:rPr>
      </w:pPr>
    </w:p>
    <w:p w14:paraId="4A7FE66B" w14:textId="77777777" w:rsidR="007227E9" w:rsidRDefault="007227E9" w:rsidP="000B6EE6">
      <w:pPr>
        <w:pStyle w:val="NoSpacing"/>
        <w:rPr>
          <w:rFonts w:ascii="Times New Roman" w:hAnsi="Times New Roman" w:cs="Times New Roman"/>
          <w:b/>
          <w:color w:val="000000" w:themeColor="text1"/>
          <w:sz w:val="24"/>
          <w:szCs w:val="24"/>
        </w:rPr>
      </w:pPr>
    </w:p>
    <w:p w14:paraId="4185FDA5" w14:textId="77777777" w:rsidR="007227E9" w:rsidRDefault="007227E9" w:rsidP="000B6EE6">
      <w:pPr>
        <w:pStyle w:val="NoSpacing"/>
        <w:rPr>
          <w:rFonts w:ascii="Times New Roman" w:hAnsi="Times New Roman" w:cs="Times New Roman"/>
          <w:b/>
          <w:color w:val="000000" w:themeColor="text1"/>
          <w:sz w:val="24"/>
          <w:szCs w:val="24"/>
        </w:rPr>
      </w:pPr>
    </w:p>
    <w:p w14:paraId="2D71ACE4" w14:textId="77777777" w:rsidR="007227E9" w:rsidRDefault="007227E9" w:rsidP="000B6EE6">
      <w:pPr>
        <w:pStyle w:val="NoSpacing"/>
        <w:rPr>
          <w:rFonts w:ascii="Times New Roman" w:hAnsi="Times New Roman" w:cs="Times New Roman"/>
          <w:b/>
          <w:color w:val="000000" w:themeColor="text1"/>
          <w:sz w:val="24"/>
          <w:szCs w:val="24"/>
        </w:rPr>
      </w:pPr>
    </w:p>
    <w:p w14:paraId="5F26CA4F" w14:textId="77777777" w:rsidR="007227E9" w:rsidRDefault="007227E9" w:rsidP="000B6EE6">
      <w:pPr>
        <w:pStyle w:val="NoSpacing"/>
        <w:rPr>
          <w:rFonts w:ascii="Times New Roman" w:hAnsi="Times New Roman" w:cs="Times New Roman"/>
          <w:b/>
          <w:color w:val="000000" w:themeColor="text1"/>
          <w:sz w:val="24"/>
          <w:szCs w:val="24"/>
        </w:rPr>
      </w:pPr>
    </w:p>
    <w:p w14:paraId="2B6E4E34" w14:textId="77777777" w:rsidR="007227E9" w:rsidRDefault="007227E9" w:rsidP="000B6EE6">
      <w:pPr>
        <w:pStyle w:val="NoSpacing"/>
        <w:rPr>
          <w:rFonts w:ascii="Times New Roman" w:hAnsi="Times New Roman" w:cs="Times New Roman"/>
          <w:b/>
          <w:color w:val="000000" w:themeColor="text1"/>
          <w:sz w:val="24"/>
          <w:szCs w:val="24"/>
        </w:rPr>
      </w:pPr>
    </w:p>
    <w:p w14:paraId="4264CA7A" w14:textId="6E2C0FFD" w:rsidR="000B6EE6" w:rsidRPr="00E971D9" w:rsidRDefault="000B6EE6" w:rsidP="000B6EE6">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lastRenderedPageBreak/>
        <w:t>LAW 5792 U10- Legal Skills &amp; Values I</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2FB88103" w14:textId="2129B53F" w:rsidR="000B6EE6" w:rsidRPr="007255BD" w:rsidRDefault="000B6EE6" w:rsidP="000B6EE6">
      <w:pPr>
        <w:pStyle w:val="NoSpacing"/>
        <w:rPr>
          <w:rFonts w:ascii="Times New Roman" w:hAnsi="Times New Roman" w:cs="Times New Roman"/>
          <w:b/>
          <w:color w:val="0070C0"/>
          <w:sz w:val="24"/>
          <w:szCs w:val="24"/>
        </w:rPr>
      </w:pPr>
      <w:r w:rsidRPr="00E971D9">
        <w:rPr>
          <w:rFonts w:ascii="Times New Roman" w:hAnsi="Times New Roman" w:cs="Times New Roman"/>
          <w:b/>
          <w:color w:val="0070C0"/>
          <w:sz w:val="24"/>
          <w:szCs w:val="24"/>
        </w:rPr>
        <w:t xml:space="preserve">Professor </w:t>
      </w:r>
      <w:r w:rsidR="00285110" w:rsidRPr="00E971D9">
        <w:rPr>
          <w:rFonts w:ascii="Times New Roman" w:hAnsi="Times New Roman" w:cs="Times New Roman"/>
          <w:b/>
          <w:color w:val="0070C0"/>
          <w:sz w:val="24"/>
          <w:szCs w:val="24"/>
        </w:rPr>
        <w:t>Rima Mullins</w:t>
      </w:r>
    </w:p>
    <w:p w14:paraId="543A2FFF" w14:textId="77777777" w:rsidR="000B6EE6" w:rsidRPr="007255BD" w:rsidRDefault="000B6EE6" w:rsidP="000B6EE6">
      <w:pPr>
        <w:pStyle w:val="NoSpacing"/>
        <w:rPr>
          <w:rFonts w:ascii="Times New Roman" w:hAnsi="Times New Roman" w:cs="Times New Roman"/>
          <w:b/>
          <w:color w:val="0070C0"/>
          <w:sz w:val="24"/>
          <w:szCs w:val="24"/>
        </w:rPr>
      </w:pPr>
    </w:p>
    <w:p w14:paraId="575036A8" w14:textId="22C9D903" w:rsidR="000B6EE6" w:rsidRPr="007255BD" w:rsidRDefault="000B6EE6" w:rsidP="000B6EE6">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7778A01" w14:textId="706B0DBA" w:rsidR="000B6EE6" w:rsidRPr="007255BD" w:rsidRDefault="000B6EE6" w:rsidP="000B6EE6">
      <w:pPr>
        <w:pStyle w:val="NoSpacing"/>
        <w:rPr>
          <w:rFonts w:ascii="Times New Roman" w:hAnsi="Times New Roman" w:cs="Times New Roman"/>
          <w:b/>
          <w:color w:val="0070C0"/>
          <w:sz w:val="24"/>
          <w:szCs w:val="24"/>
        </w:rPr>
      </w:pPr>
    </w:p>
    <w:p w14:paraId="0936DC18" w14:textId="77777777" w:rsidR="000A21DB" w:rsidRPr="007255BD" w:rsidRDefault="000A21DB" w:rsidP="000A21DB">
      <w:pPr>
        <w:spacing w:after="0" w:line="240" w:lineRule="auto"/>
        <w:rPr>
          <w:rFonts w:ascii="Times New Roman" w:eastAsia="Times New Roman" w:hAnsi="Times New Roman" w:cs="Times New Roman"/>
          <w:b/>
          <w:bCs/>
          <w:sz w:val="24"/>
          <w:szCs w:val="24"/>
        </w:rPr>
      </w:pPr>
      <w:r w:rsidRPr="007255BD">
        <w:rPr>
          <w:rFonts w:ascii="Times New Roman" w:eastAsia="Times New Roman" w:hAnsi="Times New Roman" w:cs="Times New Roman"/>
          <w:sz w:val="24"/>
          <w:szCs w:val="24"/>
        </w:rPr>
        <w:t>Class 1:</w:t>
      </w:r>
    </w:p>
    <w:p w14:paraId="18A62970" w14:textId="77777777" w:rsidR="000A21DB" w:rsidRPr="007255BD" w:rsidRDefault="000A21DB" w:rsidP="000A21DB">
      <w:pPr>
        <w:spacing w:after="0" w:line="240" w:lineRule="auto"/>
        <w:rPr>
          <w:rFonts w:ascii="Times New Roman" w:hAnsi="Times New Roman" w:cs="Times New Roman"/>
          <w:sz w:val="24"/>
          <w:szCs w:val="24"/>
        </w:rPr>
      </w:pPr>
    </w:p>
    <w:p w14:paraId="39906150" w14:textId="77777777" w:rsidR="000A21DB" w:rsidRPr="007255BD" w:rsidRDefault="000A21DB" w:rsidP="000A21DB">
      <w:pPr>
        <w:pStyle w:val="ListParagraph"/>
        <w:numPr>
          <w:ilvl w:val="0"/>
          <w:numId w:val="3"/>
        </w:numPr>
        <w:spacing w:after="0" w:line="240" w:lineRule="auto"/>
        <w:rPr>
          <w:rFonts w:ascii="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the Introduction (pp. xix-xx) and Chapter 1 (“How Attorneys Communicate”). </w:t>
      </w:r>
    </w:p>
    <w:p w14:paraId="72F219AB"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4CCFACA2" w14:textId="77777777" w:rsidR="000A21DB" w:rsidRPr="007255BD" w:rsidRDefault="000A21DB" w:rsidP="000A21DB">
      <w:pPr>
        <w:pStyle w:val="ListParagraph"/>
        <w:numPr>
          <w:ilvl w:val="0"/>
          <w:numId w:val="3"/>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On the </w:t>
      </w:r>
      <w:r w:rsidRPr="007255BD">
        <w:rPr>
          <w:rFonts w:ascii="Times New Roman" w:eastAsia="Times New Roman" w:hAnsi="Times New Roman" w:cs="Times New Roman"/>
          <w:b/>
          <w:bCs/>
          <w:sz w:val="24"/>
          <w:szCs w:val="24"/>
        </w:rPr>
        <w:t>FIU Law Library website</w:t>
      </w:r>
      <w:r w:rsidRPr="007255BD">
        <w:rPr>
          <w:rFonts w:ascii="Times New Roman" w:eastAsia="Times New Roman" w:hAnsi="Times New Roman" w:cs="Times New Roman"/>
          <w:sz w:val="24"/>
          <w:szCs w:val="24"/>
        </w:rPr>
        <w:t xml:space="preserve"> (</w:t>
      </w:r>
      <w:hyperlink r:id="rId20" w:history="1">
        <w:r w:rsidRPr="007255BD">
          <w:rPr>
            <w:rStyle w:val="Hyperlink"/>
            <w:rFonts w:ascii="Times New Roman" w:eastAsia="Times New Roman" w:hAnsi="Times New Roman" w:cs="Times New Roman"/>
            <w:sz w:val="24"/>
            <w:szCs w:val="24"/>
          </w:rPr>
          <w:t>here</w:t>
        </w:r>
      </w:hyperlink>
      <w:r w:rsidRPr="007255BD">
        <w:rPr>
          <w:rFonts w:ascii="Times New Roman" w:eastAsia="Times New Roman" w:hAnsi="Times New Roman" w:cs="Times New Roman"/>
          <w:sz w:val="24"/>
          <w:szCs w:val="24"/>
        </w:rPr>
        <w:t xml:space="preserve">), read the following materials, available under the </w:t>
      </w:r>
      <w:r w:rsidRPr="007255BD">
        <w:rPr>
          <w:rFonts w:ascii="Times New Roman" w:eastAsia="Times New Roman" w:hAnsi="Times New Roman" w:cs="Times New Roman"/>
          <w:b/>
          <w:bCs/>
          <w:sz w:val="24"/>
          <w:szCs w:val="24"/>
        </w:rPr>
        <w:t>Professionalism Standards</w:t>
      </w:r>
      <w:r w:rsidRPr="007255BD">
        <w:rPr>
          <w:rFonts w:ascii="Times New Roman" w:eastAsia="Times New Roman" w:hAnsi="Times New Roman" w:cs="Times New Roman"/>
          <w:sz w:val="24"/>
          <w:szCs w:val="24"/>
        </w:rPr>
        <w:t xml:space="preserve"> tab:</w:t>
      </w:r>
    </w:p>
    <w:p w14:paraId="561E91E6" w14:textId="77777777" w:rsidR="000A21DB" w:rsidRPr="007255BD" w:rsidRDefault="000A21DB" w:rsidP="000A21DB">
      <w:pPr>
        <w:pStyle w:val="ListParagraph"/>
        <w:spacing w:after="0" w:line="240" w:lineRule="auto"/>
        <w:rPr>
          <w:rFonts w:ascii="Times New Roman" w:hAnsi="Times New Roman" w:cs="Times New Roman"/>
          <w:sz w:val="24"/>
          <w:szCs w:val="24"/>
        </w:rPr>
      </w:pPr>
    </w:p>
    <w:p w14:paraId="6DD01698"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Oath of Admission to The Florida Bar</w:t>
      </w:r>
    </w:p>
    <w:p w14:paraId="62FFB097"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The Florida Bar Creed of Professionalism</w:t>
      </w:r>
    </w:p>
    <w:p w14:paraId="062675F0" w14:textId="77777777" w:rsidR="000A21DB" w:rsidRPr="007255BD" w:rsidRDefault="000A21DB" w:rsidP="000A21DB">
      <w:pPr>
        <w:pStyle w:val="ListParagraph"/>
        <w:numPr>
          <w:ilvl w:val="0"/>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 xml:space="preserve">Rules Regulating </w:t>
      </w:r>
      <w:proofErr w:type="gramStart"/>
      <w:r w:rsidRPr="007255BD">
        <w:rPr>
          <w:rFonts w:ascii="Times New Roman" w:eastAsia="Times New Roman" w:hAnsi="Times New Roman" w:cs="Times New Roman"/>
          <w:sz w:val="24"/>
          <w:szCs w:val="24"/>
        </w:rPr>
        <w:t>The</w:t>
      </w:r>
      <w:proofErr w:type="gramEnd"/>
      <w:r w:rsidRPr="007255BD">
        <w:rPr>
          <w:rFonts w:ascii="Times New Roman" w:eastAsia="Times New Roman" w:hAnsi="Times New Roman" w:cs="Times New Roman"/>
          <w:sz w:val="24"/>
          <w:szCs w:val="24"/>
        </w:rPr>
        <w:t xml:space="preserve"> Florida Bar:</w:t>
      </w:r>
    </w:p>
    <w:p w14:paraId="0C872CF1"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4-1.1:  Competence</w:t>
      </w:r>
    </w:p>
    <w:p w14:paraId="38D3C83B"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4-1.3:  Diligence</w:t>
      </w:r>
    </w:p>
    <w:p w14:paraId="2FB55F7E"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4-8.1:  Bar Admission and Disciplinary Matters</w:t>
      </w:r>
    </w:p>
    <w:p w14:paraId="5C1D395E" w14:textId="77777777" w:rsidR="000A21DB" w:rsidRPr="007255BD" w:rsidRDefault="000A21DB" w:rsidP="000A21DB">
      <w:pPr>
        <w:pStyle w:val="ListParagraph"/>
        <w:numPr>
          <w:ilvl w:val="1"/>
          <w:numId w:val="6"/>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Rule 4-8.4:  Misconduct</w:t>
      </w:r>
    </w:p>
    <w:p w14:paraId="682EA7C2" w14:textId="77777777" w:rsidR="000A21DB" w:rsidRPr="007255BD" w:rsidRDefault="000A21DB" w:rsidP="000A21DB">
      <w:pPr>
        <w:spacing w:after="0" w:line="240" w:lineRule="auto"/>
        <w:ind w:left="720"/>
        <w:rPr>
          <w:rFonts w:ascii="Times New Roman" w:hAnsi="Times New Roman" w:cs="Times New Roman"/>
          <w:sz w:val="24"/>
          <w:szCs w:val="24"/>
        </w:rPr>
      </w:pPr>
    </w:p>
    <w:p w14:paraId="60E6AACC" w14:textId="77777777" w:rsidR="000A21DB" w:rsidRPr="007255BD" w:rsidRDefault="000A21DB" w:rsidP="000A21DB">
      <w:pPr>
        <w:spacing w:after="0" w:line="240" w:lineRule="auto"/>
        <w:ind w:left="720"/>
        <w:rPr>
          <w:rFonts w:ascii="Times New Roman" w:eastAsia="Times New Roman" w:hAnsi="Times New Roman" w:cs="Times New Roman"/>
          <w:sz w:val="24"/>
          <w:szCs w:val="24"/>
        </w:rPr>
      </w:pPr>
      <w:r w:rsidRPr="007255BD">
        <w:rPr>
          <w:rFonts w:ascii="Times New Roman" w:eastAsia="Times New Roman" w:hAnsi="Times New Roman" w:cs="Times New Roman"/>
          <w:i/>
          <w:iCs/>
          <w:sz w:val="24"/>
          <w:szCs w:val="24"/>
        </w:rPr>
        <w:t xml:space="preserve">(Note:  To access the specified Rules Regulating </w:t>
      </w:r>
      <w:proofErr w:type="gramStart"/>
      <w:r w:rsidRPr="007255BD">
        <w:rPr>
          <w:rFonts w:ascii="Times New Roman" w:eastAsia="Times New Roman" w:hAnsi="Times New Roman" w:cs="Times New Roman"/>
          <w:i/>
          <w:iCs/>
          <w:sz w:val="24"/>
          <w:szCs w:val="24"/>
        </w:rPr>
        <w:t>The</w:t>
      </w:r>
      <w:proofErr w:type="gramEnd"/>
      <w:r w:rsidRPr="007255BD">
        <w:rPr>
          <w:rFonts w:ascii="Times New Roman" w:eastAsia="Times New Roman" w:hAnsi="Times New Roman" w:cs="Times New Roman"/>
          <w:i/>
          <w:iCs/>
          <w:sz w:val="24"/>
          <w:szCs w:val="24"/>
        </w:rPr>
        <w:t xml:space="preserve"> Florida Bar, click on “Search and view the full set of the Rules Regulating The Florida Bar.”)</w:t>
      </w:r>
    </w:p>
    <w:p w14:paraId="0C332E7A" w14:textId="77777777" w:rsidR="000A21DB" w:rsidRPr="007255BD" w:rsidRDefault="000A21DB" w:rsidP="000A21DB">
      <w:pPr>
        <w:spacing w:after="0" w:line="240" w:lineRule="auto"/>
        <w:rPr>
          <w:rFonts w:ascii="Times New Roman" w:hAnsi="Times New Roman" w:cs="Times New Roman"/>
          <w:sz w:val="24"/>
          <w:szCs w:val="24"/>
        </w:rPr>
      </w:pPr>
    </w:p>
    <w:p w14:paraId="228AB40C" w14:textId="77777777" w:rsidR="000A21DB" w:rsidRPr="007255BD" w:rsidRDefault="000A21DB" w:rsidP="000A21DB">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Class 2:</w:t>
      </w:r>
    </w:p>
    <w:p w14:paraId="3E29ECE7" w14:textId="77777777" w:rsidR="000A21DB" w:rsidRPr="007255BD" w:rsidRDefault="000A21DB" w:rsidP="000A21DB">
      <w:pPr>
        <w:spacing w:after="0" w:line="240" w:lineRule="auto"/>
        <w:rPr>
          <w:rFonts w:ascii="Times New Roman" w:hAnsi="Times New Roman" w:cs="Times New Roman"/>
          <w:sz w:val="24"/>
          <w:szCs w:val="24"/>
        </w:rPr>
      </w:pPr>
    </w:p>
    <w:p w14:paraId="69722AC3"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In your textbook (</w:t>
      </w:r>
      <w:r w:rsidRPr="007255BD">
        <w:rPr>
          <w:rFonts w:ascii="Times New Roman" w:eastAsia="Times New Roman" w:hAnsi="Times New Roman" w:cs="Times New Roman"/>
          <w:b/>
          <w:bCs/>
          <w:sz w:val="24"/>
          <w:szCs w:val="24"/>
        </w:rPr>
        <w:t xml:space="preserve">Christine Coughlin et al., </w:t>
      </w:r>
      <w:r w:rsidRPr="007255BD">
        <w:rPr>
          <w:rFonts w:ascii="Times New Roman" w:eastAsia="Times New Roman" w:hAnsi="Times New Roman" w:cs="Times New Roman"/>
          <w:b/>
          <w:bCs/>
          <w:i/>
          <w:iCs/>
          <w:sz w:val="24"/>
          <w:szCs w:val="24"/>
        </w:rPr>
        <w:t>A Lawyer Writes</w:t>
      </w:r>
      <w:r w:rsidRPr="007255BD">
        <w:rPr>
          <w:rFonts w:ascii="Times New Roman" w:eastAsia="Times New Roman" w:hAnsi="Times New Roman" w:cs="Times New Roman"/>
          <w:b/>
          <w:bCs/>
          <w:sz w:val="24"/>
          <w:szCs w:val="24"/>
        </w:rPr>
        <w:t xml:space="preserve"> (3d ed. 2018)</w:t>
      </w:r>
      <w:r w:rsidRPr="007255BD">
        <w:rPr>
          <w:rFonts w:ascii="Times New Roman" w:eastAsia="Times New Roman" w:hAnsi="Times New Roman" w:cs="Times New Roman"/>
          <w:sz w:val="24"/>
          <w:szCs w:val="24"/>
        </w:rPr>
        <w:t xml:space="preserve">), </w:t>
      </w:r>
      <w:r w:rsidRPr="007255BD">
        <w:rPr>
          <w:rFonts w:ascii="Times New Roman" w:eastAsia="Times New Roman" w:hAnsi="Times New Roman" w:cs="Times New Roman"/>
          <w:sz w:val="24"/>
          <w:szCs w:val="24"/>
          <w:u w:val="single"/>
        </w:rPr>
        <w:t>read</w:t>
      </w:r>
      <w:r w:rsidRPr="007255BD">
        <w:rPr>
          <w:rFonts w:ascii="Times New Roman" w:eastAsia="Times New Roman" w:hAnsi="Times New Roman" w:cs="Times New Roman"/>
          <w:sz w:val="24"/>
          <w:szCs w:val="24"/>
        </w:rPr>
        <w:t xml:space="preserve"> pp. 33-34 in Chapter 3 (“Reading for Comprehension”). </w:t>
      </w:r>
      <w:r w:rsidRPr="007255BD">
        <w:rPr>
          <w:rFonts w:ascii="Times New Roman" w:eastAsia="Times New Roman" w:hAnsi="Times New Roman" w:cs="Times New Roman"/>
          <w:sz w:val="24"/>
          <w:szCs w:val="24"/>
          <w:u w:val="single"/>
        </w:rPr>
        <w:t>Skim</w:t>
      </w:r>
      <w:r w:rsidRPr="007255BD">
        <w:rPr>
          <w:rFonts w:ascii="Times New Roman" w:eastAsia="Times New Roman" w:hAnsi="Times New Roman" w:cs="Times New Roman"/>
          <w:sz w:val="24"/>
          <w:szCs w:val="24"/>
        </w:rPr>
        <w:t xml:space="preserve"> Chapter 3.2 (“Reading Judicial Opinions,” pp. 45-59). </w:t>
      </w:r>
    </w:p>
    <w:p w14:paraId="5BDF7AAB" w14:textId="77777777" w:rsidR="000A21DB" w:rsidRPr="007255BD" w:rsidRDefault="000A21DB" w:rsidP="000A21DB">
      <w:pPr>
        <w:pStyle w:val="ListParagraph"/>
        <w:spacing w:after="0" w:line="240" w:lineRule="auto"/>
        <w:rPr>
          <w:rFonts w:ascii="Times New Roman" w:eastAsia="Times New Roman" w:hAnsi="Times New Roman" w:cs="Times New Roman"/>
          <w:sz w:val="24"/>
          <w:szCs w:val="24"/>
        </w:rPr>
      </w:pPr>
    </w:p>
    <w:p w14:paraId="2771C751" w14:textId="77777777" w:rsidR="000A21DB" w:rsidRPr="007255BD" w:rsidRDefault="000A21DB" w:rsidP="000A21DB">
      <w:pPr>
        <w:pStyle w:val="ListParagraph"/>
        <w:numPr>
          <w:ilvl w:val="0"/>
          <w:numId w:val="7"/>
        </w:numPr>
        <w:spacing w:after="0" w:line="240" w:lineRule="auto"/>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Carefully read the Comprehensive Course Syllabus and submit your Student Information form.  During or shortly before Class 1, your individual LSV professor will provide you with information about accessing these documents.</w:t>
      </w:r>
    </w:p>
    <w:p w14:paraId="28020756" w14:textId="77777777" w:rsidR="000B6EE6" w:rsidRPr="007255BD" w:rsidRDefault="000932FD" w:rsidP="000B6EE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50961074">
          <v:rect id="_x0000_i1044" style="width:472.5pt;height:1.5pt" o:hralign="center" o:bullet="t" o:hrstd="t" o:hrnoshade="t" o:hr="t" fillcolor="#f2b800" stroked="f"/>
        </w:pict>
      </w:r>
    </w:p>
    <w:p w14:paraId="70E035DF" w14:textId="6CE1163C" w:rsidR="000B6EE6" w:rsidRPr="00E971D9" w:rsidRDefault="000B6EE6" w:rsidP="000B6EE6">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6010 U01- Sales</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647F9EBA" w14:textId="1AA46661" w:rsidR="000B6EE6" w:rsidRPr="007255BD" w:rsidRDefault="000B6EE6" w:rsidP="000B6EE6">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Scott Norberg</w:t>
      </w:r>
    </w:p>
    <w:p w14:paraId="0EF92302" w14:textId="77777777" w:rsidR="000B6EE6" w:rsidRPr="007255BD" w:rsidRDefault="000B6EE6" w:rsidP="000B6EE6">
      <w:pPr>
        <w:pStyle w:val="NoSpacing"/>
        <w:rPr>
          <w:rFonts w:ascii="Times New Roman" w:hAnsi="Times New Roman" w:cs="Times New Roman"/>
          <w:b/>
          <w:color w:val="0070C0"/>
          <w:sz w:val="24"/>
          <w:szCs w:val="24"/>
        </w:rPr>
      </w:pPr>
    </w:p>
    <w:p w14:paraId="06C0CA9D" w14:textId="21A20B4E" w:rsidR="000B6EE6" w:rsidRPr="007255BD" w:rsidRDefault="000B6EE6" w:rsidP="000B6EE6">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55A7A81" w14:textId="70812C25" w:rsidR="000B6EE6" w:rsidRPr="007255BD" w:rsidRDefault="000B6EE6" w:rsidP="000B6EE6">
      <w:pPr>
        <w:pStyle w:val="NoSpacing"/>
        <w:rPr>
          <w:rFonts w:ascii="Times New Roman" w:hAnsi="Times New Roman" w:cs="Times New Roman"/>
          <w:b/>
          <w:color w:val="0070C0"/>
          <w:sz w:val="24"/>
          <w:szCs w:val="24"/>
        </w:rPr>
      </w:pPr>
    </w:p>
    <w:p w14:paraId="02D85C13" w14:textId="77777777" w:rsidR="003A4A54" w:rsidRPr="007255BD" w:rsidRDefault="003A4A54" w:rsidP="00E971D9">
      <w:pPr>
        <w:spacing w:after="0"/>
        <w:rPr>
          <w:rFonts w:ascii="Times New Roman" w:hAnsi="Times New Roman" w:cs="Times New Roman"/>
          <w:sz w:val="24"/>
          <w:szCs w:val="24"/>
        </w:rPr>
      </w:pPr>
      <w:r w:rsidRPr="007255BD">
        <w:rPr>
          <w:rFonts w:ascii="Times New Roman" w:hAnsi="Times New Roman" w:cs="Times New Roman"/>
          <w:sz w:val="24"/>
          <w:szCs w:val="24"/>
        </w:rPr>
        <w:t xml:space="preserve">Please 1) read Assignment 1 (pp. 1-21) in the casebook, Daniel Keating, </w:t>
      </w:r>
      <w:r w:rsidRPr="007255BD">
        <w:rPr>
          <w:rFonts w:ascii="Times New Roman" w:hAnsi="Times New Roman" w:cs="Times New Roman"/>
          <w:sz w:val="24"/>
          <w:szCs w:val="24"/>
          <w:u w:val="single"/>
        </w:rPr>
        <w:t>Sales: A Systems Approach</w:t>
      </w:r>
      <w:r w:rsidRPr="007255BD">
        <w:rPr>
          <w:rFonts w:ascii="Times New Roman" w:hAnsi="Times New Roman" w:cs="Times New Roman"/>
          <w:sz w:val="24"/>
          <w:szCs w:val="24"/>
        </w:rPr>
        <w:t xml:space="preserve"> (Wolters Kluwer 7</w:t>
      </w:r>
      <w:r w:rsidRPr="007255BD">
        <w:rPr>
          <w:rFonts w:ascii="Times New Roman" w:hAnsi="Times New Roman" w:cs="Times New Roman"/>
          <w:sz w:val="24"/>
          <w:szCs w:val="24"/>
          <w:vertAlign w:val="superscript"/>
        </w:rPr>
        <w:t>th</w:t>
      </w:r>
      <w:r w:rsidRPr="007255BD">
        <w:rPr>
          <w:rFonts w:ascii="Times New Roman" w:hAnsi="Times New Roman" w:cs="Times New Roman"/>
          <w:sz w:val="24"/>
          <w:szCs w:val="24"/>
        </w:rPr>
        <w:t xml:space="preserve"> ed. 2020); 2) complete the Module for Week 1 on Canvas (this entails two video </w:t>
      </w:r>
      <w:proofErr w:type="gramStart"/>
      <w:r w:rsidRPr="007255BD">
        <w:rPr>
          <w:rFonts w:ascii="Times New Roman" w:hAnsi="Times New Roman" w:cs="Times New Roman"/>
          <w:sz w:val="24"/>
          <w:szCs w:val="24"/>
        </w:rPr>
        <w:t>lectures</w:t>
      </w:r>
      <w:proofErr w:type="gramEnd"/>
      <w:r w:rsidRPr="007255BD">
        <w:rPr>
          <w:rFonts w:ascii="Times New Roman" w:hAnsi="Times New Roman" w:cs="Times New Roman"/>
          <w:sz w:val="24"/>
          <w:szCs w:val="24"/>
        </w:rPr>
        <w:t xml:space="preserve"> and several Learn and Practice items in </w:t>
      </w:r>
      <w:proofErr w:type="spellStart"/>
      <w:r w:rsidRPr="007255BD">
        <w:rPr>
          <w:rFonts w:ascii="Times New Roman" w:hAnsi="Times New Roman" w:cs="Times New Roman"/>
          <w:sz w:val="24"/>
          <w:szCs w:val="24"/>
        </w:rPr>
        <w:t>CasebookConnect</w:t>
      </w:r>
      <w:proofErr w:type="spellEnd"/>
      <w:r w:rsidRPr="007255BD">
        <w:rPr>
          <w:rFonts w:ascii="Times New Roman" w:hAnsi="Times New Roman" w:cs="Times New Roman"/>
          <w:sz w:val="24"/>
          <w:szCs w:val="24"/>
        </w:rPr>
        <w:t xml:space="preserve">); and 3) prepare answers to Problems 1.2, 1.3-1.7, and 1.10 on pp. 21-25 of the casebook and be prepared to discuss them in class. </w:t>
      </w:r>
    </w:p>
    <w:p w14:paraId="6EA5A0D8" w14:textId="77777777" w:rsidR="000B6EE6" w:rsidRPr="007255BD" w:rsidRDefault="000932FD" w:rsidP="000B6EE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222488ED">
          <v:rect id="_x0000_i1045" style="width:472.5pt;height:1.5pt" o:hralign="center" o:bullet="t" o:hrstd="t" o:hrnoshade="t" o:hr="t" fillcolor="#f2b800" stroked="f"/>
        </w:pict>
      </w:r>
    </w:p>
    <w:p w14:paraId="3B20C167" w14:textId="77777777" w:rsidR="007227E9" w:rsidRDefault="007227E9" w:rsidP="000B6EE6">
      <w:pPr>
        <w:pStyle w:val="NoSpacing"/>
        <w:rPr>
          <w:rFonts w:ascii="Times New Roman" w:hAnsi="Times New Roman" w:cs="Times New Roman"/>
          <w:b/>
          <w:color w:val="000000" w:themeColor="text1"/>
          <w:sz w:val="24"/>
          <w:szCs w:val="24"/>
        </w:rPr>
      </w:pPr>
    </w:p>
    <w:p w14:paraId="3FFD93F2" w14:textId="77777777" w:rsidR="007227E9" w:rsidRDefault="007227E9" w:rsidP="000B6EE6">
      <w:pPr>
        <w:pStyle w:val="NoSpacing"/>
        <w:rPr>
          <w:rFonts w:ascii="Times New Roman" w:hAnsi="Times New Roman" w:cs="Times New Roman"/>
          <w:b/>
          <w:color w:val="000000" w:themeColor="text1"/>
          <w:sz w:val="24"/>
          <w:szCs w:val="24"/>
        </w:rPr>
      </w:pPr>
    </w:p>
    <w:p w14:paraId="64315157" w14:textId="77777777" w:rsidR="007227E9" w:rsidRDefault="007227E9" w:rsidP="000B6EE6">
      <w:pPr>
        <w:pStyle w:val="NoSpacing"/>
        <w:rPr>
          <w:rFonts w:ascii="Times New Roman" w:hAnsi="Times New Roman" w:cs="Times New Roman"/>
          <w:b/>
          <w:color w:val="000000" w:themeColor="text1"/>
          <w:sz w:val="24"/>
          <w:szCs w:val="24"/>
        </w:rPr>
      </w:pPr>
    </w:p>
    <w:p w14:paraId="631879E0" w14:textId="7E217278" w:rsidR="000B6EE6" w:rsidRPr="00E971D9" w:rsidRDefault="000B6EE6" w:rsidP="000B6EE6">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lastRenderedPageBreak/>
        <w:t>LAW 6038 U01- Financial Technology Law</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3D086682" w14:textId="6E9DBED9" w:rsidR="000B6EE6" w:rsidRPr="007255BD" w:rsidRDefault="000B6EE6" w:rsidP="000B6EE6">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Professor </w:t>
      </w:r>
      <w:r w:rsidR="0000674F" w:rsidRPr="007255BD">
        <w:rPr>
          <w:rFonts w:ascii="Times New Roman" w:hAnsi="Times New Roman" w:cs="Times New Roman"/>
          <w:b/>
          <w:color w:val="0070C0"/>
          <w:sz w:val="24"/>
          <w:szCs w:val="24"/>
        </w:rPr>
        <w:t>Marc Powers</w:t>
      </w:r>
    </w:p>
    <w:p w14:paraId="065164CB" w14:textId="77777777" w:rsidR="000B6EE6" w:rsidRPr="007255BD" w:rsidRDefault="000B6EE6" w:rsidP="000B6EE6">
      <w:pPr>
        <w:pStyle w:val="NoSpacing"/>
        <w:rPr>
          <w:rFonts w:ascii="Times New Roman" w:hAnsi="Times New Roman" w:cs="Times New Roman"/>
          <w:b/>
          <w:color w:val="0070C0"/>
          <w:sz w:val="24"/>
          <w:szCs w:val="24"/>
        </w:rPr>
      </w:pPr>
    </w:p>
    <w:p w14:paraId="7B9471DF" w14:textId="53E3A6D6" w:rsidR="000B6EE6" w:rsidRPr="007255BD" w:rsidRDefault="000B6EE6" w:rsidP="000B6EE6">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6A33D35" w14:textId="47DE4B78" w:rsidR="0000674F" w:rsidRPr="007255BD" w:rsidRDefault="0000674F" w:rsidP="000B6EE6">
      <w:pPr>
        <w:pStyle w:val="NoSpacing"/>
        <w:rPr>
          <w:rFonts w:ascii="Times New Roman" w:hAnsi="Times New Roman" w:cs="Times New Roman"/>
          <w:b/>
          <w:color w:val="0070C0"/>
          <w:sz w:val="24"/>
          <w:szCs w:val="24"/>
        </w:rPr>
      </w:pPr>
    </w:p>
    <w:p w14:paraId="2FFBAE7E" w14:textId="55131E45" w:rsidR="005F42C8" w:rsidRPr="007255BD" w:rsidRDefault="005F42C8" w:rsidP="005F42C8">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Readings </w:t>
      </w:r>
    </w:p>
    <w:p w14:paraId="6561E240" w14:textId="597D17A7" w:rsidR="005F42C8" w:rsidRPr="007255BD" w:rsidRDefault="005F42C8" w:rsidP="005F42C8">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Students will not need to purchase a textbook, but many readings (most available online; others as PDF handouts) will be assigned. </w:t>
      </w:r>
    </w:p>
    <w:p w14:paraId="2F0152A9" w14:textId="77777777" w:rsidR="005F42C8" w:rsidRPr="007255BD" w:rsidRDefault="005F42C8" w:rsidP="005F42C8">
      <w:pPr>
        <w:autoSpaceDE w:val="0"/>
        <w:autoSpaceDN w:val="0"/>
        <w:adjustRightInd w:val="0"/>
        <w:spacing w:after="0" w:line="240" w:lineRule="auto"/>
        <w:rPr>
          <w:rFonts w:ascii="Times New Roman" w:hAnsi="Times New Roman" w:cs="Times New Roman"/>
          <w:color w:val="000000"/>
          <w:sz w:val="24"/>
          <w:szCs w:val="24"/>
        </w:rPr>
      </w:pPr>
    </w:p>
    <w:p w14:paraId="7731A037" w14:textId="60CCF3EF" w:rsidR="005F42C8" w:rsidRPr="007255BD" w:rsidRDefault="005F42C8" w:rsidP="005F42C8">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Selected Readings for Each Class are Below: </w:t>
      </w:r>
    </w:p>
    <w:p w14:paraId="31B71029" w14:textId="77777777" w:rsidR="005F42C8" w:rsidRPr="007255BD" w:rsidRDefault="005F42C8" w:rsidP="005F42C8">
      <w:pPr>
        <w:autoSpaceDE w:val="0"/>
        <w:autoSpaceDN w:val="0"/>
        <w:adjustRightInd w:val="0"/>
        <w:spacing w:after="0" w:line="240" w:lineRule="auto"/>
        <w:rPr>
          <w:rFonts w:ascii="Times New Roman" w:hAnsi="Times New Roman" w:cs="Times New Roman"/>
          <w:color w:val="000000"/>
          <w:sz w:val="24"/>
          <w:szCs w:val="24"/>
        </w:rPr>
      </w:pPr>
    </w:p>
    <w:p w14:paraId="45DC5E8F" w14:textId="5E5A40B6" w:rsidR="005F42C8" w:rsidRPr="007255BD" w:rsidRDefault="005F42C8" w:rsidP="005F42C8">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t xml:space="preserve">Class </w:t>
      </w:r>
      <w:r w:rsidRPr="007255BD">
        <w:rPr>
          <w:rFonts w:ascii="Times New Roman" w:hAnsi="Times New Roman" w:cs="Times New Roman"/>
          <w:b/>
          <w:bCs/>
          <w:color w:val="000000"/>
          <w:sz w:val="24"/>
          <w:szCs w:val="24"/>
        </w:rPr>
        <w:tab/>
      </w:r>
      <w:r w:rsidRPr="007255BD">
        <w:rPr>
          <w:rFonts w:ascii="Times New Roman" w:hAnsi="Times New Roman" w:cs="Times New Roman"/>
          <w:b/>
          <w:bCs/>
          <w:color w:val="000000"/>
          <w:sz w:val="24"/>
          <w:szCs w:val="24"/>
        </w:rPr>
        <w:tab/>
      </w:r>
      <w:r w:rsidRPr="007255BD">
        <w:rPr>
          <w:rFonts w:ascii="Times New Roman" w:hAnsi="Times New Roman" w:cs="Times New Roman"/>
          <w:b/>
          <w:bCs/>
          <w:color w:val="000000"/>
          <w:sz w:val="24"/>
          <w:szCs w:val="24"/>
        </w:rPr>
        <w:tab/>
      </w:r>
      <w:proofErr w:type="spellStart"/>
      <w:r w:rsidRPr="007255BD">
        <w:rPr>
          <w:rFonts w:ascii="Times New Roman" w:hAnsi="Times New Roman" w:cs="Times New Roman"/>
          <w:b/>
          <w:bCs/>
          <w:color w:val="000000"/>
          <w:sz w:val="24"/>
          <w:szCs w:val="24"/>
        </w:rPr>
        <w:t>Class</w:t>
      </w:r>
      <w:proofErr w:type="spellEnd"/>
      <w:r w:rsidRPr="007255BD">
        <w:rPr>
          <w:rFonts w:ascii="Times New Roman" w:hAnsi="Times New Roman" w:cs="Times New Roman"/>
          <w:b/>
          <w:bCs/>
          <w:color w:val="000000"/>
          <w:sz w:val="24"/>
          <w:szCs w:val="24"/>
        </w:rPr>
        <w:t xml:space="preserve"> </w:t>
      </w:r>
      <w:r w:rsidRPr="007255BD">
        <w:rPr>
          <w:rFonts w:ascii="Times New Roman" w:hAnsi="Times New Roman" w:cs="Times New Roman"/>
          <w:b/>
          <w:bCs/>
          <w:color w:val="000000"/>
          <w:sz w:val="24"/>
          <w:szCs w:val="24"/>
        </w:rPr>
        <w:tab/>
      </w:r>
      <w:r w:rsidRPr="007255BD">
        <w:rPr>
          <w:rFonts w:ascii="Times New Roman" w:hAnsi="Times New Roman" w:cs="Times New Roman"/>
          <w:b/>
          <w:bCs/>
          <w:color w:val="000000"/>
          <w:sz w:val="24"/>
          <w:szCs w:val="24"/>
        </w:rPr>
        <w:tab/>
        <w:t xml:space="preserve">Title Topics Covered/Selected Legal Cases/Articles </w:t>
      </w:r>
    </w:p>
    <w:p w14:paraId="3224621A" w14:textId="55E167AB" w:rsidR="005F42C8" w:rsidRPr="007255BD" w:rsidRDefault="005F42C8" w:rsidP="005F42C8">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t xml:space="preserve">1 Class Overview </w:t>
      </w:r>
      <w:r w:rsidRPr="007255BD">
        <w:rPr>
          <w:rFonts w:ascii="Times New Roman" w:hAnsi="Times New Roman" w:cs="Times New Roman"/>
          <w:b/>
          <w:bCs/>
          <w:color w:val="000000"/>
          <w:sz w:val="24"/>
          <w:szCs w:val="24"/>
        </w:rPr>
        <w:tab/>
      </w:r>
      <w:r w:rsidRPr="007255BD">
        <w:rPr>
          <w:rFonts w:ascii="Times New Roman" w:hAnsi="Times New Roman" w:cs="Times New Roman"/>
          <w:color w:val="000000"/>
          <w:sz w:val="24"/>
          <w:szCs w:val="24"/>
        </w:rPr>
        <w:t xml:space="preserve">What is FinTech? What is Blockchain? Bitcoin/Ethereum? </w:t>
      </w:r>
    </w:p>
    <w:p w14:paraId="63CB880E"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rPr>
        <w:t>Artificial Intelligence? The Internet? Big Data? Virtual Reality</w:t>
      </w:r>
    </w:p>
    <w:p w14:paraId="38D4443B" w14:textId="4771620E"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 </w:t>
      </w:r>
    </w:p>
    <w:p w14:paraId="424A5B88"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rPr>
        <w:t>Read: “</w:t>
      </w:r>
      <w:r w:rsidRPr="007255BD">
        <w:rPr>
          <w:rFonts w:ascii="Times New Roman" w:hAnsi="Times New Roman" w:cs="Times New Roman"/>
          <w:i/>
          <w:iCs/>
          <w:color w:val="000000"/>
          <w:sz w:val="24"/>
          <w:szCs w:val="24"/>
        </w:rPr>
        <w:t xml:space="preserve">Bitcoin: A Peer-to-Peer Electronic Cash </w:t>
      </w:r>
    </w:p>
    <w:p w14:paraId="39A650EA" w14:textId="122F5A2E"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r w:rsidRPr="007255BD">
        <w:rPr>
          <w:rFonts w:ascii="Times New Roman" w:hAnsi="Times New Roman" w:cs="Times New Roman"/>
          <w:i/>
          <w:iCs/>
          <w:color w:val="000000"/>
          <w:sz w:val="24"/>
          <w:szCs w:val="24"/>
        </w:rPr>
        <w:t xml:space="preserve">System” </w:t>
      </w:r>
      <w:r w:rsidRPr="007255BD">
        <w:rPr>
          <w:rFonts w:ascii="Times New Roman" w:hAnsi="Times New Roman" w:cs="Times New Roman"/>
          <w:color w:val="000000"/>
          <w:sz w:val="24"/>
          <w:szCs w:val="24"/>
        </w:rPr>
        <w:t xml:space="preserve">by Satoshi Nakamoto (Oct. 2008). </w:t>
      </w:r>
    </w:p>
    <w:p w14:paraId="3DA34910"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p>
    <w:p w14:paraId="3C7AF90D" w14:textId="46918C90" w:rsidR="005F42C8" w:rsidRPr="007255BD" w:rsidRDefault="000932FD" w:rsidP="005F42C8">
      <w:pPr>
        <w:autoSpaceDE w:val="0"/>
        <w:autoSpaceDN w:val="0"/>
        <w:adjustRightInd w:val="0"/>
        <w:spacing w:after="0" w:line="240" w:lineRule="auto"/>
        <w:ind w:left="1440" w:firstLine="720"/>
        <w:rPr>
          <w:rFonts w:ascii="Times New Roman" w:hAnsi="Times New Roman" w:cs="Times New Roman"/>
          <w:color w:val="0562C1"/>
          <w:sz w:val="24"/>
          <w:szCs w:val="24"/>
        </w:rPr>
      </w:pPr>
      <w:hyperlink r:id="rId21" w:history="1">
        <w:r w:rsidR="005F42C8" w:rsidRPr="007255BD">
          <w:rPr>
            <w:rStyle w:val="Hyperlink"/>
            <w:rFonts w:ascii="Times New Roman" w:hAnsi="Times New Roman" w:cs="Times New Roman"/>
            <w:sz w:val="24"/>
            <w:szCs w:val="24"/>
          </w:rPr>
          <w:t>https://bitcoin.org/bitcoin.pdf</w:t>
        </w:r>
      </w:hyperlink>
      <w:r w:rsidR="005F42C8" w:rsidRPr="007255BD">
        <w:rPr>
          <w:rFonts w:ascii="Times New Roman" w:hAnsi="Times New Roman" w:cs="Times New Roman"/>
          <w:color w:val="0562C1"/>
          <w:sz w:val="24"/>
          <w:szCs w:val="24"/>
        </w:rPr>
        <w:t xml:space="preserve"> </w:t>
      </w:r>
    </w:p>
    <w:p w14:paraId="1C7F0834"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562C1"/>
          <w:sz w:val="24"/>
          <w:szCs w:val="24"/>
        </w:rPr>
      </w:pPr>
    </w:p>
    <w:p w14:paraId="54B12B9B"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Read: </w:t>
      </w:r>
      <w:r w:rsidRPr="007255BD">
        <w:rPr>
          <w:rFonts w:ascii="Times New Roman" w:hAnsi="Times New Roman" w:cs="Times New Roman"/>
          <w:i/>
          <w:iCs/>
          <w:color w:val="000000"/>
          <w:sz w:val="24"/>
          <w:szCs w:val="24"/>
        </w:rPr>
        <w:t xml:space="preserve">“A Primer for Blockchain” by Trautman and </w:t>
      </w:r>
      <w:proofErr w:type="spellStart"/>
      <w:r w:rsidRPr="007255BD">
        <w:rPr>
          <w:rFonts w:ascii="Times New Roman" w:hAnsi="Times New Roman" w:cs="Times New Roman"/>
          <w:i/>
          <w:iCs/>
          <w:color w:val="000000"/>
          <w:sz w:val="24"/>
          <w:szCs w:val="24"/>
        </w:rPr>
        <w:t>Molesky</w:t>
      </w:r>
      <w:proofErr w:type="spellEnd"/>
      <w:r w:rsidRPr="007255BD">
        <w:rPr>
          <w:rFonts w:ascii="Times New Roman" w:hAnsi="Times New Roman" w:cs="Times New Roman"/>
          <w:i/>
          <w:iCs/>
          <w:color w:val="000000"/>
          <w:sz w:val="24"/>
          <w:szCs w:val="24"/>
        </w:rPr>
        <w:t xml:space="preserve">, </w:t>
      </w:r>
    </w:p>
    <w:p w14:paraId="2BE2C8E1" w14:textId="398878D5"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88 UMKC L. Rev. 239 (Winter 2019) </w:t>
      </w:r>
    </w:p>
    <w:p w14:paraId="439066F5"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p>
    <w:p w14:paraId="364124F9"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Watch: </w:t>
      </w:r>
    </w:p>
    <w:p w14:paraId="7C343800"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‘Decentralizing Everything with Ethereum's </w:t>
      </w:r>
      <w:proofErr w:type="spellStart"/>
      <w:r w:rsidRPr="007255BD">
        <w:rPr>
          <w:rFonts w:ascii="Times New Roman" w:hAnsi="Times New Roman" w:cs="Times New Roman"/>
          <w:color w:val="000000"/>
          <w:sz w:val="24"/>
          <w:szCs w:val="24"/>
        </w:rPr>
        <w:t>Vitalik</w:t>
      </w:r>
      <w:proofErr w:type="spellEnd"/>
      <w:r w:rsidRPr="007255BD">
        <w:rPr>
          <w:rFonts w:ascii="Times New Roman" w:hAnsi="Times New Roman" w:cs="Times New Roman"/>
          <w:color w:val="000000"/>
          <w:sz w:val="24"/>
          <w:szCs w:val="24"/>
        </w:rPr>
        <w:t xml:space="preserve"> </w:t>
      </w:r>
      <w:proofErr w:type="spellStart"/>
      <w:r w:rsidRPr="007255BD">
        <w:rPr>
          <w:rFonts w:ascii="Times New Roman" w:hAnsi="Times New Roman" w:cs="Times New Roman"/>
          <w:color w:val="000000"/>
          <w:sz w:val="24"/>
          <w:szCs w:val="24"/>
        </w:rPr>
        <w:t>Buterin</w:t>
      </w:r>
      <w:proofErr w:type="spellEnd"/>
      <w:r w:rsidRPr="007255BD">
        <w:rPr>
          <w:rFonts w:ascii="Times New Roman" w:hAnsi="Times New Roman" w:cs="Times New Roman"/>
          <w:color w:val="000000"/>
          <w:sz w:val="24"/>
          <w:szCs w:val="24"/>
        </w:rPr>
        <w:t xml:space="preserve">’ </w:t>
      </w:r>
    </w:p>
    <w:p w14:paraId="7A554624" w14:textId="77777777" w:rsidR="005F42C8" w:rsidRPr="007255BD" w:rsidRDefault="005F42C8" w:rsidP="005F42C8">
      <w:pPr>
        <w:autoSpaceDE w:val="0"/>
        <w:autoSpaceDN w:val="0"/>
        <w:adjustRightInd w:val="0"/>
        <w:spacing w:after="0" w:line="240" w:lineRule="auto"/>
        <w:ind w:left="1440" w:firstLine="720"/>
        <w:rPr>
          <w:rFonts w:ascii="Times New Roman" w:hAnsi="Times New Roman" w:cs="Times New Roman"/>
          <w:color w:val="0562C1"/>
          <w:sz w:val="24"/>
          <w:szCs w:val="24"/>
        </w:rPr>
      </w:pPr>
      <w:r w:rsidRPr="007255BD">
        <w:rPr>
          <w:rFonts w:ascii="Times New Roman" w:hAnsi="Times New Roman" w:cs="Times New Roman"/>
          <w:color w:val="0562C1"/>
          <w:sz w:val="24"/>
          <w:szCs w:val="24"/>
        </w:rPr>
        <w:t xml:space="preserve">www.youtube.com/watch?v=WSN5BaCzsbo&amp;feature=youtu.be </w:t>
      </w:r>
    </w:p>
    <w:p w14:paraId="36021B7A" w14:textId="3470D3E2" w:rsidR="005F42C8" w:rsidRPr="007255BD" w:rsidRDefault="005F42C8" w:rsidP="005F42C8">
      <w:pPr>
        <w:pStyle w:val="NoSpacing"/>
        <w:ind w:left="1440" w:firstLine="720"/>
        <w:rPr>
          <w:rFonts w:ascii="Times New Roman" w:hAnsi="Times New Roman" w:cs="Times New Roman"/>
          <w:b/>
          <w:color w:val="0070C0"/>
          <w:sz w:val="24"/>
          <w:szCs w:val="24"/>
        </w:rPr>
      </w:pPr>
      <w:r w:rsidRPr="007255BD">
        <w:rPr>
          <w:rFonts w:ascii="Times New Roman" w:hAnsi="Times New Roman" w:cs="Times New Roman"/>
          <w:color w:val="000000"/>
          <w:sz w:val="24"/>
          <w:szCs w:val="24"/>
        </w:rPr>
        <w:t>(</w:t>
      </w:r>
      <w:proofErr w:type="spellStart"/>
      <w:r w:rsidRPr="007255BD">
        <w:rPr>
          <w:rFonts w:ascii="Times New Roman" w:hAnsi="Times New Roman" w:cs="Times New Roman"/>
          <w:color w:val="000000"/>
          <w:sz w:val="24"/>
          <w:szCs w:val="24"/>
        </w:rPr>
        <w:t>Vitalik</w:t>
      </w:r>
      <w:proofErr w:type="spellEnd"/>
      <w:r w:rsidRPr="007255BD">
        <w:rPr>
          <w:rFonts w:ascii="Times New Roman" w:hAnsi="Times New Roman" w:cs="Times New Roman"/>
          <w:color w:val="000000"/>
          <w:sz w:val="24"/>
          <w:szCs w:val="24"/>
        </w:rPr>
        <w:t xml:space="preserve"> </w:t>
      </w:r>
      <w:proofErr w:type="spellStart"/>
      <w:r w:rsidRPr="007255BD">
        <w:rPr>
          <w:rFonts w:ascii="Times New Roman" w:hAnsi="Times New Roman" w:cs="Times New Roman"/>
          <w:color w:val="000000"/>
          <w:sz w:val="24"/>
          <w:szCs w:val="24"/>
        </w:rPr>
        <w:t>Buterin</w:t>
      </w:r>
      <w:proofErr w:type="spellEnd"/>
      <w:r w:rsidRPr="007255BD">
        <w:rPr>
          <w:rFonts w:ascii="Times New Roman" w:hAnsi="Times New Roman" w:cs="Times New Roman"/>
          <w:color w:val="000000"/>
          <w:sz w:val="24"/>
          <w:szCs w:val="24"/>
        </w:rPr>
        <w:t>-ETH Co-Founder)</w:t>
      </w:r>
    </w:p>
    <w:p w14:paraId="7B20C1A7" w14:textId="77777777" w:rsidR="0000674F" w:rsidRPr="007255BD" w:rsidRDefault="000932FD" w:rsidP="0000674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1496E01F">
          <v:rect id="_x0000_i1046" style="width:472.5pt;height:1.5pt" o:hralign="center" o:bullet="t" o:hrstd="t" o:hrnoshade="t" o:hr="t" fillcolor="#f2b800" stroked="f"/>
        </w:pict>
      </w:r>
    </w:p>
    <w:p w14:paraId="32B20CF2" w14:textId="18B7503C" w:rsidR="0000674F" w:rsidRPr="00E971D9" w:rsidRDefault="0000674F" w:rsidP="0000674F">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6060 U10- Business Organizations</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73A75B54" w14:textId="5CA92419"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Jerry Markham</w:t>
      </w:r>
    </w:p>
    <w:p w14:paraId="7667A74A" w14:textId="77777777" w:rsidR="0000674F" w:rsidRPr="007255BD" w:rsidRDefault="0000674F" w:rsidP="0000674F">
      <w:pPr>
        <w:pStyle w:val="NoSpacing"/>
        <w:rPr>
          <w:rFonts w:ascii="Times New Roman" w:hAnsi="Times New Roman" w:cs="Times New Roman"/>
          <w:b/>
          <w:color w:val="0070C0"/>
          <w:sz w:val="24"/>
          <w:szCs w:val="24"/>
        </w:rPr>
      </w:pPr>
    </w:p>
    <w:p w14:paraId="0189B2CE" w14:textId="71F79463"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36C50C5" w14:textId="60E47DE6" w:rsidR="0000674F" w:rsidRPr="007255BD" w:rsidRDefault="0000674F" w:rsidP="0000674F">
      <w:pPr>
        <w:pStyle w:val="NoSpacing"/>
        <w:rPr>
          <w:rFonts w:ascii="Times New Roman" w:hAnsi="Times New Roman" w:cs="Times New Roman"/>
          <w:b/>
          <w:color w:val="0070C0"/>
          <w:sz w:val="24"/>
          <w:szCs w:val="24"/>
        </w:rPr>
      </w:pPr>
    </w:p>
    <w:p w14:paraId="410D430B" w14:textId="77777777" w:rsidR="00667D13" w:rsidRPr="007255BD" w:rsidRDefault="00667D13" w:rsidP="00667D13">
      <w:pPr>
        <w:pStyle w:val="NoSpacing"/>
        <w:rPr>
          <w:rFonts w:ascii="Times New Roman" w:hAnsi="Times New Roman" w:cs="Times New Roman"/>
          <w:b/>
          <w:color w:val="0070C0"/>
          <w:sz w:val="24"/>
          <w:szCs w:val="24"/>
        </w:rPr>
      </w:pPr>
      <w:r w:rsidRPr="007255BD">
        <w:rPr>
          <w:rFonts w:ascii="Times New Roman" w:eastAsia="Times New Roman" w:hAnsi="Times New Roman" w:cs="Times New Roman"/>
          <w:color w:val="1A1A1A"/>
          <w:sz w:val="24"/>
          <w:szCs w:val="24"/>
        </w:rPr>
        <w:t>Read and be prepared to discuss pages 1-112 of the text.</w:t>
      </w:r>
    </w:p>
    <w:p w14:paraId="0B3619F6" w14:textId="77777777" w:rsidR="0000674F" w:rsidRPr="007255BD" w:rsidRDefault="000932FD" w:rsidP="0000674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16064FF5">
          <v:rect id="_x0000_i1047" style="width:472.5pt;height:1.5pt" o:hralign="center" o:bullet="t" o:hrstd="t" o:hrnoshade="t" o:hr="t" fillcolor="#f2b800" stroked="f"/>
        </w:pict>
      </w:r>
    </w:p>
    <w:p w14:paraId="358EAF6F" w14:textId="66938045" w:rsidR="0000674F" w:rsidRPr="00E971D9" w:rsidRDefault="0000674F" w:rsidP="0000674F">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6106 U01- Death Penalty Clinic</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3DED1096" w14:textId="4D19A65D"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Hannah Gorman</w:t>
      </w:r>
    </w:p>
    <w:p w14:paraId="4AA22D79" w14:textId="77777777" w:rsidR="0000674F" w:rsidRPr="007255BD" w:rsidRDefault="0000674F" w:rsidP="0000674F">
      <w:pPr>
        <w:pStyle w:val="NoSpacing"/>
        <w:rPr>
          <w:rFonts w:ascii="Times New Roman" w:hAnsi="Times New Roman" w:cs="Times New Roman"/>
          <w:b/>
          <w:color w:val="0070C0"/>
          <w:sz w:val="24"/>
          <w:szCs w:val="24"/>
        </w:rPr>
      </w:pPr>
    </w:p>
    <w:p w14:paraId="4AB752C6" w14:textId="4616CFE2"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67F41C89" w14:textId="38A601D8" w:rsidR="0000674F" w:rsidRPr="007255BD" w:rsidRDefault="0000674F" w:rsidP="0000674F">
      <w:pPr>
        <w:pStyle w:val="NoSpacing"/>
        <w:rPr>
          <w:rFonts w:ascii="Times New Roman" w:hAnsi="Times New Roman" w:cs="Times New Roman"/>
          <w:b/>
          <w:color w:val="0070C0"/>
          <w:sz w:val="24"/>
          <w:szCs w:val="24"/>
        </w:rPr>
      </w:pPr>
    </w:p>
    <w:p w14:paraId="53A19FDF" w14:textId="0E0D905F" w:rsidR="00205DF1" w:rsidRPr="007255BD" w:rsidRDefault="00205DF1" w:rsidP="0000674F">
      <w:pPr>
        <w:pStyle w:val="NoSpacing"/>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Students will be contacted directly.</w:t>
      </w:r>
    </w:p>
    <w:p w14:paraId="1A09F330" w14:textId="77777777" w:rsidR="0000674F" w:rsidRPr="007255BD" w:rsidRDefault="000932FD" w:rsidP="0000674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275534F">
          <v:rect id="_x0000_i1048" style="width:472.5pt;height:1.5pt" o:hralign="center" o:bullet="t" o:hrstd="t" o:hrnoshade="t" o:hr="t" fillcolor="#f2b800" stroked="f"/>
        </w:pict>
      </w:r>
    </w:p>
    <w:p w14:paraId="42FDA55B" w14:textId="77777777" w:rsidR="00522BFF" w:rsidRDefault="00522BFF" w:rsidP="0000674F">
      <w:pPr>
        <w:pStyle w:val="NoSpacing"/>
        <w:rPr>
          <w:rFonts w:ascii="Times New Roman" w:hAnsi="Times New Roman" w:cs="Times New Roman"/>
          <w:b/>
          <w:color w:val="000000" w:themeColor="text1"/>
          <w:sz w:val="24"/>
          <w:szCs w:val="24"/>
        </w:rPr>
      </w:pPr>
    </w:p>
    <w:p w14:paraId="58BDC745" w14:textId="77777777" w:rsidR="00522BFF" w:rsidRDefault="00522BFF" w:rsidP="0000674F">
      <w:pPr>
        <w:pStyle w:val="NoSpacing"/>
        <w:rPr>
          <w:rFonts w:ascii="Times New Roman" w:hAnsi="Times New Roman" w:cs="Times New Roman"/>
          <w:b/>
          <w:color w:val="000000" w:themeColor="text1"/>
          <w:sz w:val="24"/>
          <w:szCs w:val="24"/>
        </w:rPr>
      </w:pPr>
    </w:p>
    <w:p w14:paraId="26ADD930" w14:textId="530A583C" w:rsidR="00522BFF" w:rsidRDefault="00522BFF" w:rsidP="0000674F">
      <w:pPr>
        <w:pStyle w:val="NoSpacing"/>
        <w:rPr>
          <w:rFonts w:ascii="Times New Roman" w:hAnsi="Times New Roman" w:cs="Times New Roman"/>
          <w:b/>
          <w:color w:val="000000" w:themeColor="text1"/>
          <w:sz w:val="24"/>
          <w:szCs w:val="24"/>
        </w:rPr>
      </w:pPr>
    </w:p>
    <w:p w14:paraId="4EE7E9A3" w14:textId="77777777" w:rsidR="007227E9" w:rsidRDefault="007227E9" w:rsidP="0000674F">
      <w:pPr>
        <w:pStyle w:val="NoSpacing"/>
        <w:rPr>
          <w:rFonts w:ascii="Times New Roman" w:hAnsi="Times New Roman" w:cs="Times New Roman"/>
          <w:b/>
          <w:color w:val="000000" w:themeColor="text1"/>
          <w:sz w:val="24"/>
          <w:szCs w:val="24"/>
        </w:rPr>
      </w:pPr>
    </w:p>
    <w:p w14:paraId="052F6996" w14:textId="77777777" w:rsidR="00522BFF" w:rsidRDefault="00522BFF" w:rsidP="0000674F">
      <w:pPr>
        <w:pStyle w:val="NoSpacing"/>
        <w:rPr>
          <w:rFonts w:ascii="Times New Roman" w:hAnsi="Times New Roman" w:cs="Times New Roman"/>
          <w:b/>
          <w:color w:val="000000" w:themeColor="text1"/>
          <w:sz w:val="24"/>
          <w:szCs w:val="24"/>
        </w:rPr>
      </w:pPr>
    </w:p>
    <w:p w14:paraId="1B03B325" w14:textId="77777777" w:rsidR="00522BFF" w:rsidRDefault="00522BFF" w:rsidP="0000674F">
      <w:pPr>
        <w:pStyle w:val="NoSpacing"/>
        <w:rPr>
          <w:rFonts w:ascii="Times New Roman" w:hAnsi="Times New Roman" w:cs="Times New Roman"/>
          <w:b/>
          <w:color w:val="000000" w:themeColor="text1"/>
          <w:sz w:val="24"/>
          <w:szCs w:val="24"/>
        </w:rPr>
      </w:pPr>
    </w:p>
    <w:p w14:paraId="270FB7A5" w14:textId="77777777" w:rsidR="00522BFF" w:rsidRDefault="00522BFF" w:rsidP="0000674F">
      <w:pPr>
        <w:pStyle w:val="NoSpacing"/>
        <w:rPr>
          <w:rFonts w:ascii="Times New Roman" w:hAnsi="Times New Roman" w:cs="Times New Roman"/>
          <w:b/>
          <w:color w:val="000000" w:themeColor="text1"/>
          <w:sz w:val="24"/>
          <w:szCs w:val="24"/>
        </w:rPr>
      </w:pPr>
    </w:p>
    <w:p w14:paraId="0AC34B16" w14:textId="77FC59D8" w:rsidR="0000674F" w:rsidRPr="00E971D9" w:rsidRDefault="0000674F" w:rsidP="0000674F">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lastRenderedPageBreak/>
        <w:t>LAW 6112 U01- Crim Pro Investigation</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01244BE2" w14:textId="5C5A1134"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Eric Carpenter</w:t>
      </w:r>
    </w:p>
    <w:p w14:paraId="687FDC1D" w14:textId="77777777" w:rsidR="0000674F" w:rsidRPr="007255BD" w:rsidRDefault="0000674F" w:rsidP="0000674F">
      <w:pPr>
        <w:pStyle w:val="NoSpacing"/>
        <w:rPr>
          <w:rFonts w:ascii="Times New Roman" w:hAnsi="Times New Roman" w:cs="Times New Roman"/>
          <w:b/>
          <w:color w:val="0070C0"/>
          <w:sz w:val="24"/>
          <w:szCs w:val="24"/>
        </w:rPr>
      </w:pPr>
    </w:p>
    <w:p w14:paraId="0C2C3B87" w14:textId="388522F1"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8B0AFFC" w14:textId="4C883460" w:rsidR="0000674F" w:rsidRPr="007255BD" w:rsidRDefault="0000674F" w:rsidP="0000674F">
      <w:pPr>
        <w:pStyle w:val="NoSpacing"/>
        <w:rPr>
          <w:rFonts w:ascii="Times New Roman" w:hAnsi="Times New Roman" w:cs="Times New Roman"/>
          <w:b/>
          <w:color w:val="0070C0"/>
          <w:sz w:val="24"/>
          <w:szCs w:val="24"/>
        </w:rPr>
      </w:pPr>
    </w:p>
    <w:p w14:paraId="6C340603" w14:textId="77777777" w:rsidR="00CA01E3" w:rsidRPr="007255BD" w:rsidRDefault="00CA01E3" w:rsidP="00CA01E3">
      <w:pPr>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 xml:space="preserve">For Wednesday, Aug. 18, read the class syllabus (in Canvas--the casebook information is in the syllabus); read the social psychology excerpt (in Canvas); skim Understanding Criminal Procedure (UCP) §§ 1.01-02, 1.03[A-B], and Chapter 3; read UCP Chapters 4 and 5; watch the standards of review lecture and read the standard of review materials and Miller v. Fenton, all available in the standards of review module in Canvas. This is a </w:t>
      </w:r>
      <w:proofErr w:type="gramStart"/>
      <w:r w:rsidRPr="007255BD">
        <w:rPr>
          <w:rFonts w:ascii="Times New Roman" w:eastAsia="Times New Roman" w:hAnsi="Times New Roman" w:cs="Times New Roman"/>
          <w:color w:val="000000"/>
          <w:sz w:val="24"/>
          <w:szCs w:val="24"/>
        </w:rPr>
        <w:t>lot, but</w:t>
      </w:r>
      <w:proofErr w:type="gramEnd"/>
      <w:r w:rsidRPr="007255BD">
        <w:rPr>
          <w:rFonts w:ascii="Times New Roman" w:eastAsia="Times New Roman" w:hAnsi="Times New Roman" w:cs="Times New Roman"/>
          <w:color w:val="000000"/>
          <w:sz w:val="24"/>
          <w:szCs w:val="24"/>
        </w:rPr>
        <w:t xml:space="preserve"> do this prep because we are going to start the class running.</w:t>
      </w:r>
    </w:p>
    <w:p w14:paraId="4328C507" w14:textId="77777777" w:rsidR="00CA01E3" w:rsidRPr="007255BD" w:rsidRDefault="00CA01E3" w:rsidP="00CA01E3">
      <w:pPr>
        <w:spacing w:after="0"/>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 xml:space="preserve">For Thursday, Aug. 19, do units 2a (casebook pages 91-118) and 2b (118-23). A few days before class, I will send out an email with students who will be on call for certain parts of each case. </w:t>
      </w:r>
    </w:p>
    <w:p w14:paraId="725D36EA" w14:textId="77777777" w:rsidR="0000674F" w:rsidRPr="007255BD" w:rsidRDefault="000932FD" w:rsidP="0000674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20442C1E">
          <v:rect id="_x0000_i1049" style="width:472.5pt;height:1.5pt" o:hralign="center" o:bullet="t" o:hrstd="t" o:hrnoshade="t" o:hr="t" fillcolor="#f2b800" stroked="f"/>
        </w:pict>
      </w:r>
    </w:p>
    <w:p w14:paraId="7D109BCD" w14:textId="4E77EFC0" w:rsidR="0000674F" w:rsidRPr="00E971D9" w:rsidRDefault="0000674F" w:rsidP="0000674F">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6116 U10- White Collar Crime</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0135FDCA" w14:textId="62CC8B14" w:rsidR="0000674F" w:rsidRPr="007255BD" w:rsidRDefault="0000674F" w:rsidP="0000674F">
      <w:pPr>
        <w:pStyle w:val="NoSpacing"/>
        <w:rPr>
          <w:rFonts w:ascii="Times New Roman" w:hAnsi="Times New Roman" w:cs="Times New Roman"/>
          <w:b/>
          <w:color w:val="0070C0"/>
          <w:sz w:val="24"/>
          <w:szCs w:val="24"/>
        </w:rPr>
      </w:pPr>
      <w:r w:rsidRPr="00E971D9">
        <w:rPr>
          <w:rFonts w:ascii="Times New Roman" w:hAnsi="Times New Roman" w:cs="Times New Roman"/>
          <w:b/>
          <w:color w:val="0070C0"/>
          <w:sz w:val="24"/>
          <w:szCs w:val="24"/>
        </w:rPr>
        <w:t>Professors Mark Hunter &amp; Jeffrey Cox</w:t>
      </w:r>
    </w:p>
    <w:p w14:paraId="0F55DAAB" w14:textId="77777777" w:rsidR="0000674F" w:rsidRPr="007255BD" w:rsidRDefault="0000674F" w:rsidP="0000674F">
      <w:pPr>
        <w:pStyle w:val="NoSpacing"/>
        <w:rPr>
          <w:rFonts w:ascii="Times New Roman" w:hAnsi="Times New Roman" w:cs="Times New Roman"/>
          <w:b/>
          <w:color w:val="0070C0"/>
          <w:sz w:val="24"/>
          <w:szCs w:val="24"/>
        </w:rPr>
      </w:pPr>
    </w:p>
    <w:p w14:paraId="6BB29302" w14:textId="47820E66"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DA80617" w14:textId="024ECB40" w:rsidR="0000674F" w:rsidRDefault="0000674F" w:rsidP="0000674F">
      <w:pPr>
        <w:pStyle w:val="NoSpacing"/>
        <w:rPr>
          <w:rFonts w:ascii="Times New Roman" w:hAnsi="Times New Roman" w:cs="Times New Roman"/>
          <w:b/>
          <w:color w:val="0070C0"/>
          <w:sz w:val="24"/>
          <w:szCs w:val="24"/>
        </w:rPr>
      </w:pPr>
    </w:p>
    <w:p w14:paraId="5EB6BA21" w14:textId="65F49FE5" w:rsidR="00506D10" w:rsidRDefault="00506D10" w:rsidP="00506D10">
      <w:pPr>
        <w:autoSpaceDE w:val="0"/>
        <w:autoSpaceDN w:val="0"/>
        <w:adjustRightInd w:val="0"/>
        <w:spacing w:after="0" w:line="240" w:lineRule="auto"/>
        <w:rPr>
          <w:rFonts w:ascii="Times New Roman" w:hAnsi="Times New Roman" w:cs="Times New Roman"/>
          <w:color w:val="000000"/>
          <w:sz w:val="24"/>
          <w:szCs w:val="24"/>
        </w:rPr>
      </w:pPr>
      <w:r w:rsidRPr="00506D10">
        <w:rPr>
          <w:rFonts w:ascii="Times New Roman" w:hAnsi="Times New Roman" w:cs="Times New Roman"/>
          <w:color w:val="000000"/>
          <w:sz w:val="24"/>
          <w:szCs w:val="24"/>
        </w:rPr>
        <w:t>Read</w:t>
      </w:r>
    </w:p>
    <w:p w14:paraId="74A6EEB4" w14:textId="77777777" w:rsidR="00506D10" w:rsidRPr="00506D10" w:rsidRDefault="00506D10" w:rsidP="00506D10">
      <w:pPr>
        <w:autoSpaceDE w:val="0"/>
        <w:autoSpaceDN w:val="0"/>
        <w:adjustRightInd w:val="0"/>
        <w:spacing w:after="0" w:line="240" w:lineRule="auto"/>
        <w:rPr>
          <w:rFonts w:ascii="Times New Roman" w:hAnsi="Times New Roman" w:cs="Times New Roman"/>
          <w:color w:val="000000"/>
          <w:sz w:val="24"/>
          <w:szCs w:val="24"/>
        </w:rPr>
      </w:pPr>
    </w:p>
    <w:p w14:paraId="230F7EA6" w14:textId="77777777" w:rsidR="00506D10" w:rsidRPr="00506D10" w:rsidRDefault="00506D10" w:rsidP="00506D10">
      <w:pPr>
        <w:autoSpaceDE w:val="0"/>
        <w:autoSpaceDN w:val="0"/>
        <w:adjustRightInd w:val="0"/>
        <w:spacing w:after="0" w:line="240" w:lineRule="auto"/>
        <w:rPr>
          <w:rFonts w:ascii="Times New Roman" w:hAnsi="Times New Roman" w:cs="Times New Roman"/>
          <w:color w:val="000000"/>
          <w:sz w:val="24"/>
          <w:szCs w:val="24"/>
        </w:rPr>
      </w:pPr>
      <w:r w:rsidRPr="00506D10">
        <w:rPr>
          <w:rFonts w:ascii="Times New Roman" w:hAnsi="Times New Roman" w:cs="Times New Roman"/>
          <w:color w:val="000000"/>
          <w:sz w:val="24"/>
          <w:szCs w:val="24"/>
        </w:rPr>
        <w:t xml:space="preserve">Week 1, August 19: Introduction to White Collar Crime. What is White Collar Crime? Read </w:t>
      </w:r>
      <w:r w:rsidRPr="00506D10">
        <w:rPr>
          <w:rFonts w:ascii="Times New Roman" w:hAnsi="Times New Roman" w:cs="Times New Roman"/>
          <w:i/>
          <w:iCs/>
          <w:color w:val="000000"/>
          <w:sz w:val="24"/>
          <w:szCs w:val="24"/>
        </w:rPr>
        <w:t xml:space="preserve">Seigel WCC </w:t>
      </w:r>
      <w:r w:rsidRPr="00506D10">
        <w:rPr>
          <w:rFonts w:ascii="Times New Roman" w:hAnsi="Times New Roman" w:cs="Times New Roman"/>
          <w:color w:val="000000"/>
          <w:sz w:val="24"/>
          <w:szCs w:val="24"/>
        </w:rPr>
        <w:t xml:space="preserve">Chapter 1; </w:t>
      </w:r>
      <w:r w:rsidRPr="00506D10">
        <w:rPr>
          <w:rFonts w:ascii="Times New Roman" w:hAnsi="Times New Roman" w:cs="Times New Roman"/>
          <w:i/>
          <w:iCs/>
          <w:color w:val="000000"/>
          <w:sz w:val="24"/>
          <w:szCs w:val="24"/>
        </w:rPr>
        <w:t>McDonnell v. U.S.</w:t>
      </w:r>
      <w:r w:rsidRPr="00506D10">
        <w:rPr>
          <w:rFonts w:ascii="Times New Roman" w:hAnsi="Times New Roman" w:cs="Times New Roman"/>
          <w:color w:val="000000"/>
          <w:sz w:val="24"/>
          <w:szCs w:val="24"/>
        </w:rPr>
        <w:t xml:space="preserve">, 136 S. Ct. 2355 (2016). </w:t>
      </w:r>
    </w:p>
    <w:p w14:paraId="5109C7A0" w14:textId="77777777" w:rsidR="0000674F" w:rsidRPr="007255BD" w:rsidRDefault="000932FD" w:rsidP="0000674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F9D4FC2">
          <v:rect id="_x0000_i1050" style="width:472.5pt;height:1.5pt" o:hralign="center" o:bullet="t" o:hrstd="t" o:hrnoshade="t" o:hr="t" fillcolor="#f2b800" stroked="f"/>
        </w:pict>
      </w:r>
    </w:p>
    <w:p w14:paraId="7F3C3297" w14:textId="3E5C1D74" w:rsidR="0000674F" w:rsidRPr="00E971D9" w:rsidRDefault="0000674F" w:rsidP="0000674F">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6233 U10- Computer &amp; Internet Law</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436DD985" w14:textId="5224977E"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Hannibal Travis</w:t>
      </w:r>
    </w:p>
    <w:p w14:paraId="683E9729" w14:textId="77777777" w:rsidR="0000674F" w:rsidRPr="007255BD" w:rsidRDefault="0000674F" w:rsidP="0000674F">
      <w:pPr>
        <w:pStyle w:val="NoSpacing"/>
        <w:rPr>
          <w:rFonts w:ascii="Times New Roman" w:hAnsi="Times New Roman" w:cs="Times New Roman"/>
          <w:b/>
          <w:color w:val="0070C0"/>
          <w:sz w:val="24"/>
          <w:szCs w:val="24"/>
        </w:rPr>
      </w:pPr>
    </w:p>
    <w:p w14:paraId="4439E38D" w14:textId="4847F6B7"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BD0B422" w14:textId="609B342C" w:rsidR="00C57116" w:rsidRPr="007255BD" w:rsidRDefault="00C57116" w:rsidP="0000674F">
      <w:pPr>
        <w:pStyle w:val="NoSpacing"/>
        <w:rPr>
          <w:rFonts w:ascii="Times New Roman" w:hAnsi="Times New Roman" w:cs="Times New Roman"/>
          <w:b/>
          <w:color w:val="0070C0"/>
          <w:sz w:val="24"/>
          <w:szCs w:val="24"/>
        </w:rPr>
      </w:pPr>
    </w:p>
    <w:p w14:paraId="51047529" w14:textId="77777777" w:rsidR="00C57116" w:rsidRPr="007255BD" w:rsidRDefault="00C57116" w:rsidP="00C57116">
      <w:pPr>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Day 1 - Jurisdiction 1</w:t>
      </w:r>
    </w:p>
    <w:p w14:paraId="7367EF31" w14:textId="77777777" w:rsidR="00C57116" w:rsidRPr="007255BD" w:rsidRDefault="00C57116" w:rsidP="00C57116">
      <w:pPr>
        <w:rPr>
          <w:rFonts w:ascii="Times New Roman" w:eastAsia="Times New Roman" w:hAnsi="Times New Roman" w:cs="Times New Roman"/>
          <w:color w:val="000000"/>
          <w:sz w:val="24"/>
          <w:szCs w:val="24"/>
        </w:rPr>
      </w:pPr>
      <w:proofErr w:type="spellStart"/>
      <w:r w:rsidRPr="007255BD">
        <w:rPr>
          <w:rStyle w:val="xmarkza8yt4bl2"/>
          <w:rFonts w:ascii="Times New Roman" w:eastAsia="Times New Roman" w:hAnsi="Times New Roman" w:cs="Times New Roman"/>
          <w:color w:val="000000"/>
          <w:sz w:val="24"/>
          <w:szCs w:val="24"/>
        </w:rPr>
        <w:t>Bellia</w:t>
      </w:r>
      <w:proofErr w:type="spellEnd"/>
      <w:r w:rsidRPr="007255BD">
        <w:rPr>
          <w:rFonts w:ascii="Times New Roman" w:eastAsia="Times New Roman" w:hAnsi="Times New Roman" w:cs="Times New Roman"/>
          <w:color w:val="000000"/>
          <w:sz w:val="24"/>
          <w:szCs w:val="24"/>
        </w:rPr>
        <w:t xml:space="preserve">, Berman, </w:t>
      </w:r>
      <w:proofErr w:type="spellStart"/>
      <w:r w:rsidRPr="007255BD">
        <w:rPr>
          <w:rFonts w:ascii="Times New Roman" w:eastAsia="Times New Roman" w:hAnsi="Times New Roman" w:cs="Times New Roman"/>
          <w:color w:val="000000"/>
          <w:sz w:val="24"/>
          <w:szCs w:val="24"/>
        </w:rPr>
        <w:t>Frischmann</w:t>
      </w:r>
      <w:proofErr w:type="spellEnd"/>
      <w:r w:rsidRPr="007255BD">
        <w:rPr>
          <w:rFonts w:ascii="Times New Roman" w:eastAsia="Times New Roman" w:hAnsi="Times New Roman" w:cs="Times New Roman"/>
          <w:color w:val="000000"/>
          <w:sz w:val="24"/>
          <w:szCs w:val="24"/>
        </w:rPr>
        <w:t xml:space="preserve">, and Post, </w:t>
      </w:r>
      <w:r w:rsidRPr="007255BD">
        <w:rPr>
          <w:rFonts w:ascii="Times New Roman" w:eastAsia="Times New Roman" w:hAnsi="Times New Roman" w:cs="Times New Roman"/>
          <w:i/>
          <w:iCs/>
          <w:color w:val="000000"/>
          <w:sz w:val="24"/>
          <w:szCs w:val="24"/>
        </w:rPr>
        <w:t xml:space="preserve">Cyberlaw: Problems of Policy and Jurisprudence in the Information Age, </w:t>
      </w:r>
      <w:r w:rsidRPr="007255BD">
        <w:rPr>
          <w:rFonts w:ascii="Times New Roman" w:eastAsia="Times New Roman" w:hAnsi="Times New Roman" w:cs="Times New Roman"/>
          <w:color w:val="000000"/>
          <w:sz w:val="24"/>
          <w:szCs w:val="24"/>
        </w:rPr>
        <w:t xml:space="preserve">2018 (5th) Edition, ISBN-13: 9780-314917549, pp. 79-113 </w:t>
      </w:r>
    </w:p>
    <w:p w14:paraId="1E6F240C" w14:textId="77777777" w:rsidR="00C57116" w:rsidRPr="007255BD" w:rsidRDefault="00C57116" w:rsidP="00C57116">
      <w:pPr>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 xml:space="preserve">Day 2 - Jurisdiction 2 </w:t>
      </w:r>
    </w:p>
    <w:p w14:paraId="64A3D01A" w14:textId="77777777" w:rsidR="00C57116" w:rsidRPr="007255BD" w:rsidRDefault="00C57116" w:rsidP="00E971D9">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i/>
          <w:iCs/>
          <w:color w:val="000000"/>
          <w:sz w:val="24"/>
          <w:szCs w:val="24"/>
          <w:shd w:val="clear" w:color="auto" w:fill="FFFFFF"/>
        </w:rPr>
        <w:t>Cyberlaw </w:t>
      </w:r>
      <w:r w:rsidRPr="007255BD">
        <w:rPr>
          <w:rFonts w:ascii="Times New Roman" w:eastAsia="Times New Roman" w:hAnsi="Times New Roman" w:cs="Times New Roman"/>
          <w:color w:val="000000"/>
          <w:sz w:val="24"/>
          <w:szCs w:val="24"/>
        </w:rPr>
        <w:t>Casebook, pp. 113-150</w:t>
      </w:r>
    </w:p>
    <w:p w14:paraId="424423A0" w14:textId="77777777" w:rsidR="0000674F" w:rsidRPr="007255BD" w:rsidRDefault="000932FD" w:rsidP="0000674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1601130A">
          <v:rect id="_x0000_i1051" style="width:472.5pt;height:1.5pt" o:hralign="center" o:bullet="t" o:hrstd="t" o:hrnoshade="t" o:hr="t" fillcolor="#f2b800" stroked="f"/>
        </w:pict>
      </w:r>
    </w:p>
    <w:p w14:paraId="56B68720" w14:textId="77777777" w:rsidR="00522BFF" w:rsidRDefault="00522BFF" w:rsidP="0000674F">
      <w:pPr>
        <w:pStyle w:val="NoSpacing"/>
        <w:rPr>
          <w:rFonts w:ascii="Times New Roman" w:hAnsi="Times New Roman" w:cs="Times New Roman"/>
          <w:b/>
          <w:color w:val="000000" w:themeColor="text1"/>
          <w:sz w:val="24"/>
          <w:szCs w:val="24"/>
        </w:rPr>
      </w:pPr>
    </w:p>
    <w:p w14:paraId="203CC8AE" w14:textId="77777777" w:rsidR="00522BFF" w:rsidRDefault="00522BFF" w:rsidP="0000674F">
      <w:pPr>
        <w:pStyle w:val="NoSpacing"/>
        <w:rPr>
          <w:rFonts w:ascii="Times New Roman" w:hAnsi="Times New Roman" w:cs="Times New Roman"/>
          <w:b/>
          <w:color w:val="000000" w:themeColor="text1"/>
          <w:sz w:val="24"/>
          <w:szCs w:val="24"/>
        </w:rPr>
      </w:pPr>
    </w:p>
    <w:p w14:paraId="21FF1C3B" w14:textId="77777777" w:rsidR="00522BFF" w:rsidRDefault="00522BFF" w:rsidP="0000674F">
      <w:pPr>
        <w:pStyle w:val="NoSpacing"/>
        <w:rPr>
          <w:rFonts w:ascii="Times New Roman" w:hAnsi="Times New Roman" w:cs="Times New Roman"/>
          <w:b/>
          <w:color w:val="000000" w:themeColor="text1"/>
          <w:sz w:val="24"/>
          <w:szCs w:val="24"/>
        </w:rPr>
      </w:pPr>
    </w:p>
    <w:p w14:paraId="148B76E2" w14:textId="77777777" w:rsidR="00522BFF" w:rsidRDefault="00522BFF" w:rsidP="0000674F">
      <w:pPr>
        <w:pStyle w:val="NoSpacing"/>
        <w:rPr>
          <w:rFonts w:ascii="Times New Roman" w:hAnsi="Times New Roman" w:cs="Times New Roman"/>
          <w:b/>
          <w:color w:val="000000" w:themeColor="text1"/>
          <w:sz w:val="24"/>
          <w:szCs w:val="24"/>
        </w:rPr>
      </w:pPr>
    </w:p>
    <w:p w14:paraId="0961ADB6" w14:textId="77777777" w:rsidR="00522BFF" w:rsidRDefault="00522BFF" w:rsidP="0000674F">
      <w:pPr>
        <w:pStyle w:val="NoSpacing"/>
        <w:rPr>
          <w:rFonts w:ascii="Times New Roman" w:hAnsi="Times New Roman" w:cs="Times New Roman"/>
          <w:b/>
          <w:color w:val="000000" w:themeColor="text1"/>
          <w:sz w:val="24"/>
          <w:szCs w:val="24"/>
        </w:rPr>
      </w:pPr>
    </w:p>
    <w:p w14:paraId="77CC0313" w14:textId="77777777" w:rsidR="00522BFF" w:rsidRDefault="00522BFF" w:rsidP="0000674F">
      <w:pPr>
        <w:pStyle w:val="NoSpacing"/>
        <w:rPr>
          <w:rFonts w:ascii="Times New Roman" w:hAnsi="Times New Roman" w:cs="Times New Roman"/>
          <w:b/>
          <w:color w:val="000000" w:themeColor="text1"/>
          <w:sz w:val="24"/>
          <w:szCs w:val="24"/>
        </w:rPr>
      </w:pPr>
    </w:p>
    <w:p w14:paraId="31EA4174" w14:textId="77777777" w:rsidR="00522BFF" w:rsidRDefault="00522BFF" w:rsidP="0000674F">
      <w:pPr>
        <w:pStyle w:val="NoSpacing"/>
        <w:rPr>
          <w:rFonts w:ascii="Times New Roman" w:hAnsi="Times New Roman" w:cs="Times New Roman"/>
          <w:b/>
          <w:color w:val="000000" w:themeColor="text1"/>
          <w:sz w:val="24"/>
          <w:szCs w:val="24"/>
        </w:rPr>
      </w:pPr>
    </w:p>
    <w:p w14:paraId="12C8D325" w14:textId="77777777" w:rsidR="00522BFF" w:rsidRDefault="00522BFF" w:rsidP="0000674F">
      <w:pPr>
        <w:pStyle w:val="NoSpacing"/>
        <w:rPr>
          <w:rFonts w:ascii="Times New Roman" w:hAnsi="Times New Roman" w:cs="Times New Roman"/>
          <w:b/>
          <w:color w:val="000000" w:themeColor="text1"/>
          <w:sz w:val="24"/>
          <w:szCs w:val="24"/>
        </w:rPr>
      </w:pPr>
    </w:p>
    <w:p w14:paraId="1795E43F" w14:textId="77777777" w:rsidR="00522BFF" w:rsidRDefault="00522BFF" w:rsidP="0000674F">
      <w:pPr>
        <w:pStyle w:val="NoSpacing"/>
        <w:rPr>
          <w:rFonts w:ascii="Times New Roman" w:hAnsi="Times New Roman" w:cs="Times New Roman"/>
          <w:b/>
          <w:color w:val="000000" w:themeColor="text1"/>
          <w:sz w:val="24"/>
          <w:szCs w:val="24"/>
        </w:rPr>
      </w:pPr>
    </w:p>
    <w:p w14:paraId="4B17856B" w14:textId="639CCB8B" w:rsidR="0000674F" w:rsidRPr="00E971D9" w:rsidRDefault="0000674F" w:rsidP="0000674F">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lastRenderedPageBreak/>
        <w:t>LAW 6263 U10- Int’l Human Ri</w:t>
      </w:r>
      <w:r w:rsidR="00C57116" w:rsidRPr="00E971D9">
        <w:rPr>
          <w:rFonts w:ascii="Times New Roman" w:hAnsi="Times New Roman" w:cs="Times New Roman"/>
          <w:b/>
          <w:color w:val="000000" w:themeColor="text1"/>
          <w:sz w:val="24"/>
          <w:szCs w:val="24"/>
        </w:rPr>
        <w:t>ghts</w:t>
      </w:r>
      <w:r w:rsidRPr="00E971D9">
        <w:rPr>
          <w:rFonts w:ascii="Times New Roman" w:hAnsi="Times New Roman" w:cs="Times New Roman"/>
          <w:b/>
          <w:color w:val="000000" w:themeColor="text1"/>
          <w:sz w:val="24"/>
          <w:szCs w:val="24"/>
        </w:rPr>
        <w:t xml:space="preserve"> Law</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606640F9" w14:textId="71CDB6CE"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Tawia Ansah</w:t>
      </w:r>
    </w:p>
    <w:p w14:paraId="4DD767E6" w14:textId="77777777" w:rsidR="0000674F" w:rsidRPr="007255BD" w:rsidRDefault="0000674F" w:rsidP="0000674F">
      <w:pPr>
        <w:pStyle w:val="NoSpacing"/>
        <w:rPr>
          <w:rFonts w:ascii="Times New Roman" w:hAnsi="Times New Roman" w:cs="Times New Roman"/>
          <w:b/>
          <w:color w:val="0070C0"/>
          <w:sz w:val="24"/>
          <w:szCs w:val="24"/>
        </w:rPr>
      </w:pPr>
    </w:p>
    <w:p w14:paraId="5BB9BB6B" w14:textId="780B8A9D"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AB16996" w14:textId="1E2074C1" w:rsidR="0000674F" w:rsidRPr="007255BD" w:rsidRDefault="0000674F" w:rsidP="0000674F">
      <w:pPr>
        <w:pStyle w:val="NoSpacing"/>
        <w:rPr>
          <w:rFonts w:ascii="Times New Roman" w:hAnsi="Times New Roman" w:cs="Times New Roman"/>
          <w:b/>
          <w:color w:val="0070C0"/>
          <w:sz w:val="24"/>
          <w:szCs w:val="24"/>
        </w:rPr>
      </w:pPr>
    </w:p>
    <w:p w14:paraId="1EA2260D" w14:textId="1D66941F" w:rsidR="00C57116" w:rsidRPr="007255BD" w:rsidRDefault="00C57116" w:rsidP="00C57116">
      <w:pPr>
        <w:rPr>
          <w:rFonts w:ascii="Times New Roman" w:hAnsi="Times New Roman" w:cs="Times New Roman"/>
          <w:sz w:val="24"/>
          <w:szCs w:val="24"/>
        </w:rPr>
      </w:pPr>
      <w:r w:rsidRPr="007255BD">
        <w:rPr>
          <w:rFonts w:ascii="Times New Roman" w:hAnsi="Times New Roman" w:cs="Times New Roman"/>
          <w:noProof/>
          <w:sz w:val="24"/>
          <w:szCs w:val="24"/>
        </w:rPr>
        <w:drawing>
          <wp:inline distT="0" distB="0" distL="0" distR="0" wp14:anchorId="034D3791" wp14:editId="725A204A">
            <wp:extent cx="1499634" cy="373822"/>
            <wp:effectExtent l="0" t="0" r="5715" b="7620"/>
            <wp:docPr id="1" name="Picture 1" descr="N:\Logos 2012\For Microsoft Office\FIU-Law-Logo-wUniversityNam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ogos 2012\For Microsoft Office\FIU-Law-Logo-wUniversityName-Blu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3568" cy="379788"/>
                    </a:xfrm>
                    <a:prstGeom prst="rect">
                      <a:avLst/>
                    </a:prstGeom>
                    <a:noFill/>
                    <a:ln>
                      <a:noFill/>
                    </a:ln>
                  </pic:spPr>
                </pic:pic>
              </a:graphicData>
            </a:graphic>
          </wp:inline>
        </w:drawing>
      </w:r>
    </w:p>
    <w:p w14:paraId="3387A1E2" w14:textId="77777777" w:rsidR="00C57116" w:rsidRPr="007255BD" w:rsidRDefault="00C57116" w:rsidP="00E971D9">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International Human Rights Law</w:t>
      </w:r>
    </w:p>
    <w:p w14:paraId="755A2401" w14:textId="77777777" w:rsidR="00C57116" w:rsidRPr="007255BD" w:rsidRDefault="00C57116" w:rsidP="00E971D9">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Fall 2021</w:t>
      </w:r>
    </w:p>
    <w:p w14:paraId="1E243074" w14:textId="77777777" w:rsidR="00C57116" w:rsidRPr="007255BD" w:rsidRDefault="00C57116" w:rsidP="00E971D9">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Professor Ansah</w:t>
      </w:r>
    </w:p>
    <w:p w14:paraId="6D638FCE" w14:textId="77777777" w:rsidR="00C57116" w:rsidRPr="007255BD" w:rsidRDefault="00C57116" w:rsidP="00E971D9">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RDB 2070A ext. 8004</w:t>
      </w:r>
    </w:p>
    <w:p w14:paraId="1F90BE7C" w14:textId="77777777" w:rsidR="00C57116" w:rsidRPr="007255BD" w:rsidRDefault="00C57116" w:rsidP="00E971D9">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tansah@fiu.edu</w:t>
      </w:r>
    </w:p>
    <w:p w14:paraId="0EE85D36" w14:textId="77777777" w:rsidR="00C57116" w:rsidRPr="007255BD" w:rsidRDefault="00C57116" w:rsidP="00E971D9">
      <w:pPr>
        <w:spacing w:after="0" w:line="240" w:lineRule="auto"/>
        <w:rPr>
          <w:rFonts w:ascii="Times New Roman" w:hAnsi="Times New Roman" w:cs="Times New Roman"/>
          <w:sz w:val="24"/>
          <w:szCs w:val="24"/>
        </w:rPr>
      </w:pPr>
    </w:p>
    <w:p w14:paraId="034CA302" w14:textId="77777777" w:rsidR="00C57116" w:rsidRPr="007255BD" w:rsidRDefault="00C57116" w:rsidP="00E971D9">
      <w:pPr>
        <w:spacing w:after="0" w:line="240" w:lineRule="auto"/>
        <w:rPr>
          <w:rFonts w:ascii="Times New Roman" w:hAnsi="Times New Roman" w:cs="Times New Roman"/>
          <w:sz w:val="24"/>
          <w:szCs w:val="24"/>
        </w:rPr>
      </w:pPr>
      <w:r w:rsidRPr="007255BD">
        <w:rPr>
          <w:rFonts w:ascii="Times New Roman" w:hAnsi="Times New Roman" w:cs="Times New Roman"/>
          <w:i/>
          <w:iCs/>
          <w:sz w:val="24"/>
          <w:szCs w:val="24"/>
        </w:rPr>
        <w:t>Meetings</w:t>
      </w:r>
      <w:r w:rsidRPr="007255BD">
        <w:rPr>
          <w:rFonts w:ascii="Times New Roman" w:hAnsi="Times New Roman" w:cs="Times New Roman"/>
          <w:sz w:val="24"/>
          <w:szCs w:val="24"/>
        </w:rPr>
        <w:t>:</w:t>
      </w:r>
    </w:p>
    <w:p w14:paraId="2E1634A8" w14:textId="77777777" w:rsidR="00C57116" w:rsidRPr="007255BD" w:rsidRDefault="00C57116" w:rsidP="00E971D9">
      <w:pPr>
        <w:spacing w:after="0" w:line="240" w:lineRule="auto"/>
        <w:rPr>
          <w:rFonts w:ascii="Times New Roman" w:hAnsi="Times New Roman" w:cs="Times New Roman"/>
          <w:sz w:val="24"/>
          <w:szCs w:val="24"/>
        </w:rPr>
      </w:pPr>
    </w:p>
    <w:p w14:paraId="24EEDBF7" w14:textId="77777777" w:rsidR="00C57116" w:rsidRPr="007255BD" w:rsidRDefault="00C57116" w:rsidP="00E971D9">
      <w:pPr>
        <w:pStyle w:val="ListParagraph"/>
        <w:numPr>
          <w:ilvl w:val="0"/>
          <w:numId w:val="24"/>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Tuesdays and Wednesdays at 5:00-6:15</w:t>
      </w:r>
    </w:p>
    <w:p w14:paraId="7A794F6B" w14:textId="77777777" w:rsidR="00C57116" w:rsidRPr="007255BD" w:rsidRDefault="00C57116" w:rsidP="00E971D9">
      <w:pPr>
        <w:spacing w:after="0" w:line="240" w:lineRule="auto"/>
        <w:rPr>
          <w:rFonts w:ascii="Times New Roman" w:hAnsi="Times New Roman" w:cs="Times New Roman"/>
          <w:sz w:val="24"/>
          <w:szCs w:val="24"/>
        </w:rPr>
      </w:pPr>
    </w:p>
    <w:p w14:paraId="1AE8C105" w14:textId="77777777" w:rsidR="00C57116" w:rsidRPr="007255BD" w:rsidRDefault="00C57116" w:rsidP="00E971D9">
      <w:pPr>
        <w:spacing w:after="0" w:line="240" w:lineRule="auto"/>
        <w:rPr>
          <w:rFonts w:ascii="Times New Roman" w:hAnsi="Times New Roman" w:cs="Times New Roman"/>
          <w:sz w:val="24"/>
          <w:szCs w:val="24"/>
        </w:rPr>
      </w:pPr>
      <w:r w:rsidRPr="007255BD">
        <w:rPr>
          <w:rFonts w:ascii="Times New Roman" w:hAnsi="Times New Roman" w:cs="Times New Roman"/>
          <w:i/>
          <w:iCs/>
          <w:sz w:val="24"/>
          <w:szCs w:val="24"/>
        </w:rPr>
        <w:t>Text</w:t>
      </w:r>
      <w:r w:rsidRPr="007255BD">
        <w:rPr>
          <w:rFonts w:ascii="Times New Roman" w:hAnsi="Times New Roman" w:cs="Times New Roman"/>
          <w:sz w:val="24"/>
          <w:szCs w:val="24"/>
        </w:rPr>
        <w:t xml:space="preserve">: </w:t>
      </w:r>
    </w:p>
    <w:p w14:paraId="6E41AE1C" w14:textId="77777777" w:rsidR="00C57116" w:rsidRPr="007255BD" w:rsidRDefault="00C57116" w:rsidP="00E971D9">
      <w:pPr>
        <w:pStyle w:val="ListParagraph"/>
        <w:numPr>
          <w:ilvl w:val="0"/>
          <w:numId w:val="23"/>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 xml:space="preserve">Alston &amp; Goodman, </w:t>
      </w:r>
      <w:r w:rsidRPr="007255BD">
        <w:rPr>
          <w:rFonts w:ascii="Times New Roman" w:hAnsi="Times New Roman" w:cs="Times New Roman"/>
          <w:i/>
          <w:sz w:val="24"/>
          <w:szCs w:val="24"/>
        </w:rPr>
        <w:t xml:space="preserve">International Human Rights: The Successor </w:t>
      </w:r>
      <w:proofErr w:type="gramStart"/>
      <w:r w:rsidRPr="007255BD">
        <w:rPr>
          <w:rFonts w:ascii="Times New Roman" w:hAnsi="Times New Roman" w:cs="Times New Roman"/>
          <w:i/>
          <w:sz w:val="24"/>
          <w:szCs w:val="24"/>
        </w:rPr>
        <w:t>To</w:t>
      </w:r>
      <w:proofErr w:type="gramEnd"/>
      <w:r w:rsidRPr="007255BD">
        <w:rPr>
          <w:rFonts w:ascii="Times New Roman" w:hAnsi="Times New Roman" w:cs="Times New Roman"/>
          <w:i/>
          <w:sz w:val="24"/>
          <w:szCs w:val="24"/>
        </w:rPr>
        <w:t xml:space="preserve"> International Human Rights In Context</w:t>
      </w:r>
      <w:r w:rsidRPr="007255BD">
        <w:rPr>
          <w:rFonts w:ascii="Times New Roman" w:hAnsi="Times New Roman" w:cs="Times New Roman"/>
          <w:sz w:val="24"/>
          <w:szCs w:val="24"/>
        </w:rPr>
        <w:t xml:space="preserve"> (Oxford, 2013)</w:t>
      </w:r>
    </w:p>
    <w:p w14:paraId="68C16B72" w14:textId="77777777" w:rsidR="00C57116" w:rsidRPr="007255BD" w:rsidRDefault="00C57116" w:rsidP="00E971D9">
      <w:pPr>
        <w:pStyle w:val="ListParagraph"/>
        <w:numPr>
          <w:ilvl w:val="0"/>
          <w:numId w:val="23"/>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 xml:space="preserve">Supplementary materials at: </w:t>
      </w:r>
      <w:hyperlink r:id="rId23" w:history="1">
        <w:r w:rsidRPr="007255BD">
          <w:rPr>
            <w:rStyle w:val="Hyperlink"/>
            <w:rFonts w:ascii="Times New Roman" w:hAnsi="Times New Roman" w:cs="Times New Roman"/>
            <w:sz w:val="24"/>
            <w:szCs w:val="24"/>
          </w:rPr>
          <w:t>https://global.oup.com/uk/orc/law/human/alston_goodman/resources/documents</w:t>
        </w:r>
      </w:hyperlink>
    </w:p>
    <w:p w14:paraId="48A555C4" w14:textId="77777777" w:rsidR="00C57116" w:rsidRPr="007255BD" w:rsidRDefault="00C57116" w:rsidP="00E971D9">
      <w:pPr>
        <w:spacing w:after="0" w:line="240" w:lineRule="auto"/>
        <w:rPr>
          <w:rFonts w:ascii="Times New Roman" w:hAnsi="Times New Roman" w:cs="Times New Roman"/>
          <w:sz w:val="24"/>
          <w:szCs w:val="24"/>
        </w:rPr>
      </w:pPr>
    </w:p>
    <w:p w14:paraId="09D81DCB" w14:textId="77777777" w:rsidR="00C57116" w:rsidRPr="007255BD" w:rsidRDefault="00C57116" w:rsidP="00E971D9">
      <w:pPr>
        <w:spacing w:after="0" w:line="240" w:lineRule="auto"/>
        <w:rPr>
          <w:rFonts w:ascii="Times New Roman" w:hAnsi="Times New Roman" w:cs="Times New Roman"/>
          <w:i/>
          <w:iCs/>
          <w:sz w:val="24"/>
          <w:szCs w:val="24"/>
        </w:rPr>
      </w:pPr>
      <w:r w:rsidRPr="007255BD">
        <w:rPr>
          <w:rFonts w:ascii="Times New Roman" w:hAnsi="Times New Roman" w:cs="Times New Roman"/>
          <w:i/>
          <w:iCs/>
          <w:sz w:val="24"/>
          <w:szCs w:val="24"/>
        </w:rPr>
        <w:t>Reading for first week:</w:t>
      </w:r>
    </w:p>
    <w:p w14:paraId="42FBA334" w14:textId="77777777" w:rsidR="00C57116" w:rsidRPr="007255BD" w:rsidRDefault="00C57116" w:rsidP="00E971D9">
      <w:pPr>
        <w:spacing w:after="0" w:line="240" w:lineRule="auto"/>
        <w:rPr>
          <w:rFonts w:ascii="Times New Roman" w:hAnsi="Times New Roman" w:cs="Times New Roman"/>
          <w:sz w:val="24"/>
          <w:szCs w:val="24"/>
        </w:rPr>
      </w:pPr>
    </w:p>
    <w:p w14:paraId="4AB0CD0B" w14:textId="77777777" w:rsidR="00C57116" w:rsidRPr="007255BD" w:rsidRDefault="00C57116" w:rsidP="00E971D9">
      <w:pPr>
        <w:pStyle w:val="ListParagraph"/>
        <w:numPr>
          <w:ilvl w:val="0"/>
          <w:numId w:val="22"/>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Please read pp. 3-34 for Monday, 8/24; and pp. 34-57 for Wednesday, 8/25.</w:t>
      </w:r>
    </w:p>
    <w:p w14:paraId="7BB6FFF3" w14:textId="77777777" w:rsidR="00C57116" w:rsidRPr="007255BD" w:rsidRDefault="00C57116" w:rsidP="00E971D9">
      <w:pPr>
        <w:pStyle w:val="ListParagraph"/>
        <w:numPr>
          <w:ilvl w:val="0"/>
          <w:numId w:val="22"/>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Bring current stories from the newspapers and media related to human rights.</w:t>
      </w:r>
    </w:p>
    <w:p w14:paraId="36860F21" w14:textId="77777777" w:rsidR="00C57116" w:rsidRPr="007255BD" w:rsidRDefault="00C57116" w:rsidP="00E971D9">
      <w:pPr>
        <w:spacing w:after="0" w:line="240" w:lineRule="auto"/>
        <w:rPr>
          <w:rFonts w:ascii="Times New Roman" w:hAnsi="Times New Roman" w:cs="Times New Roman"/>
          <w:sz w:val="24"/>
          <w:szCs w:val="24"/>
        </w:rPr>
      </w:pPr>
    </w:p>
    <w:p w14:paraId="4FFF3696" w14:textId="77777777" w:rsidR="00C57116" w:rsidRPr="007255BD" w:rsidRDefault="00C57116" w:rsidP="00E971D9">
      <w:pPr>
        <w:spacing w:after="0" w:line="240" w:lineRule="auto"/>
        <w:rPr>
          <w:rFonts w:ascii="Times New Roman" w:hAnsi="Times New Roman" w:cs="Times New Roman"/>
          <w:i/>
          <w:iCs/>
          <w:sz w:val="24"/>
          <w:szCs w:val="24"/>
        </w:rPr>
      </w:pPr>
      <w:r w:rsidRPr="007255BD">
        <w:rPr>
          <w:rFonts w:ascii="Times New Roman" w:hAnsi="Times New Roman" w:cs="Times New Roman"/>
          <w:i/>
          <w:iCs/>
          <w:sz w:val="24"/>
          <w:szCs w:val="24"/>
        </w:rPr>
        <w:t xml:space="preserve">Requirements: </w:t>
      </w:r>
    </w:p>
    <w:p w14:paraId="0CDDEAEB" w14:textId="77777777" w:rsidR="00C57116" w:rsidRPr="007255BD" w:rsidRDefault="00C57116" w:rsidP="00E971D9">
      <w:pPr>
        <w:spacing w:after="0" w:line="240" w:lineRule="auto"/>
        <w:rPr>
          <w:rFonts w:ascii="Times New Roman" w:hAnsi="Times New Roman" w:cs="Times New Roman"/>
          <w:sz w:val="24"/>
          <w:szCs w:val="24"/>
        </w:rPr>
      </w:pPr>
    </w:p>
    <w:p w14:paraId="3889E55B" w14:textId="77777777" w:rsidR="00C57116" w:rsidRPr="007255BD" w:rsidRDefault="00C57116" w:rsidP="00E971D9">
      <w:pPr>
        <w:pStyle w:val="ListParagraph"/>
        <w:numPr>
          <w:ilvl w:val="0"/>
          <w:numId w:val="21"/>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Text</w:t>
      </w:r>
    </w:p>
    <w:p w14:paraId="1D309F70" w14:textId="77777777" w:rsidR="00C57116" w:rsidRPr="007255BD" w:rsidRDefault="00C57116" w:rsidP="00E971D9">
      <w:pPr>
        <w:pStyle w:val="ListParagraph"/>
        <w:numPr>
          <w:ilvl w:val="0"/>
          <w:numId w:val="21"/>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Statutory supplement (also posted on Canvas).</w:t>
      </w:r>
    </w:p>
    <w:p w14:paraId="33FDED36" w14:textId="77777777" w:rsidR="0000674F" w:rsidRPr="007255BD" w:rsidRDefault="000932FD" w:rsidP="0000674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B98E7B4">
          <v:rect id="_x0000_i1052" style="width:472.5pt;height:1.5pt" o:hralign="center" o:bullet="t" o:hrstd="t" o:hrnoshade="t" o:hr="t" fillcolor="#f2b800" stroked="f"/>
        </w:pict>
      </w:r>
    </w:p>
    <w:p w14:paraId="2F81FE2B" w14:textId="54B6A0D1" w:rsidR="0000674F" w:rsidRPr="00E971D9" w:rsidRDefault="0000674F" w:rsidP="0000674F">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6264 U01- Immigration Law</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29009163" w14:textId="5F60D6F5"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Juan Gomez</w:t>
      </w:r>
    </w:p>
    <w:p w14:paraId="15D64DAC" w14:textId="77777777" w:rsidR="0000674F" w:rsidRPr="007255BD" w:rsidRDefault="0000674F" w:rsidP="0000674F">
      <w:pPr>
        <w:pStyle w:val="NoSpacing"/>
        <w:rPr>
          <w:rFonts w:ascii="Times New Roman" w:hAnsi="Times New Roman" w:cs="Times New Roman"/>
          <w:b/>
          <w:color w:val="0070C0"/>
          <w:sz w:val="24"/>
          <w:szCs w:val="24"/>
        </w:rPr>
      </w:pPr>
    </w:p>
    <w:p w14:paraId="596E76A1" w14:textId="1E876439" w:rsidR="0000674F" w:rsidRPr="007255BD" w:rsidRDefault="0000674F" w:rsidP="0000674F">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3932220" w14:textId="085FFB71" w:rsidR="0000674F" w:rsidRPr="007255BD" w:rsidRDefault="0000674F" w:rsidP="0000674F">
      <w:pPr>
        <w:pStyle w:val="NoSpacing"/>
        <w:rPr>
          <w:rFonts w:ascii="Times New Roman" w:hAnsi="Times New Roman" w:cs="Times New Roman"/>
          <w:b/>
          <w:color w:val="0070C0"/>
          <w:sz w:val="24"/>
          <w:szCs w:val="24"/>
        </w:rPr>
      </w:pPr>
    </w:p>
    <w:p w14:paraId="653DE575" w14:textId="3D605F73" w:rsidR="00205DF1" w:rsidRPr="00E971D9" w:rsidRDefault="00205DF1" w:rsidP="0000674F">
      <w:pPr>
        <w:pStyle w:val="NoSpacing"/>
        <w:rPr>
          <w:rFonts w:ascii="Times New Roman" w:hAnsi="Times New Roman" w:cs="Times New Roman"/>
          <w:bCs/>
          <w:sz w:val="24"/>
          <w:szCs w:val="24"/>
        </w:rPr>
      </w:pPr>
      <w:r w:rsidRPr="00E971D9">
        <w:rPr>
          <w:rFonts w:ascii="Times New Roman" w:hAnsi="Times New Roman" w:cs="Times New Roman"/>
          <w:bCs/>
          <w:sz w:val="24"/>
          <w:szCs w:val="24"/>
        </w:rPr>
        <w:t>Students will be contacted directly.</w:t>
      </w:r>
    </w:p>
    <w:p w14:paraId="477517E0" w14:textId="77777777" w:rsidR="0000674F" w:rsidRPr="007255BD" w:rsidRDefault="000932FD" w:rsidP="0000674F">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3B9B14AD">
          <v:rect id="_x0000_i1053" style="width:472.5pt;height:1.5pt" o:hralign="center" o:bullet="t" o:hrstd="t" o:hrnoshade="t" o:hr="t" fillcolor="#f2b800" stroked="f"/>
        </w:pict>
      </w:r>
    </w:p>
    <w:p w14:paraId="0672AEEF" w14:textId="44E36D14" w:rsidR="00A23895" w:rsidRPr="00E971D9" w:rsidRDefault="00A23895" w:rsidP="00A23895">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6302 U01- Federal Courts</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78ADC71C" w14:textId="3D5AECF9"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Howard Wasserman</w:t>
      </w:r>
    </w:p>
    <w:p w14:paraId="3DBC7788" w14:textId="77777777" w:rsidR="00A23895" w:rsidRPr="007255BD" w:rsidRDefault="00A23895" w:rsidP="00A23895">
      <w:pPr>
        <w:pStyle w:val="NoSpacing"/>
        <w:rPr>
          <w:rFonts w:ascii="Times New Roman" w:hAnsi="Times New Roman" w:cs="Times New Roman"/>
          <w:b/>
          <w:color w:val="0070C0"/>
          <w:sz w:val="24"/>
          <w:szCs w:val="24"/>
        </w:rPr>
      </w:pPr>
    </w:p>
    <w:p w14:paraId="024267B7" w14:textId="325EC4C9"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46893B89" w14:textId="23C307E5" w:rsidR="00A23895" w:rsidRPr="007255BD" w:rsidRDefault="00A23895" w:rsidP="00A23895">
      <w:pPr>
        <w:pStyle w:val="NoSpacing"/>
        <w:rPr>
          <w:rFonts w:ascii="Times New Roman" w:hAnsi="Times New Roman" w:cs="Times New Roman"/>
          <w:b/>
          <w:color w:val="0070C0"/>
          <w:sz w:val="24"/>
          <w:szCs w:val="24"/>
        </w:rPr>
      </w:pPr>
    </w:p>
    <w:p w14:paraId="70600DDF" w14:textId="0CD2BD12" w:rsidR="00231F6C" w:rsidRPr="007255BD" w:rsidRDefault="00231F6C" w:rsidP="00231F6C">
      <w:pPr>
        <w:rPr>
          <w:rFonts w:ascii="Times New Roman" w:hAnsi="Times New Roman" w:cs="Times New Roman"/>
          <w:sz w:val="24"/>
          <w:szCs w:val="24"/>
        </w:rPr>
      </w:pPr>
      <w:r w:rsidRPr="007255BD">
        <w:rPr>
          <w:rFonts w:ascii="Times New Roman" w:hAnsi="Times New Roman" w:cs="Times New Roman"/>
          <w:sz w:val="24"/>
          <w:szCs w:val="24"/>
        </w:rPr>
        <w:t>Go to</w:t>
      </w:r>
      <w:r w:rsidR="002A0810">
        <w:rPr>
          <w:rFonts w:ascii="Times New Roman" w:hAnsi="Times New Roman" w:cs="Times New Roman"/>
          <w:sz w:val="24"/>
          <w:szCs w:val="24"/>
        </w:rPr>
        <w:t xml:space="preserve">: </w:t>
      </w:r>
      <w:r w:rsidRPr="007255BD">
        <w:rPr>
          <w:rFonts w:ascii="Times New Roman" w:hAnsi="Times New Roman" w:cs="Times New Roman"/>
          <w:sz w:val="24"/>
          <w:szCs w:val="24"/>
        </w:rPr>
        <w:t>fiufedcourts.blogspot.com</w:t>
      </w:r>
      <w:r w:rsidR="002A0810">
        <w:rPr>
          <w:rFonts w:ascii="Times New Roman" w:hAnsi="Times New Roman" w:cs="Times New Roman"/>
          <w:sz w:val="24"/>
          <w:szCs w:val="24"/>
        </w:rPr>
        <w:t xml:space="preserve"> (copy and paste)</w:t>
      </w:r>
    </w:p>
    <w:p w14:paraId="371B1CC4" w14:textId="77777777" w:rsidR="00A23895" w:rsidRPr="007255BD" w:rsidRDefault="000932FD" w:rsidP="00A2389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679AC241">
          <v:rect id="_x0000_i1054" style="width:472.5pt;height:1.5pt" o:hralign="center" o:bullet="t" o:hrstd="t" o:hrnoshade="t" o:hr="t" fillcolor="#f2b800" stroked="f"/>
        </w:pict>
      </w:r>
    </w:p>
    <w:p w14:paraId="262B6D49" w14:textId="77DC07C7" w:rsidR="00A23895" w:rsidRPr="00E971D9" w:rsidRDefault="00A23895" w:rsidP="00A23895">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lastRenderedPageBreak/>
        <w:t xml:space="preserve">LAW 6316 U10- Int’l Commercial Arbitration </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6B0C5A71" w14:textId="78585EE5" w:rsidR="00A23895" w:rsidRPr="007255BD" w:rsidRDefault="00A23895" w:rsidP="00A23895">
      <w:pPr>
        <w:pStyle w:val="NoSpacing"/>
        <w:rPr>
          <w:rFonts w:ascii="Times New Roman" w:hAnsi="Times New Roman" w:cs="Times New Roman"/>
          <w:b/>
          <w:color w:val="0070C0"/>
          <w:sz w:val="24"/>
          <w:szCs w:val="24"/>
        </w:rPr>
      </w:pPr>
      <w:r w:rsidRPr="00E971D9">
        <w:rPr>
          <w:rFonts w:ascii="Times New Roman" w:hAnsi="Times New Roman" w:cs="Times New Roman"/>
          <w:b/>
          <w:color w:val="0070C0"/>
          <w:sz w:val="24"/>
          <w:szCs w:val="24"/>
        </w:rPr>
        <w:t>Professor Richard Lorenzo</w:t>
      </w:r>
      <w:r w:rsidR="00554468" w:rsidRPr="00E971D9">
        <w:rPr>
          <w:rFonts w:ascii="Times New Roman" w:hAnsi="Times New Roman" w:cs="Times New Roman"/>
          <w:b/>
          <w:color w:val="0070C0"/>
          <w:sz w:val="24"/>
          <w:szCs w:val="24"/>
        </w:rPr>
        <w:t xml:space="preserve"> / Eduardo Palmer</w:t>
      </w:r>
    </w:p>
    <w:p w14:paraId="53F6817C" w14:textId="77777777" w:rsidR="00A23895" w:rsidRPr="007255BD" w:rsidRDefault="00A23895" w:rsidP="00A23895">
      <w:pPr>
        <w:pStyle w:val="NoSpacing"/>
        <w:rPr>
          <w:rFonts w:ascii="Times New Roman" w:hAnsi="Times New Roman" w:cs="Times New Roman"/>
          <w:b/>
          <w:color w:val="0070C0"/>
          <w:sz w:val="24"/>
          <w:szCs w:val="24"/>
        </w:rPr>
      </w:pPr>
    </w:p>
    <w:p w14:paraId="32D24332" w14:textId="19EF4303"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CD23BD6" w14:textId="6AA22786" w:rsidR="00A23895" w:rsidRDefault="00A23895" w:rsidP="00A23895">
      <w:pPr>
        <w:pStyle w:val="NoSpacing"/>
        <w:rPr>
          <w:rFonts w:ascii="Times New Roman" w:hAnsi="Times New Roman" w:cs="Times New Roman"/>
          <w:b/>
          <w:color w:val="0070C0"/>
          <w:sz w:val="24"/>
          <w:szCs w:val="24"/>
        </w:rPr>
      </w:pPr>
    </w:p>
    <w:p w14:paraId="57E3B443" w14:textId="77777777" w:rsidR="001C6BDF" w:rsidRPr="001C6BDF" w:rsidRDefault="001C6BDF" w:rsidP="001C6BDF">
      <w:pPr>
        <w:rPr>
          <w:rFonts w:ascii="Times New Roman" w:eastAsia="Times New Roman" w:hAnsi="Times New Roman" w:cs="Times New Roman"/>
          <w:color w:val="000000"/>
          <w:sz w:val="24"/>
          <w:szCs w:val="24"/>
        </w:rPr>
      </w:pPr>
      <w:r w:rsidRPr="001C6BDF">
        <w:rPr>
          <w:rFonts w:ascii="Times New Roman" w:eastAsia="Times New Roman" w:hAnsi="Times New Roman" w:cs="Times New Roman"/>
          <w:color w:val="000000"/>
          <w:sz w:val="24"/>
          <w:szCs w:val="24"/>
        </w:rPr>
        <w:t>Wednesday, August 18, 2021, Chapter One, Sections A &amp; B, Born, International Arbitration, Cases and Materials, Second Edition. </w:t>
      </w:r>
    </w:p>
    <w:p w14:paraId="55874242" w14:textId="77777777" w:rsidR="001C6BDF" w:rsidRPr="001C6BDF" w:rsidRDefault="001C6BDF" w:rsidP="001C6BDF">
      <w:pPr>
        <w:spacing w:after="0" w:line="240" w:lineRule="auto"/>
        <w:rPr>
          <w:rFonts w:ascii="Times New Roman" w:eastAsia="Times New Roman" w:hAnsi="Times New Roman" w:cs="Times New Roman"/>
          <w:color w:val="000000"/>
          <w:sz w:val="24"/>
          <w:szCs w:val="24"/>
        </w:rPr>
      </w:pPr>
      <w:r w:rsidRPr="001C6BDF">
        <w:rPr>
          <w:rFonts w:ascii="Times New Roman" w:eastAsia="Times New Roman" w:hAnsi="Times New Roman" w:cs="Times New Roman"/>
          <w:color w:val="000000"/>
          <w:sz w:val="24"/>
          <w:szCs w:val="24"/>
        </w:rPr>
        <w:t>Thursday, August 19, 2021, Chapter One, Sections C-G, Born, International Arbitration, Cases and Materials, Second Edition.  </w:t>
      </w:r>
    </w:p>
    <w:p w14:paraId="52D4B47B" w14:textId="77777777" w:rsidR="00A23895" w:rsidRPr="007255BD" w:rsidRDefault="000932FD" w:rsidP="00A2389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6E6FD1E8">
          <v:rect id="_x0000_i1055" style="width:472.5pt;height:1.5pt" o:hralign="center" o:bullet="t" o:hrstd="t" o:hrnoshade="t" o:hr="t" fillcolor="#f2b800" stroked="f"/>
        </w:pict>
      </w:r>
    </w:p>
    <w:p w14:paraId="451CAE9F" w14:textId="67958FB9" w:rsidR="00A23895" w:rsidRPr="00E971D9" w:rsidRDefault="00A23895" w:rsidP="00A23895">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 xml:space="preserve">LAW 6330 U01- Evidence </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7863DEBA" w14:textId="4CD1BCF2"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Howard Wasserman</w:t>
      </w:r>
    </w:p>
    <w:p w14:paraId="2A648506" w14:textId="77777777" w:rsidR="00A23895" w:rsidRPr="007255BD" w:rsidRDefault="00A23895" w:rsidP="00A23895">
      <w:pPr>
        <w:pStyle w:val="NoSpacing"/>
        <w:rPr>
          <w:rFonts w:ascii="Times New Roman" w:hAnsi="Times New Roman" w:cs="Times New Roman"/>
          <w:b/>
          <w:color w:val="0070C0"/>
          <w:sz w:val="24"/>
          <w:szCs w:val="24"/>
        </w:rPr>
      </w:pPr>
    </w:p>
    <w:p w14:paraId="6D500FF8" w14:textId="0184E737"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051DB15" w14:textId="10F2576A" w:rsidR="00A23895" w:rsidRPr="007255BD" w:rsidRDefault="00A23895" w:rsidP="00A23895">
      <w:pPr>
        <w:pStyle w:val="NoSpacing"/>
        <w:rPr>
          <w:rFonts w:ascii="Times New Roman" w:hAnsi="Times New Roman" w:cs="Times New Roman"/>
          <w:b/>
          <w:color w:val="0070C0"/>
          <w:sz w:val="24"/>
          <w:szCs w:val="24"/>
        </w:rPr>
      </w:pPr>
    </w:p>
    <w:p w14:paraId="3C104186" w14:textId="1410FD45" w:rsidR="00231F6C" w:rsidRPr="007255BD" w:rsidRDefault="00231F6C" w:rsidP="00A23895">
      <w:pPr>
        <w:pStyle w:val="NoSpacing"/>
        <w:rPr>
          <w:rFonts w:ascii="Times New Roman" w:hAnsi="Times New Roman" w:cs="Times New Roman"/>
          <w:b/>
          <w:color w:val="0070C0"/>
          <w:sz w:val="24"/>
          <w:szCs w:val="24"/>
        </w:rPr>
      </w:pPr>
      <w:r w:rsidRPr="007255BD">
        <w:rPr>
          <w:rFonts w:ascii="Times New Roman" w:hAnsi="Times New Roman" w:cs="Times New Roman"/>
          <w:sz w:val="24"/>
          <w:szCs w:val="24"/>
        </w:rPr>
        <w:t>Go to</w:t>
      </w:r>
      <w:r w:rsidR="002A0810">
        <w:rPr>
          <w:rFonts w:ascii="Times New Roman" w:hAnsi="Times New Roman" w:cs="Times New Roman"/>
          <w:sz w:val="24"/>
          <w:szCs w:val="24"/>
        </w:rPr>
        <w:t>:</w:t>
      </w:r>
      <w:r w:rsidR="00A83A4A" w:rsidRPr="00A83A4A">
        <w:rPr>
          <w:rFonts w:ascii="Garamond" w:hAnsi="Garamond"/>
        </w:rPr>
        <w:t xml:space="preserve"> </w:t>
      </w:r>
      <w:r w:rsidR="00A83A4A">
        <w:rPr>
          <w:rFonts w:ascii="Garamond" w:hAnsi="Garamond"/>
        </w:rPr>
        <w:t>fiuevidence.blogspot.com/</w:t>
      </w:r>
      <w:r w:rsidR="002A0810">
        <w:rPr>
          <w:rFonts w:ascii="Times New Roman" w:hAnsi="Times New Roman" w:cs="Times New Roman"/>
          <w:sz w:val="24"/>
          <w:szCs w:val="24"/>
        </w:rPr>
        <w:t xml:space="preserve"> (copy and paste) </w:t>
      </w:r>
    </w:p>
    <w:p w14:paraId="56249C42" w14:textId="77777777" w:rsidR="00A23895" w:rsidRPr="007255BD" w:rsidRDefault="000932FD" w:rsidP="00A2389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667FF69C">
          <v:rect id="_x0000_i1056" style="width:472.5pt;height:1.5pt" o:hralign="center" o:bullet="t" o:hrstd="t" o:hrnoshade="t" o:hr="t" fillcolor="#f2b800" stroked="f"/>
        </w:pict>
      </w:r>
    </w:p>
    <w:p w14:paraId="558B64CB" w14:textId="7B6CE4C2" w:rsidR="00A23895" w:rsidRPr="00E971D9" w:rsidRDefault="00A23895" w:rsidP="00A23895">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 xml:space="preserve">LAW 6330 U02- Evidence </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5FA6B143" w14:textId="097F22B6"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Eric Carpenter</w:t>
      </w:r>
    </w:p>
    <w:p w14:paraId="18EB384D" w14:textId="77777777" w:rsidR="00A23895" w:rsidRPr="007255BD" w:rsidRDefault="00A23895" w:rsidP="00A23895">
      <w:pPr>
        <w:pStyle w:val="NoSpacing"/>
        <w:rPr>
          <w:rFonts w:ascii="Times New Roman" w:hAnsi="Times New Roman" w:cs="Times New Roman"/>
          <w:b/>
          <w:color w:val="0070C0"/>
          <w:sz w:val="24"/>
          <w:szCs w:val="24"/>
        </w:rPr>
      </w:pPr>
    </w:p>
    <w:p w14:paraId="12DB971A" w14:textId="160FA2C0"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70E35B78" w14:textId="5D38F285" w:rsidR="00CA01E3" w:rsidRPr="007255BD" w:rsidRDefault="00CA01E3" w:rsidP="00A23895">
      <w:pPr>
        <w:pStyle w:val="NoSpacing"/>
        <w:rPr>
          <w:rFonts w:ascii="Times New Roman" w:hAnsi="Times New Roman" w:cs="Times New Roman"/>
          <w:b/>
          <w:color w:val="0070C0"/>
          <w:sz w:val="24"/>
          <w:szCs w:val="24"/>
        </w:rPr>
      </w:pPr>
    </w:p>
    <w:p w14:paraId="6A3CA752" w14:textId="77777777" w:rsidR="00CA01E3" w:rsidRPr="007255BD" w:rsidRDefault="00CA01E3" w:rsidP="00CA01E3">
      <w:pPr>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 xml:space="preserve">For Monday, Aug. 16: Read the class syllabus and “Introduction to Evidence” (in the "evidence pack"), both available in Canvas; skim State v. Mitchell, the first case in Evidence in Context; read FRE 102, 1102; read FRE 601, 602, 701, 704; read Understanding Evidence (UE) </w:t>
      </w:r>
      <w:proofErr w:type="spellStart"/>
      <w:r w:rsidRPr="007255BD">
        <w:rPr>
          <w:rFonts w:ascii="Times New Roman" w:eastAsia="Times New Roman" w:hAnsi="Times New Roman" w:cs="Times New Roman"/>
          <w:color w:val="000000"/>
          <w:sz w:val="24"/>
          <w:szCs w:val="24"/>
        </w:rPr>
        <w:t>ch.</w:t>
      </w:r>
      <w:proofErr w:type="spellEnd"/>
      <w:r w:rsidRPr="007255BD">
        <w:rPr>
          <w:rFonts w:ascii="Times New Roman" w:eastAsia="Times New Roman" w:hAnsi="Times New Roman" w:cs="Times New Roman"/>
          <w:color w:val="000000"/>
          <w:sz w:val="24"/>
          <w:szCs w:val="24"/>
        </w:rPr>
        <w:t xml:space="preserve"> 23, §24.06 (through [A]); Read FRE 901(a), (b)(1); read UE §§ 26.07, 27.08, 28.01. </w:t>
      </w:r>
    </w:p>
    <w:p w14:paraId="7903C0EA" w14:textId="77777777" w:rsidR="00CA01E3" w:rsidRPr="007255BD" w:rsidRDefault="00CA01E3" w:rsidP="00CD788A">
      <w:pPr>
        <w:spacing w:after="0"/>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For Tuesday, Aug. 17: Read “The Role of Arguments at Trial” (chapter 1 of Trial Advocacy: Inferences, Arguments and Techniques by Moore, Bergman, and Binder), available in Canvas.</w:t>
      </w:r>
    </w:p>
    <w:p w14:paraId="1994ED7E" w14:textId="77777777" w:rsidR="00A23895" w:rsidRPr="007255BD" w:rsidRDefault="000932FD" w:rsidP="00A2389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6CB291EC">
          <v:rect id="_x0000_i1057" style="width:472.5pt;height:1.5pt" o:hralign="center" o:bullet="t" o:hrstd="t" o:hrnoshade="t" o:hr="t" fillcolor="#f2b800" stroked="f"/>
        </w:pict>
      </w:r>
    </w:p>
    <w:p w14:paraId="0167BDD7" w14:textId="749035C1" w:rsidR="00A23895" w:rsidRPr="00E971D9" w:rsidRDefault="00A23895" w:rsidP="00A23895">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6350 U10- Law &amp; Procedure: US &amp; Florida</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03EA8407" w14:textId="4823B2E8"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Raul Ruiz</w:t>
      </w:r>
    </w:p>
    <w:p w14:paraId="56D7A662" w14:textId="77777777" w:rsidR="00A23895" w:rsidRPr="007255BD" w:rsidRDefault="00A23895" w:rsidP="00A23895">
      <w:pPr>
        <w:pStyle w:val="NoSpacing"/>
        <w:rPr>
          <w:rFonts w:ascii="Times New Roman" w:hAnsi="Times New Roman" w:cs="Times New Roman"/>
          <w:b/>
          <w:color w:val="0070C0"/>
          <w:sz w:val="24"/>
          <w:szCs w:val="24"/>
        </w:rPr>
      </w:pPr>
    </w:p>
    <w:p w14:paraId="2A16D886" w14:textId="4F2BB238" w:rsidR="00A23895"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A60EC3A" w14:textId="77777777" w:rsidR="00E971D9" w:rsidRPr="007255BD" w:rsidRDefault="00E971D9" w:rsidP="00A23895">
      <w:pPr>
        <w:pStyle w:val="NoSpacing"/>
        <w:rPr>
          <w:rFonts w:ascii="Times New Roman" w:hAnsi="Times New Roman" w:cs="Times New Roman"/>
          <w:b/>
          <w:color w:val="0070C0"/>
          <w:sz w:val="24"/>
          <w:szCs w:val="24"/>
        </w:rPr>
      </w:pPr>
    </w:p>
    <w:p w14:paraId="75965D64" w14:textId="4040E2DF" w:rsidR="00437167" w:rsidRPr="007255BD" w:rsidRDefault="00E971D9" w:rsidP="0043716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437167" w:rsidRPr="007255BD">
        <w:rPr>
          <w:rFonts w:ascii="Times New Roman" w:hAnsi="Times New Roman" w:cs="Times New Roman"/>
          <w:color w:val="000000"/>
          <w:sz w:val="24"/>
          <w:szCs w:val="24"/>
        </w:rPr>
        <w:t xml:space="preserve">o: Law &amp; Procedure: U.S. &amp; Florida Course Students </w:t>
      </w:r>
    </w:p>
    <w:p w14:paraId="2489BFFD"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From: Professor Ruiz </w:t>
      </w:r>
    </w:p>
    <w:p w14:paraId="53970DB9"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Re: First Assignments </w:t>
      </w:r>
    </w:p>
    <w:p w14:paraId="213F28CA" w14:textId="0EC4A7AB"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Date: 7.21.21 </w:t>
      </w:r>
    </w:p>
    <w:p w14:paraId="2961160D" w14:textId="77777777" w:rsidR="00437167" w:rsidRPr="007255BD" w:rsidRDefault="00437167" w:rsidP="00437167">
      <w:pPr>
        <w:pBdr>
          <w:bottom w:val="single" w:sz="4" w:space="1" w:color="auto"/>
        </w:pBdr>
        <w:autoSpaceDE w:val="0"/>
        <w:autoSpaceDN w:val="0"/>
        <w:adjustRightInd w:val="0"/>
        <w:spacing w:after="0" w:line="240" w:lineRule="auto"/>
        <w:rPr>
          <w:rFonts w:ascii="Times New Roman" w:hAnsi="Times New Roman" w:cs="Times New Roman"/>
          <w:color w:val="000000"/>
          <w:sz w:val="24"/>
          <w:szCs w:val="24"/>
        </w:rPr>
      </w:pPr>
    </w:p>
    <w:p w14:paraId="587F9224"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The first assignment for the Law &amp; Procedure: U.S. &amp; Florida class is: </w:t>
      </w:r>
    </w:p>
    <w:p w14:paraId="311659A1"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Week of 8/16/2021: Introduction </w:t>
      </w:r>
    </w:p>
    <w:p w14:paraId="41793434"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Topics Covered: (1) Course Introduction </w:t>
      </w:r>
    </w:p>
    <w:p w14:paraId="61D48A00"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Assignments for First Class: </w:t>
      </w:r>
    </w:p>
    <w:p w14:paraId="31BF1D68"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(1) Log into Canvas at </w:t>
      </w:r>
      <w:proofErr w:type="gramStart"/>
      <w:r w:rsidRPr="007255BD">
        <w:rPr>
          <w:rFonts w:ascii="Times New Roman" w:hAnsi="Times New Roman" w:cs="Times New Roman"/>
          <w:color w:val="0461C1"/>
          <w:sz w:val="24"/>
          <w:szCs w:val="24"/>
        </w:rPr>
        <w:t xml:space="preserve">https://canvas.fiu.edu </w:t>
      </w:r>
      <w:r w:rsidRPr="007255BD">
        <w:rPr>
          <w:rFonts w:ascii="Times New Roman" w:hAnsi="Times New Roman" w:cs="Times New Roman"/>
          <w:color w:val="000000"/>
          <w:sz w:val="24"/>
          <w:szCs w:val="24"/>
        </w:rPr>
        <w:t>.</w:t>
      </w:r>
      <w:proofErr w:type="gramEnd"/>
      <w:r w:rsidRPr="007255BD">
        <w:rPr>
          <w:rFonts w:ascii="Times New Roman" w:hAnsi="Times New Roman" w:cs="Times New Roman"/>
          <w:color w:val="000000"/>
          <w:sz w:val="24"/>
          <w:szCs w:val="24"/>
        </w:rPr>
        <w:t xml:space="preserve"> Complete all the assignments for the modules titled “Before the Semester Begins.” </w:t>
      </w:r>
    </w:p>
    <w:p w14:paraId="0BD7FED8"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(2) Be ready to succeed on the bar exam! </w:t>
      </w:r>
    </w:p>
    <w:p w14:paraId="019251AD" w14:textId="77777777" w:rsidR="00A23895" w:rsidRPr="007255BD" w:rsidRDefault="000932FD" w:rsidP="00A23895">
      <w:pPr>
        <w:pStyle w:val="NoSpacing"/>
        <w:rPr>
          <w:rFonts w:ascii="Times New Roman" w:hAnsi="Times New Roman" w:cs="Times New Roman"/>
          <w:b/>
          <w:color w:val="0070C0"/>
          <w:sz w:val="24"/>
          <w:szCs w:val="24"/>
        </w:rPr>
      </w:pPr>
      <w:bookmarkStart w:id="3" w:name="_Hlk78373060"/>
      <w:r>
        <w:rPr>
          <w:rFonts w:ascii="Times New Roman" w:hAnsi="Times New Roman" w:cs="Times New Roman"/>
          <w:b/>
          <w:color w:val="0070C0"/>
          <w:sz w:val="24"/>
          <w:szCs w:val="24"/>
        </w:rPr>
        <w:lastRenderedPageBreak/>
        <w:pict w14:anchorId="2D43153B">
          <v:rect id="_x0000_i1058" style="width:472.5pt;height:1.5pt" o:hralign="center" o:bullet="t" o:hrstd="t" o:hrnoshade="t" o:hr="t" fillcolor="#f2b800" stroked="f"/>
        </w:pict>
      </w:r>
      <w:bookmarkEnd w:id="3"/>
    </w:p>
    <w:p w14:paraId="65541A22" w14:textId="659F9155" w:rsidR="00A23895" w:rsidRPr="00E971D9" w:rsidRDefault="00A23895" w:rsidP="00A23895">
      <w:pPr>
        <w:pStyle w:val="NoSpacing"/>
        <w:rPr>
          <w:rFonts w:ascii="Times New Roman" w:hAnsi="Times New Roman" w:cs="Times New Roman"/>
          <w:b/>
          <w:color w:val="0070C0"/>
          <w:sz w:val="24"/>
          <w:szCs w:val="24"/>
        </w:rPr>
      </w:pPr>
      <w:r w:rsidRPr="00E971D9">
        <w:rPr>
          <w:rFonts w:ascii="Times New Roman" w:hAnsi="Times New Roman" w:cs="Times New Roman"/>
          <w:b/>
          <w:color w:val="000000" w:themeColor="text1"/>
          <w:sz w:val="24"/>
          <w:szCs w:val="24"/>
        </w:rPr>
        <w:t>LAW 6361 U01- Pre-Trial Practice</w:t>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r w:rsidRPr="00E971D9">
        <w:rPr>
          <w:rFonts w:ascii="Times New Roman" w:hAnsi="Times New Roman" w:cs="Times New Roman"/>
          <w:b/>
          <w:color w:val="0070C0"/>
          <w:sz w:val="24"/>
          <w:szCs w:val="24"/>
        </w:rPr>
        <w:tab/>
      </w:r>
    </w:p>
    <w:p w14:paraId="667B84B5" w14:textId="0FA42D48" w:rsidR="00A23895" w:rsidRPr="007255BD"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Scott Fingerhut</w:t>
      </w:r>
    </w:p>
    <w:p w14:paraId="2B9F10D0" w14:textId="77777777" w:rsidR="00A23895" w:rsidRPr="007255BD" w:rsidRDefault="00A23895" w:rsidP="00A23895">
      <w:pPr>
        <w:pStyle w:val="NoSpacing"/>
        <w:rPr>
          <w:rFonts w:ascii="Times New Roman" w:hAnsi="Times New Roman" w:cs="Times New Roman"/>
          <w:b/>
          <w:color w:val="0070C0"/>
          <w:sz w:val="24"/>
          <w:szCs w:val="24"/>
        </w:rPr>
      </w:pPr>
    </w:p>
    <w:p w14:paraId="1054B51C" w14:textId="2ADA2D5D" w:rsidR="00A23895" w:rsidRDefault="00A23895" w:rsidP="00A2389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F0B215B" w14:textId="390B47FF" w:rsidR="00010ABF" w:rsidRDefault="00010ABF" w:rsidP="00A23895">
      <w:pPr>
        <w:pStyle w:val="NoSpacing"/>
        <w:rPr>
          <w:rFonts w:ascii="Times New Roman" w:hAnsi="Times New Roman" w:cs="Times New Roman"/>
          <w:b/>
          <w:color w:val="0070C0"/>
          <w:sz w:val="24"/>
          <w:szCs w:val="24"/>
        </w:rPr>
      </w:pPr>
    </w:p>
    <w:p w14:paraId="1C2B8745"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u w:val="single"/>
          <w:shd w:val="clear" w:color="auto" w:fill="FFFF00"/>
        </w:rPr>
        <w:t>Pretrial Practice</w:t>
      </w:r>
    </w:p>
    <w:p w14:paraId="4CF125E0"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color w:val="000000"/>
          <w:sz w:val="24"/>
          <w:szCs w:val="24"/>
        </w:rPr>
        <w:t> </w:t>
      </w:r>
    </w:p>
    <w:p w14:paraId="5A46EAF9"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u w:val="single"/>
          <w:shd w:val="clear" w:color="auto" w:fill="FFFF00"/>
        </w:rPr>
        <w:t>Tuesday, August 17, 2021 (FIRST LECTURE)</w:t>
      </w:r>
    </w:p>
    <w:p w14:paraId="6DB1422C"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color w:val="000000"/>
          <w:sz w:val="24"/>
          <w:szCs w:val="24"/>
        </w:rPr>
        <w:t> </w:t>
      </w:r>
    </w:p>
    <w:p w14:paraId="44448B85"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From our course text,</w:t>
      </w:r>
      <w:r>
        <w:rPr>
          <w:rFonts w:ascii="Times New Roman" w:hAnsi="Times New Roman" w:cs="Times New Roman"/>
          <w:b/>
          <w:bCs/>
          <w:i/>
          <w:iCs/>
          <w:color w:val="000000"/>
          <w:sz w:val="24"/>
          <w:szCs w:val="24"/>
        </w:rPr>
        <w:t xml:space="preserve"> </w:t>
      </w:r>
      <w:hyperlink r:id="rId24" w:tooltip="https://www.wklegaledu.com/aspen-coursebook-series/id-9781454870005/pretrial_advocacy_planning_analysis_and_strategy_fifth_edition" w:history="1">
        <w:r>
          <w:rPr>
            <w:rStyle w:val="Hyperlink"/>
            <w:rFonts w:ascii="Times New Roman" w:hAnsi="Times New Roman" w:cs="Times New Roman"/>
            <w:b/>
            <w:bCs/>
            <w:i/>
            <w:iCs/>
            <w:sz w:val="24"/>
            <w:szCs w:val="24"/>
          </w:rPr>
          <w:t>Pretrial Advocacy: Planning, Analysis, and Strategy</w:t>
        </w:r>
      </w:hyperlink>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please read</w:t>
      </w:r>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 xml:space="preserve">Chapter 1 (“The Pretrial Advocate’s World”).  </w:t>
      </w:r>
      <w:r>
        <w:rPr>
          <w:rFonts w:ascii="Times New Roman" w:hAnsi="Times New Roman" w:cs="Times New Roman"/>
          <w:b/>
          <w:bCs/>
          <w:color w:val="000000"/>
          <w:sz w:val="24"/>
          <w:szCs w:val="24"/>
          <w:u w:val="single"/>
        </w:rPr>
        <w:t>Note</w:t>
      </w:r>
      <w:r>
        <w:rPr>
          <w:rFonts w:ascii="Times New Roman" w:hAnsi="Times New Roman" w:cs="Times New Roman"/>
          <w:b/>
          <w:bCs/>
          <w:color w:val="000000"/>
          <w:sz w:val="24"/>
          <w:szCs w:val="24"/>
        </w:rPr>
        <w:t>: You are permitted to purchase an e-copy of this text, if available.</w:t>
      </w:r>
    </w:p>
    <w:p w14:paraId="14A938C6"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w:t>
      </w:r>
    </w:p>
    <w:p w14:paraId="3AF3B409"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xml:space="preserve">From the Rules Regulating The Florida Bar, read the </w:t>
      </w:r>
      <w:hyperlink r:id="rId25" w:history="1">
        <w:r>
          <w:rPr>
            <w:rStyle w:val="Hyperlink"/>
            <w:rFonts w:ascii="Times New Roman" w:hAnsi="Times New Roman" w:cs="Times New Roman"/>
            <w:b/>
            <w:bCs/>
            <w:color w:val="0563C1"/>
            <w:sz w:val="24"/>
            <w:szCs w:val="24"/>
          </w:rPr>
          <w:t>Preamble</w:t>
        </w:r>
      </w:hyperlink>
      <w:r>
        <w:rPr>
          <w:rFonts w:ascii="Times New Roman" w:hAnsi="Times New Roman" w:cs="Times New Roman"/>
          <w:b/>
          <w:bCs/>
          <w:color w:val="000000"/>
          <w:sz w:val="24"/>
          <w:szCs w:val="24"/>
        </w:rPr>
        <w:t xml:space="preserve"> to Chapter 4 (“A Lawyer’s Responsibilities”).</w:t>
      </w:r>
    </w:p>
    <w:p w14:paraId="324E8846"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w:t>
      </w:r>
    </w:p>
    <w:p w14:paraId="09CEB874"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xml:space="preserve">Please also read the </w:t>
      </w:r>
      <w:hyperlink r:id="rId26" w:history="1">
        <w:r>
          <w:rPr>
            <w:rStyle w:val="Hyperlink"/>
            <w:rFonts w:ascii="Times New Roman" w:hAnsi="Times New Roman" w:cs="Times New Roman"/>
            <w:b/>
            <w:bCs/>
            <w:color w:val="0563C1"/>
            <w:sz w:val="24"/>
            <w:szCs w:val="24"/>
          </w:rPr>
          <w:t>Preamble and Scope</w:t>
        </w:r>
      </w:hyperlink>
      <w:r>
        <w:rPr>
          <w:rFonts w:ascii="Times New Roman" w:hAnsi="Times New Roman" w:cs="Times New Roman"/>
          <w:b/>
          <w:bCs/>
          <w:i/>
          <w:iCs/>
          <w:color w:val="000000"/>
          <w:sz w:val="24"/>
          <w:szCs w:val="24"/>
        </w:rPr>
        <w:t xml:space="preserve"> </w:t>
      </w:r>
      <w:r>
        <w:rPr>
          <w:rFonts w:ascii="Times New Roman" w:hAnsi="Times New Roman" w:cs="Times New Roman"/>
          <w:b/>
          <w:bCs/>
          <w:color w:val="000000"/>
          <w:sz w:val="24"/>
          <w:szCs w:val="24"/>
        </w:rPr>
        <w:t>of the American Bar Association’s Model Rules of Professional Conduct.</w:t>
      </w:r>
    </w:p>
    <w:p w14:paraId="5A86F781"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w:t>
      </w:r>
    </w:p>
    <w:p w14:paraId="06D20701"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xml:space="preserve">Read as well, from the </w:t>
      </w:r>
      <w:hyperlink r:id="rId27" w:tooltip="https://www.floridabar.org/prof/regulating-professionalism/presources002/" w:history="1">
        <w:r>
          <w:rPr>
            <w:rStyle w:val="Hyperlink"/>
            <w:rFonts w:ascii="Times New Roman" w:hAnsi="Times New Roman" w:cs="Times New Roman"/>
            <w:b/>
            <w:bCs/>
            <w:sz w:val="24"/>
            <w:szCs w:val="24"/>
          </w:rPr>
          <w:t>Guidelines for Professional Conduct</w:t>
        </w:r>
      </w:hyperlink>
      <w:r>
        <w:rPr>
          <w:rFonts w:ascii="Times New Roman" w:hAnsi="Times New Roman" w:cs="Times New Roman"/>
          <w:b/>
          <w:bCs/>
          <w:color w:val="000000"/>
          <w:sz w:val="24"/>
          <w:szCs w:val="24"/>
        </w:rPr>
        <w:t xml:space="preserve"> of Trial Lawyers Section of The Florida Bar, their Creed of Professionalism, Preamble, and General Principles.</w:t>
      </w:r>
    </w:p>
    <w:p w14:paraId="42635D7F"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w:t>
      </w:r>
    </w:p>
    <w:p w14:paraId="7906AA73"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xml:space="preserve">And finally, from </w:t>
      </w:r>
      <w:r>
        <w:rPr>
          <w:rFonts w:ascii="Times New Roman" w:hAnsi="Times New Roman" w:cs="Times New Roman"/>
          <w:b/>
          <w:bCs/>
          <w:i/>
          <w:iCs/>
          <w:color w:val="000000"/>
          <w:sz w:val="24"/>
          <w:szCs w:val="24"/>
        </w:rPr>
        <w:t>In re: Aldo A. Pina</w:t>
      </w:r>
      <w:r>
        <w:rPr>
          <w:rFonts w:ascii="Times New Roman" w:hAnsi="Times New Roman" w:cs="Times New Roman"/>
          <w:b/>
          <w:bCs/>
          <w:color w:val="000000"/>
          <w:sz w:val="24"/>
          <w:szCs w:val="24"/>
        </w:rPr>
        <w:t xml:space="preserve">, read pages 1-38 of </w:t>
      </w:r>
      <w:hyperlink r:id="rId28" w:tooltip="https://abi-opinions.s3.amazonaws.com/Pina.pdf" w:history="1">
        <w:r>
          <w:rPr>
            <w:rStyle w:val="Hyperlink"/>
            <w:rFonts w:ascii="Times New Roman" w:hAnsi="Times New Roman" w:cs="Times New Roman"/>
            <w:b/>
            <w:bCs/>
            <w:sz w:val="24"/>
            <w:szCs w:val="24"/>
          </w:rPr>
          <w:t>this</w:t>
        </w:r>
      </w:hyperlink>
      <w:r>
        <w:rPr>
          <w:rFonts w:ascii="Times New Roman" w:hAnsi="Times New Roman" w:cs="Times New Roman"/>
          <w:b/>
          <w:bCs/>
          <w:color w:val="000000"/>
          <w:sz w:val="24"/>
          <w:szCs w:val="24"/>
        </w:rPr>
        <w:t xml:space="preserve"> court order, along with </w:t>
      </w:r>
      <w:hyperlink r:id="rId29" w:tooltip="https://web.flsd.uscourts.gov/uploads/adminOrders/2019/2019-73.pdf" w:history="1">
        <w:r>
          <w:rPr>
            <w:rStyle w:val="Hyperlink"/>
            <w:rFonts w:ascii="Times New Roman" w:hAnsi="Times New Roman" w:cs="Times New Roman"/>
            <w:b/>
            <w:bCs/>
            <w:sz w:val="24"/>
            <w:szCs w:val="24"/>
          </w:rPr>
          <w:t>this</w:t>
        </w:r>
      </w:hyperlink>
      <w:r>
        <w:rPr>
          <w:rFonts w:ascii="Times New Roman" w:hAnsi="Times New Roman" w:cs="Times New Roman"/>
          <w:b/>
          <w:bCs/>
          <w:color w:val="000000"/>
          <w:sz w:val="24"/>
          <w:szCs w:val="24"/>
        </w:rPr>
        <w:t xml:space="preserve"> order of suspension; then also read this lawyer's Florida Bar disciplinary history, which you may access </w:t>
      </w:r>
      <w:hyperlink r:id="rId30" w:history="1">
        <w:r>
          <w:rPr>
            <w:rStyle w:val="Hyperlink"/>
            <w:rFonts w:ascii="Times New Roman" w:hAnsi="Times New Roman" w:cs="Times New Roman"/>
            <w:b/>
            <w:bCs/>
            <w:sz w:val="24"/>
            <w:szCs w:val="24"/>
          </w:rPr>
          <w:t>here</w:t>
        </w:r>
      </w:hyperlink>
      <w:r>
        <w:rPr>
          <w:rFonts w:ascii="Times New Roman" w:hAnsi="Times New Roman" w:cs="Times New Roman"/>
          <w:b/>
          <w:bCs/>
          <w:color w:val="000000"/>
          <w:sz w:val="24"/>
          <w:szCs w:val="24"/>
        </w:rPr>
        <w:t>.</w:t>
      </w:r>
    </w:p>
    <w:p w14:paraId="0FC5EB67"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w:t>
      </w:r>
    </w:p>
    <w:p w14:paraId="36E47801"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u w:val="single"/>
          <w:shd w:val="clear" w:color="auto" w:fill="FFFF00"/>
        </w:rPr>
        <w:t>Thursday, August 19, 2021 (SECOND LECTURE)</w:t>
      </w:r>
    </w:p>
    <w:p w14:paraId="75DC90EE"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w:t>
      </w:r>
    </w:p>
    <w:p w14:paraId="29B1011C"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xml:space="preserve">From our course text, carefully read through the </w:t>
      </w:r>
      <w:r>
        <w:rPr>
          <w:rFonts w:ascii="Times New Roman" w:hAnsi="Times New Roman" w:cs="Times New Roman"/>
          <w:b/>
          <w:bCs/>
          <w:i/>
          <w:iCs/>
          <w:color w:val="000000"/>
          <w:sz w:val="24"/>
          <w:szCs w:val="24"/>
          <w:u w:val="single"/>
        </w:rPr>
        <w:t>entire</w:t>
      </w:r>
      <w:r>
        <w:rPr>
          <w:rFonts w:ascii="Times New Roman" w:hAnsi="Times New Roman" w:cs="Times New Roman"/>
          <w:b/>
          <w:bCs/>
          <w:color w:val="000000"/>
          <w:sz w:val="24"/>
          <w:szCs w:val="24"/>
        </w:rPr>
        <w:t xml:space="preserve"> case files (both civil and criminal; downloadable in full or part-by-part) </w:t>
      </w:r>
      <w:r>
        <w:rPr>
          <w:rFonts w:ascii="Times New Roman" w:hAnsi="Times New Roman" w:cs="Times New Roman"/>
          <w:b/>
          <w:bCs/>
          <w:i/>
          <w:iCs/>
          <w:color w:val="000000"/>
          <w:sz w:val="24"/>
          <w:szCs w:val="24"/>
          <w:u w:val="single"/>
        </w:rPr>
        <w:t>and</w:t>
      </w:r>
      <w:r>
        <w:rPr>
          <w:rFonts w:ascii="Times New Roman" w:hAnsi="Times New Roman" w:cs="Times New Roman"/>
          <w:b/>
          <w:bCs/>
          <w:color w:val="000000"/>
          <w:sz w:val="24"/>
          <w:szCs w:val="24"/>
        </w:rPr>
        <w:t xml:space="preserve"> review all supplemental materials.  TO ACCESS THESE MATERIALS: First, click </w:t>
      </w:r>
      <w:hyperlink r:id="rId31" w:tooltip="https://www.aspenadvocacybooks.com/pretrial-access-for-others/" w:history="1">
        <w:r>
          <w:rPr>
            <w:rStyle w:val="Hyperlink"/>
            <w:rFonts w:ascii="Times New Roman" w:hAnsi="Times New Roman" w:cs="Times New Roman"/>
            <w:b/>
            <w:bCs/>
            <w:sz w:val="24"/>
            <w:szCs w:val="24"/>
          </w:rPr>
          <w:t>here</w:t>
        </w:r>
      </w:hyperlink>
      <w:r>
        <w:rPr>
          <w:rFonts w:ascii="Times New Roman" w:hAnsi="Times New Roman" w:cs="Times New Roman"/>
          <w:b/>
          <w:bCs/>
          <w:color w:val="000000"/>
          <w:sz w:val="24"/>
          <w:szCs w:val="24"/>
        </w:rPr>
        <w:t xml:space="preserve">.  Second, enter (do not cut-and-paste) the following password: </w:t>
      </w:r>
      <w:proofErr w:type="spellStart"/>
      <w:r>
        <w:rPr>
          <w:rFonts w:ascii="Times New Roman" w:hAnsi="Times New Roman" w:cs="Times New Roman"/>
          <w:b/>
          <w:bCs/>
          <w:i/>
          <w:iCs/>
          <w:color w:val="000000"/>
          <w:sz w:val="24"/>
          <w:szCs w:val="24"/>
        </w:rPr>
        <w:t>PreTrOtKD</w:t>
      </w:r>
      <w:proofErr w:type="spellEnd"/>
      <w:r>
        <w:rPr>
          <w:rFonts w:ascii="Times New Roman" w:hAnsi="Times New Roman" w:cs="Times New Roman"/>
          <w:b/>
          <w:bCs/>
          <w:i/>
          <w:iCs/>
          <w:color w:val="000000"/>
          <w:sz w:val="24"/>
          <w:szCs w:val="24"/>
        </w:rPr>
        <w:t>$</w:t>
      </w:r>
      <w:r>
        <w:rPr>
          <w:rFonts w:ascii="Times New Roman" w:hAnsi="Times New Roman" w:cs="Times New Roman"/>
          <w:b/>
          <w:bCs/>
          <w:color w:val="000000"/>
          <w:sz w:val="24"/>
          <w:szCs w:val="24"/>
        </w:rPr>
        <w:t xml:space="preserve">.  You should now have access to our Case Files, Exemplary Forms, Movies, and Additional Materials. </w:t>
      </w:r>
    </w:p>
    <w:p w14:paraId="06845263" w14:textId="77777777" w:rsidR="00010ABF" w:rsidRDefault="00010ABF" w:rsidP="00010ABF">
      <w:pPr>
        <w:pStyle w:val="xxxxxmsonormal"/>
        <w:rPr>
          <w:rFonts w:ascii="Times New Roman" w:hAnsi="Times New Roman" w:cs="Times New Roman"/>
          <w:sz w:val="24"/>
          <w:szCs w:val="24"/>
        </w:rPr>
      </w:pPr>
    </w:p>
    <w:p w14:paraId="1D5950D2"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Also, please review the legal/litigation analytics services offered as per these websites:</w:t>
      </w:r>
    </w:p>
    <w:p w14:paraId="067E4C41" w14:textId="77777777" w:rsidR="00010ABF" w:rsidRDefault="00010ABF" w:rsidP="00010ABF">
      <w:pPr>
        <w:pStyle w:val="xxxxxmsonormal"/>
        <w:rPr>
          <w:rFonts w:ascii="Times New Roman" w:hAnsi="Times New Roman" w:cs="Times New Roman"/>
          <w:sz w:val="24"/>
          <w:szCs w:val="24"/>
        </w:rPr>
      </w:pPr>
    </w:p>
    <w:p w14:paraId="3640036D" w14:textId="77777777" w:rsidR="00010ABF" w:rsidRDefault="000932FD" w:rsidP="00010ABF">
      <w:pPr>
        <w:shd w:val="clear" w:color="auto" w:fill="FFFFFF"/>
        <w:rPr>
          <w:rFonts w:ascii="Times New Roman" w:eastAsia="Times New Roman" w:hAnsi="Times New Roman" w:cs="Times New Roman"/>
          <w:b/>
          <w:bCs/>
          <w:sz w:val="24"/>
          <w:szCs w:val="24"/>
        </w:rPr>
      </w:pPr>
      <w:hyperlink r:id="rId32" w:history="1">
        <w:r w:rsidR="00010ABF">
          <w:rPr>
            <w:rStyle w:val="Hyperlink"/>
            <w:rFonts w:ascii="Times New Roman" w:eastAsia="Times New Roman" w:hAnsi="Times New Roman" w:cs="Times New Roman"/>
            <w:b/>
            <w:bCs/>
            <w:sz w:val="24"/>
            <w:szCs w:val="24"/>
          </w:rPr>
          <w:t>https://ravellaw.com</w:t>
        </w:r>
      </w:hyperlink>
    </w:p>
    <w:p w14:paraId="50D02DB6" w14:textId="77777777" w:rsidR="00010ABF" w:rsidRDefault="000932FD" w:rsidP="00010ABF">
      <w:pPr>
        <w:shd w:val="clear" w:color="auto" w:fill="FFFFFF"/>
        <w:rPr>
          <w:rFonts w:ascii="Times New Roman" w:eastAsia="Times New Roman" w:hAnsi="Times New Roman" w:cs="Times New Roman"/>
          <w:b/>
          <w:bCs/>
          <w:sz w:val="24"/>
          <w:szCs w:val="24"/>
        </w:rPr>
      </w:pPr>
      <w:hyperlink r:id="rId33" w:history="1">
        <w:r w:rsidR="00010ABF">
          <w:rPr>
            <w:rStyle w:val="Hyperlink"/>
            <w:rFonts w:ascii="Times New Roman" w:eastAsia="Times New Roman" w:hAnsi="Times New Roman" w:cs="Times New Roman"/>
            <w:b/>
            <w:bCs/>
            <w:sz w:val="24"/>
            <w:szCs w:val="24"/>
          </w:rPr>
          <w:t>https://premonition.ai</w:t>
        </w:r>
      </w:hyperlink>
    </w:p>
    <w:p w14:paraId="5D767309" w14:textId="77777777" w:rsidR="00010ABF" w:rsidRDefault="000932FD" w:rsidP="00010ABF">
      <w:pPr>
        <w:shd w:val="clear" w:color="auto" w:fill="FFFFFF"/>
        <w:rPr>
          <w:rFonts w:ascii="Times New Roman" w:eastAsia="Times New Roman" w:hAnsi="Times New Roman" w:cs="Times New Roman"/>
          <w:b/>
          <w:bCs/>
          <w:sz w:val="24"/>
          <w:szCs w:val="24"/>
        </w:rPr>
      </w:pPr>
      <w:hyperlink r:id="rId34" w:history="1">
        <w:r w:rsidR="00010ABF">
          <w:rPr>
            <w:rStyle w:val="Hyperlink"/>
            <w:rFonts w:ascii="Times New Roman" w:eastAsia="Times New Roman" w:hAnsi="Times New Roman" w:cs="Times New Roman"/>
            <w:b/>
            <w:bCs/>
            <w:sz w:val="24"/>
            <w:szCs w:val="24"/>
          </w:rPr>
          <w:t>https://lexmachina.com</w:t>
        </w:r>
      </w:hyperlink>
    </w:p>
    <w:p w14:paraId="2F36B8E0" w14:textId="77777777" w:rsidR="00010ABF" w:rsidRDefault="00010ABF" w:rsidP="00010ABF">
      <w:pPr>
        <w:pStyle w:val="xxxxxmsonormal"/>
        <w:jc w:val="center"/>
        <w:rPr>
          <w:rFonts w:ascii="Times New Roman" w:hAnsi="Times New Roman" w:cs="Times New Roman"/>
          <w:sz w:val="24"/>
          <w:szCs w:val="24"/>
        </w:rPr>
      </w:pPr>
      <w:r>
        <w:rPr>
          <w:rFonts w:ascii="Times New Roman" w:hAnsi="Times New Roman" w:cs="Times New Roman"/>
          <w:b/>
          <w:bCs/>
          <w:color w:val="000000"/>
          <w:sz w:val="24"/>
          <w:szCs w:val="24"/>
        </w:rPr>
        <w:t>~   ~   ~</w:t>
      </w:r>
    </w:p>
    <w:p w14:paraId="615F405D"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rPr>
        <w:t> </w:t>
      </w:r>
    </w:p>
    <w:p w14:paraId="1E352B92" w14:textId="77777777" w:rsidR="00010ABF" w:rsidRDefault="00010ABF" w:rsidP="00010ABF">
      <w:pPr>
        <w:pStyle w:val="xxxxxmsonormal"/>
        <w:rPr>
          <w:rFonts w:ascii="Times New Roman" w:hAnsi="Times New Roman" w:cs="Times New Roman"/>
          <w:sz w:val="24"/>
          <w:szCs w:val="24"/>
        </w:rPr>
      </w:pPr>
      <w:r>
        <w:rPr>
          <w:rFonts w:ascii="Times New Roman" w:hAnsi="Times New Roman" w:cs="Times New Roman"/>
          <w:b/>
          <w:bCs/>
          <w:color w:val="000000"/>
          <w:sz w:val="24"/>
          <w:szCs w:val="24"/>
          <w:u w:val="single"/>
        </w:rPr>
        <w:t>Notes</w:t>
      </w:r>
      <w:r>
        <w:rPr>
          <w:rFonts w:ascii="Times New Roman" w:hAnsi="Times New Roman" w:cs="Times New Roman"/>
          <w:b/>
          <w:bCs/>
          <w:color w:val="000000"/>
          <w:sz w:val="24"/>
          <w:szCs w:val="24"/>
        </w:rPr>
        <w:t xml:space="preserve">: In this class, </w:t>
      </w:r>
      <w:r>
        <w:rPr>
          <w:rFonts w:ascii="Times New Roman" w:hAnsi="Times New Roman" w:cs="Times New Roman"/>
          <w:b/>
          <w:bCs/>
          <w:i/>
          <w:iCs/>
          <w:color w:val="000000"/>
          <w:sz w:val="24"/>
          <w:szCs w:val="24"/>
        </w:rPr>
        <w:t xml:space="preserve">laptops are permitted </w:t>
      </w:r>
      <w:r>
        <w:rPr>
          <w:rFonts w:ascii="Times New Roman" w:hAnsi="Times New Roman" w:cs="Times New Roman"/>
          <w:b/>
          <w:bCs/>
          <w:i/>
          <w:iCs/>
          <w:color w:val="000000"/>
          <w:sz w:val="24"/>
          <w:szCs w:val="24"/>
          <w:u w:val="single"/>
        </w:rPr>
        <w:t>solely</w:t>
      </w:r>
      <w:r>
        <w:rPr>
          <w:rFonts w:ascii="Times New Roman" w:hAnsi="Times New Roman" w:cs="Times New Roman"/>
          <w:b/>
          <w:bCs/>
          <w:i/>
          <w:iCs/>
          <w:color w:val="000000"/>
          <w:sz w:val="24"/>
          <w:szCs w:val="24"/>
        </w:rPr>
        <w:t xml:space="preserve"> for the purpose of engaging in our classwork</w:t>
      </w:r>
      <w:r>
        <w:rPr>
          <w:rFonts w:ascii="Times New Roman" w:hAnsi="Times New Roman" w:cs="Times New Roman"/>
          <w:b/>
          <w:bCs/>
          <w:color w:val="000000"/>
          <w:sz w:val="24"/>
          <w:szCs w:val="24"/>
        </w:rPr>
        <w:t xml:space="preserve">.  Students are also expected each class to have with them/access to (whether by hard copy or computer) </w:t>
      </w:r>
      <w:r>
        <w:rPr>
          <w:rFonts w:ascii="Times New Roman" w:hAnsi="Times New Roman" w:cs="Times New Roman"/>
          <w:b/>
          <w:bCs/>
          <w:i/>
          <w:iCs/>
          <w:color w:val="000000"/>
          <w:sz w:val="24"/>
          <w:szCs w:val="24"/>
          <w:u w:val="single"/>
        </w:rPr>
        <w:t>all</w:t>
      </w:r>
      <w:r>
        <w:rPr>
          <w:rFonts w:ascii="Times New Roman" w:hAnsi="Times New Roman" w:cs="Times New Roman"/>
          <w:b/>
          <w:bCs/>
          <w:color w:val="000000"/>
          <w:sz w:val="24"/>
          <w:szCs w:val="24"/>
        </w:rPr>
        <w:t xml:space="preserve"> relevant materials assigned and may be covered in lecture.  </w:t>
      </w:r>
    </w:p>
    <w:p w14:paraId="27873A2B" w14:textId="09161FD9" w:rsidR="002724B1" w:rsidRDefault="000932FD" w:rsidP="00A2389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500FCC1C">
          <v:rect id="_x0000_i1059" style="width:472.5pt;height:1.5pt" o:hralign="center" o:bullet="t" o:hrstd="t" o:hrnoshade="t" o:hr="t" fillcolor="#f2b800" stroked="f"/>
        </w:pict>
      </w:r>
    </w:p>
    <w:p w14:paraId="125B6F23" w14:textId="4EF21045" w:rsidR="002724B1" w:rsidRPr="00CD788A" w:rsidRDefault="002724B1" w:rsidP="002724B1">
      <w:pPr>
        <w:pStyle w:val="NoSpacing"/>
        <w:rPr>
          <w:rFonts w:ascii="Times New Roman" w:hAnsi="Times New Roman" w:cs="Times New Roman"/>
          <w:b/>
          <w:color w:val="0070C0"/>
          <w:sz w:val="24"/>
          <w:szCs w:val="24"/>
          <w:lang w:val="es-ES"/>
        </w:rPr>
      </w:pPr>
      <w:r w:rsidRPr="00CD788A">
        <w:rPr>
          <w:rFonts w:ascii="Times New Roman" w:hAnsi="Times New Roman" w:cs="Times New Roman"/>
          <w:b/>
          <w:color w:val="000000" w:themeColor="text1"/>
          <w:sz w:val="24"/>
          <w:szCs w:val="24"/>
          <w:lang w:val="es-ES"/>
        </w:rPr>
        <w:lastRenderedPageBreak/>
        <w:t>LAW 6363 U01</w:t>
      </w:r>
      <w:r w:rsidR="00CD788A" w:rsidRPr="00CD788A">
        <w:rPr>
          <w:rFonts w:ascii="Times New Roman" w:hAnsi="Times New Roman" w:cs="Times New Roman"/>
          <w:b/>
          <w:color w:val="000000" w:themeColor="text1"/>
          <w:sz w:val="24"/>
          <w:szCs w:val="24"/>
          <w:lang w:val="es-ES"/>
        </w:rPr>
        <w:t xml:space="preserve">, U02, U03, U10, U11, U12 </w:t>
      </w:r>
      <w:r w:rsidRPr="00CD788A">
        <w:rPr>
          <w:rFonts w:ascii="Times New Roman" w:hAnsi="Times New Roman" w:cs="Times New Roman"/>
          <w:b/>
          <w:color w:val="000000" w:themeColor="text1"/>
          <w:sz w:val="24"/>
          <w:szCs w:val="24"/>
          <w:lang w:val="es-ES"/>
        </w:rPr>
        <w:t>- Trial Advocacy</w:t>
      </w:r>
      <w:r w:rsidRPr="00CD788A">
        <w:rPr>
          <w:rFonts w:ascii="Times New Roman" w:hAnsi="Times New Roman" w:cs="Times New Roman"/>
          <w:b/>
          <w:color w:val="0070C0"/>
          <w:sz w:val="24"/>
          <w:szCs w:val="24"/>
          <w:lang w:val="es-ES"/>
        </w:rPr>
        <w:tab/>
      </w:r>
      <w:r w:rsidRPr="00CD788A">
        <w:rPr>
          <w:rFonts w:ascii="Times New Roman" w:hAnsi="Times New Roman" w:cs="Times New Roman"/>
          <w:b/>
          <w:color w:val="0070C0"/>
          <w:sz w:val="24"/>
          <w:szCs w:val="24"/>
          <w:lang w:val="es-ES"/>
        </w:rPr>
        <w:tab/>
      </w:r>
      <w:r w:rsidRPr="00CD788A">
        <w:rPr>
          <w:rFonts w:ascii="Times New Roman" w:hAnsi="Times New Roman" w:cs="Times New Roman"/>
          <w:b/>
          <w:color w:val="0070C0"/>
          <w:sz w:val="24"/>
          <w:szCs w:val="24"/>
          <w:lang w:val="es-ES"/>
        </w:rPr>
        <w:tab/>
      </w:r>
      <w:r w:rsidRPr="00CD788A">
        <w:rPr>
          <w:rFonts w:ascii="Times New Roman" w:hAnsi="Times New Roman" w:cs="Times New Roman"/>
          <w:b/>
          <w:color w:val="0070C0"/>
          <w:sz w:val="24"/>
          <w:szCs w:val="24"/>
          <w:lang w:val="es-ES"/>
        </w:rPr>
        <w:tab/>
      </w:r>
      <w:r w:rsidRPr="00CD788A">
        <w:rPr>
          <w:rFonts w:ascii="Times New Roman" w:hAnsi="Times New Roman" w:cs="Times New Roman"/>
          <w:b/>
          <w:color w:val="0070C0"/>
          <w:sz w:val="24"/>
          <w:szCs w:val="24"/>
          <w:lang w:val="es-ES"/>
        </w:rPr>
        <w:tab/>
      </w:r>
    </w:p>
    <w:p w14:paraId="58C33EF8" w14:textId="7BD4FEB7" w:rsidR="002724B1" w:rsidRPr="007255BD" w:rsidRDefault="002724B1" w:rsidP="002724B1">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Scott Fingerhut</w:t>
      </w:r>
      <w:r w:rsidR="00E971D9">
        <w:rPr>
          <w:rFonts w:ascii="Times New Roman" w:hAnsi="Times New Roman" w:cs="Times New Roman"/>
          <w:b/>
          <w:color w:val="0070C0"/>
          <w:sz w:val="24"/>
          <w:szCs w:val="24"/>
        </w:rPr>
        <w:t xml:space="preserve"> / Abbe Logan / </w:t>
      </w:r>
      <w:r w:rsidR="00CD788A">
        <w:rPr>
          <w:rFonts w:ascii="Times New Roman" w:hAnsi="Times New Roman" w:cs="Times New Roman"/>
          <w:b/>
          <w:color w:val="0070C0"/>
          <w:sz w:val="24"/>
          <w:szCs w:val="24"/>
        </w:rPr>
        <w:t xml:space="preserve">Abraham Laeser / Ari Goldberg / Bernardo Pastor / Andrea </w:t>
      </w:r>
      <w:proofErr w:type="spellStart"/>
      <w:r w:rsidR="00CD788A">
        <w:rPr>
          <w:rFonts w:ascii="Times New Roman" w:hAnsi="Times New Roman" w:cs="Times New Roman"/>
          <w:b/>
          <w:color w:val="0070C0"/>
          <w:sz w:val="24"/>
          <w:szCs w:val="24"/>
        </w:rPr>
        <w:t>Rickerwolfson</w:t>
      </w:r>
      <w:proofErr w:type="spellEnd"/>
      <w:r w:rsidR="00CD788A">
        <w:rPr>
          <w:rFonts w:ascii="Times New Roman" w:hAnsi="Times New Roman" w:cs="Times New Roman"/>
          <w:b/>
          <w:color w:val="0070C0"/>
          <w:sz w:val="24"/>
          <w:szCs w:val="24"/>
        </w:rPr>
        <w:t xml:space="preserve"> / Anthony Hevia</w:t>
      </w:r>
    </w:p>
    <w:p w14:paraId="5553A535" w14:textId="77777777" w:rsidR="002724B1" w:rsidRPr="007255BD" w:rsidRDefault="002724B1" w:rsidP="002724B1">
      <w:pPr>
        <w:pStyle w:val="NoSpacing"/>
        <w:rPr>
          <w:rFonts w:ascii="Times New Roman" w:hAnsi="Times New Roman" w:cs="Times New Roman"/>
          <w:b/>
          <w:color w:val="0070C0"/>
          <w:sz w:val="24"/>
          <w:szCs w:val="24"/>
        </w:rPr>
      </w:pPr>
    </w:p>
    <w:p w14:paraId="04F5B86D" w14:textId="278A3F9D" w:rsidR="002724B1" w:rsidRPr="007255BD" w:rsidRDefault="002724B1" w:rsidP="002724B1">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A22E75B" w14:textId="3D099748" w:rsidR="002724B1" w:rsidRDefault="002724B1" w:rsidP="002724B1">
      <w:pPr>
        <w:pStyle w:val="NoSpacing"/>
        <w:rPr>
          <w:rFonts w:ascii="Times New Roman" w:hAnsi="Times New Roman" w:cs="Times New Roman"/>
          <w:b/>
          <w:color w:val="0070C0"/>
          <w:sz w:val="24"/>
          <w:szCs w:val="24"/>
        </w:rPr>
      </w:pPr>
    </w:p>
    <w:p w14:paraId="2BE31727"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sz w:val="24"/>
          <w:szCs w:val="24"/>
          <w:u w:val="single"/>
          <w:shd w:val="clear" w:color="auto" w:fill="FFFF00"/>
        </w:rPr>
        <w:t>Trial Advocacy</w:t>
      </w:r>
    </w:p>
    <w:p w14:paraId="41FC0A4F"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sz w:val="24"/>
          <w:szCs w:val="24"/>
        </w:rPr>
        <w:t> </w:t>
      </w:r>
    </w:p>
    <w:p w14:paraId="7D245C0D"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shd w:val="clear" w:color="auto" w:fill="FFFF00"/>
        </w:rPr>
        <w:t>Monday, Tuesday, and Wednesday, August 16-18, 2021 (FIRST PRACTICE SECTIONS)</w:t>
      </w:r>
    </w:p>
    <w:p w14:paraId="76EC5961"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color w:val="000000"/>
          <w:sz w:val="24"/>
          <w:szCs w:val="24"/>
        </w:rPr>
        <w:t> </w:t>
      </w:r>
    </w:p>
    <w:p w14:paraId="642DC56A"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Students will be given an “Introduction to the Courtroom” by their practice section coach.</w:t>
      </w:r>
    </w:p>
    <w:p w14:paraId="4AFB51FE"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color w:val="000000"/>
          <w:sz w:val="24"/>
          <w:szCs w:val="24"/>
        </w:rPr>
        <w:t> </w:t>
      </w:r>
    </w:p>
    <w:p w14:paraId="268558FD"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No advance preparation is required.</w:t>
      </w:r>
    </w:p>
    <w:p w14:paraId="64B3A1F9"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w:t>
      </w:r>
    </w:p>
    <w:p w14:paraId="5A59B2E9"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xml:space="preserve">All materials will be provided to you either in or before class. </w:t>
      </w:r>
    </w:p>
    <w:p w14:paraId="3E316C3C"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color w:val="000000"/>
          <w:sz w:val="24"/>
          <w:szCs w:val="24"/>
        </w:rPr>
        <w:t> </w:t>
      </w:r>
    </w:p>
    <w:p w14:paraId="0912209A"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xml:space="preserve">Dress for this and all future practice sessions is APPROPRIATE COURTROOM ATTIRE.  If students have any questions about what "appropriate courtroom attire" means, please email me promptly (at </w:t>
      </w:r>
      <w:hyperlink r:id="rId35" w:history="1">
        <w:r w:rsidRPr="00CD788A">
          <w:rPr>
            <w:rStyle w:val="Hyperlink"/>
            <w:rFonts w:ascii="Times New Roman" w:hAnsi="Times New Roman" w:cs="Times New Roman"/>
            <w:b/>
            <w:bCs/>
            <w:color w:val="0563C1"/>
            <w:sz w:val="24"/>
            <w:szCs w:val="24"/>
          </w:rPr>
          <w:t>fingerhut@fiu.edu</w:t>
        </w:r>
      </w:hyperlink>
      <w:r w:rsidRPr="00CD788A">
        <w:rPr>
          <w:rFonts w:ascii="Times New Roman" w:hAnsi="Times New Roman" w:cs="Times New Roman"/>
          <w:b/>
          <w:bCs/>
          <w:color w:val="000000"/>
          <w:sz w:val="24"/>
          <w:szCs w:val="24"/>
        </w:rPr>
        <w:t>).</w:t>
      </w:r>
    </w:p>
    <w:p w14:paraId="17796F84" w14:textId="77777777" w:rsidR="00CD788A" w:rsidRPr="00CD788A" w:rsidRDefault="00CD788A" w:rsidP="00CD788A">
      <w:pPr>
        <w:pStyle w:val="xxxxmsonormal"/>
        <w:rPr>
          <w:rFonts w:ascii="Times New Roman" w:hAnsi="Times New Roman" w:cs="Times New Roman"/>
          <w:sz w:val="24"/>
          <w:szCs w:val="24"/>
        </w:rPr>
      </w:pPr>
    </w:p>
    <w:p w14:paraId="28B7DDF1"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u w:val="single"/>
        </w:rPr>
        <w:t>Note</w:t>
      </w:r>
      <w:r w:rsidRPr="00CD788A">
        <w:rPr>
          <w:rFonts w:ascii="Times New Roman" w:hAnsi="Times New Roman" w:cs="Times New Roman"/>
          <w:b/>
          <w:bCs/>
          <w:color w:val="000000"/>
          <w:sz w:val="24"/>
          <w:szCs w:val="24"/>
        </w:rPr>
        <w:t>: Unless expressly permitted by the professor, Trial Ad practice sessions, like class lecture, are a </w:t>
      </w:r>
      <w:r w:rsidRPr="00CD788A">
        <w:rPr>
          <w:rFonts w:ascii="Times New Roman" w:hAnsi="Times New Roman" w:cs="Times New Roman"/>
          <w:b/>
          <w:bCs/>
          <w:i/>
          <w:iCs/>
          <w:color w:val="000000"/>
          <w:sz w:val="24"/>
          <w:szCs w:val="24"/>
          <w:u w:val="single"/>
        </w:rPr>
        <w:t>No Laptop</w:t>
      </w:r>
      <w:r w:rsidRPr="00CD788A">
        <w:rPr>
          <w:rFonts w:ascii="Times New Roman" w:hAnsi="Times New Roman" w:cs="Times New Roman"/>
          <w:b/>
          <w:bCs/>
          <w:color w:val="000000"/>
          <w:sz w:val="24"/>
          <w:szCs w:val="24"/>
        </w:rPr>
        <w:t xml:space="preserve"> learning environment.  </w:t>
      </w:r>
    </w:p>
    <w:p w14:paraId="30CA28DD"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shd w:val="clear" w:color="auto" w:fill="FFFFFF"/>
        </w:rPr>
        <w:t>    </w:t>
      </w:r>
    </w:p>
    <w:p w14:paraId="568E769B"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shd w:val="clear" w:color="auto" w:fill="FFFF00"/>
        </w:rPr>
        <w:t>Thursday, August 19, 2021 (FIRST LECTURE)</w:t>
      </w:r>
    </w:p>
    <w:p w14:paraId="32690DB9"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w:t>
      </w:r>
    </w:p>
    <w:p w14:paraId="03403DE3"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xml:space="preserve">ALL STUDENTS must come to class prepared to </w:t>
      </w:r>
      <w:r w:rsidRPr="00CD788A">
        <w:rPr>
          <w:rFonts w:ascii="Times New Roman" w:hAnsi="Times New Roman" w:cs="Times New Roman"/>
          <w:b/>
          <w:bCs/>
          <w:color w:val="000000"/>
          <w:sz w:val="24"/>
          <w:szCs w:val="24"/>
          <w:u w:val="single"/>
        </w:rPr>
        <w:t>stand and deliver</w:t>
      </w:r>
      <w:r w:rsidRPr="00CD788A">
        <w:rPr>
          <w:rFonts w:ascii="Times New Roman" w:hAnsi="Times New Roman" w:cs="Times New Roman"/>
          <w:b/>
          <w:bCs/>
          <w:color w:val="000000"/>
          <w:sz w:val="24"/>
          <w:szCs w:val="24"/>
        </w:rPr>
        <w:t xml:space="preserve"> (WITHOUT NOTES) a favorite, meaningful passage -- or portion thereof -- from any song, movie, poem, book,</w:t>
      </w:r>
      <w:r w:rsidRPr="00CD788A">
        <w:rPr>
          <w:rFonts w:ascii="Times New Roman" w:hAnsi="Times New Roman" w:cs="Times New Roman"/>
          <w:b/>
          <w:bCs/>
          <w:i/>
          <w:iCs/>
          <w:color w:val="000000"/>
          <w:sz w:val="24"/>
          <w:szCs w:val="24"/>
        </w:rPr>
        <w:t xml:space="preserve"> etc.</w:t>
      </w:r>
      <w:r w:rsidRPr="00CD788A">
        <w:rPr>
          <w:rFonts w:ascii="Times New Roman" w:hAnsi="Times New Roman" w:cs="Times New Roman"/>
          <w:b/>
          <w:bCs/>
          <w:color w:val="000000"/>
          <w:sz w:val="24"/>
          <w:szCs w:val="24"/>
        </w:rPr>
        <w:t xml:space="preserve">, </w:t>
      </w:r>
      <w:proofErr w:type="gramStart"/>
      <w:r w:rsidRPr="00CD788A">
        <w:rPr>
          <w:rFonts w:ascii="Times New Roman" w:hAnsi="Times New Roman" w:cs="Times New Roman"/>
          <w:b/>
          <w:bCs/>
          <w:color w:val="000000"/>
          <w:sz w:val="24"/>
          <w:szCs w:val="24"/>
        </w:rPr>
        <w:t xml:space="preserve">and </w:t>
      </w:r>
      <w:r w:rsidRPr="00CD788A">
        <w:rPr>
          <w:rFonts w:ascii="Times New Roman" w:hAnsi="Times New Roman" w:cs="Times New Roman"/>
          <w:b/>
          <w:bCs/>
          <w:color w:val="000000"/>
          <w:sz w:val="24"/>
          <w:szCs w:val="24"/>
          <w:u w:val="single"/>
        </w:rPr>
        <w:t>also</w:t>
      </w:r>
      <w:proofErr w:type="gramEnd"/>
      <w:r w:rsidRPr="00CD788A">
        <w:rPr>
          <w:rFonts w:ascii="Times New Roman" w:hAnsi="Times New Roman" w:cs="Times New Roman"/>
          <w:b/>
          <w:bCs/>
          <w:color w:val="000000"/>
          <w:sz w:val="24"/>
          <w:szCs w:val="24"/>
        </w:rPr>
        <w:t xml:space="preserve"> be prepared to explain its personal significance.  </w:t>
      </w:r>
      <w:r w:rsidRPr="00CD788A">
        <w:rPr>
          <w:rFonts w:ascii="Times New Roman" w:hAnsi="Times New Roman" w:cs="Times New Roman"/>
          <w:b/>
          <w:bCs/>
          <w:i/>
          <w:iCs/>
          <w:color w:val="000000"/>
          <w:sz w:val="24"/>
          <w:szCs w:val="24"/>
          <w:u w:val="single"/>
        </w:rPr>
        <w:t>The passage selected MUST NOT EXCEED 10 seconds long</w:t>
      </w:r>
      <w:r w:rsidRPr="00CD788A">
        <w:rPr>
          <w:rFonts w:ascii="Times New Roman" w:hAnsi="Times New Roman" w:cs="Times New Roman"/>
          <w:b/>
          <w:bCs/>
          <w:color w:val="000000"/>
          <w:sz w:val="24"/>
          <w:szCs w:val="24"/>
        </w:rPr>
        <w:t>.</w:t>
      </w:r>
    </w:p>
    <w:p w14:paraId="5292F279"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w:t>
      </w:r>
    </w:p>
    <w:p w14:paraId="6A6CF0F6"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xml:space="preserve">To serve as your TRIAL NOTEBOOK for the semester, students MUST have a letter- or legal-sized (your preference) EXPANDING FILE POCKET (sample </w:t>
      </w:r>
      <w:hyperlink r:id="rId36" w:tooltip="https://www.officedepot.com/a/products/917281/Smead-Expanding-File-Pockets-5-14/" w:history="1">
        <w:r w:rsidRPr="00CD788A">
          <w:rPr>
            <w:rStyle w:val="Hyperlink"/>
            <w:rFonts w:ascii="Times New Roman" w:hAnsi="Times New Roman" w:cs="Times New Roman"/>
            <w:b/>
            <w:bCs/>
            <w:sz w:val="24"/>
            <w:szCs w:val="24"/>
          </w:rPr>
          <w:t>here</w:t>
        </w:r>
      </w:hyperlink>
      <w:r w:rsidRPr="00CD788A">
        <w:rPr>
          <w:rFonts w:ascii="Times New Roman" w:hAnsi="Times New Roman" w:cs="Times New Roman"/>
          <w:b/>
          <w:bCs/>
          <w:color w:val="000000"/>
          <w:sz w:val="24"/>
          <w:szCs w:val="24"/>
        </w:rPr>
        <w:t>), with to-be-labeled manila file folders placed within.  Prepare to amass a roughly 12-inch stack of materials this term.</w:t>
      </w:r>
    </w:p>
    <w:p w14:paraId="7064F883"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w:t>
      </w:r>
    </w:p>
    <w:p w14:paraId="6C9EB00D"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xml:space="preserve">From our primary course text, </w:t>
      </w:r>
      <w:hyperlink r:id="rId37" w:tooltip="https://www.westacademic.com/Roses-Fundamental-Trial-Advocacy-3rd-Edition-9781634598286" w:history="1">
        <w:r w:rsidRPr="00CD788A">
          <w:rPr>
            <w:rStyle w:val="Hyperlink"/>
            <w:rFonts w:ascii="Times New Roman" w:hAnsi="Times New Roman" w:cs="Times New Roman"/>
            <w:b/>
            <w:bCs/>
            <w:i/>
            <w:iCs/>
            <w:sz w:val="24"/>
            <w:szCs w:val="24"/>
          </w:rPr>
          <w:t>Fundamental Trial Advocacy</w:t>
        </w:r>
      </w:hyperlink>
      <w:r w:rsidRPr="00CD788A">
        <w:rPr>
          <w:rFonts w:ascii="Times New Roman" w:hAnsi="Times New Roman" w:cs="Times New Roman"/>
          <w:b/>
          <w:bCs/>
          <w:color w:val="000000"/>
          <w:sz w:val="24"/>
          <w:szCs w:val="24"/>
        </w:rPr>
        <w:t xml:space="preserve">, please read CHAPTER 1 (“The Best Way to Learn Advocacy”), CHAPTER 2 (“Lawyers, Judges, &amp; Juries”), and CHAPTER 3 (“Case Analysis”).  </w:t>
      </w:r>
      <w:r w:rsidRPr="00CD788A">
        <w:rPr>
          <w:rFonts w:ascii="Times New Roman" w:hAnsi="Times New Roman" w:cs="Times New Roman"/>
          <w:b/>
          <w:bCs/>
          <w:color w:val="000000"/>
          <w:sz w:val="24"/>
          <w:szCs w:val="24"/>
          <w:u w:val="single"/>
        </w:rPr>
        <w:t>Note</w:t>
      </w:r>
      <w:r w:rsidRPr="00CD788A">
        <w:rPr>
          <w:rFonts w:ascii="Times New Roman" w:hAnsi="Times New Roman" w:cs="Times New Roman"/>
          <w:b/>
          <w:bCs/>
          <w:color w:val="000000"/>
          <w:sz w:val="24"/>
          <w:szCs w:val="24"/>
        </w:rPr>
        <w:t>: You may purchase an e-copy of our course text if you prefer.</w:t>
      </w:r>
    </w:p>
    <w:p w14:paraId="1ED4C34F"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w:t>
      </w:r>
    </w:p>
    <w:p w14:paraId="6355666B"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xml:space="preserve">From our secondary course text, </w:t>
      </w:r>
      <w:hyperlink r:id="rId38" w:tooltip="https://store.legal.thomsonreuters.com/law-products/Treatises/Florida-Trial-Objections-6th/p/106622643" w:history="1">
        <w:r w:rsidRPr="00CD788A">
          <w:rPr>
            <w:rStyle w:val="Hyperlink"/>
            <w:rFonts w:ascii="Times New Roman" w:hAnsi="Times New Roman" w:cs="Times New Roman"/>
            <w:b/>
            <w:bCs/>
            <w:i/>
            <w:iCs/>
            <w:sz w:val="24"/>
            <w:szCs w:val="24"/>
          </w:rPr>
          <w:t>Florida Trial Objections</w:t>
        </w:r>
      </w:hyperlink>
      <w:r w:rsidRPr="00CD788A">
        <w:rPr>
          <w:rFonts w:ascii="Times New Roman" w:hAnsi="Times New Roman" w:cs="Times New Roman"/>
          <w:b/>
          <w:bCs/>
          <w:i/>
          <w:iCs/>
          <w:color w:val="000000"/>
          <w:sz w:val="24"/>
          <w:szCs w:val="24"/>
        </w:rPr>
        <w:t xml:space="preserve">, </w:t>
      </w:r>
      <w:r w:rsidRPr="00CD788A">
        <w:rPr>
          <w:rFonts w:ascii="Times New Roman" w:hAnsi="Times New Roman" w:cs="Times New Roman"/>
          <w:b/>
          <w:bCs/>
          <w:color w:val="000000"/>
          <w:sz w:val="24"/>
          <w:szCs w:val="24"/>
        </w:rPr>
        <w:t xml:space="preserve">please read up on and be prepared to discuss the concepts of RELEVANCE and UNFAIR PREJUDICE, </w:t>
      </w:r>
      <w:r w:rsidRPr="00CD788A">
        <w:rPr>
          <w:rFonts w:ascii="Times New Roman" w:hAnsi="Times New Roman" w:cs="Times New Roman"/>
          <w:b/>
          <w:bCs/>
          <w:i/>
          <w:iCs/>
          <w:color w:val="000000"/>
          <w:sz w:val="24"/>
          <w:szCs w:val="24"/>
        </w:rPr>
        <w:t>et al</w:t>
      </w:r>
      <w:r w:rsidRPr="00CD788A">
        <w:rPr>
          <w:rFonts w:ascii="Times New Roman" w:hAnsi="Times New Roman" w:cs="Times New Roman"/>
          <w:b/>
          <w:bCs/>
          <w:color w:val="000000"/>
          <w:sz w:val="24"/>
          <w:szCs w:val="24"/>
        </w:rPr>
        <w:t xml:space="preserve">., as provided under the relevant pages covering Fla. Evid. Code ss. </w:t>
      </w:r>
      <w:r w:rsidRPr="00CD788A">
        <w:rPr>
          <w:rFonts w:ascii="Times New Roman" w:hAnsi="Times New Roman" w:cs="Times New Roman"/>
          <w:b/>
          <w:bCs/>
          <w:i/>
          <w:iCs/>
          <w:color w:val="000000"/>
          <w:sz w:val="24"/>
          <w:szCs w:val="24"/>
          <w:u w:val="single"/>
        </w:rPr>
        <w:t>90.402</w:t>
      </w:r>
      <w:r w:rsidRPr="00CD788A">
        <w:rPr>
          <w:rFonts w:ascii="Times New Roman" w:hAnsi="Times New Roman" w:cs="Times New Roman"/>
          <w:b/>
          <w:bCs/>
          <w:color w:val="000000"/>
          <w:sz w:val="24"/>
          <w:szCs w:val="24"/>
        </w:rPr>
        <w:t xml:space="preserve">, </w:t>
      </w:r>
      <w:r w:rsidRPr="00CD788A">
        <w:rPr>
          <w:rFonts w:ascii="Times New Roman" w:hAnsi="Times New Roman" w:cs="Times New Roman"/>
          <w:b/>
          <w:bCs/>
          <w:i/>
          <w:iCs/>
          <w:color w:val="000000"/>
          <w:sz w:val="24"/>
          <w:szCs w:val="24"/>
          <w:u w:val="single"/>
        </w:rPr>
        <w:t>90.401</w:t>
      </w:r>
      <w:r w:rsidRPr="00CD788A">
        <w:rPr>
          <w:rFonts w:ascii="Times New Roman" w:hAnsi="Times New Roman" w:cs="Times New Roman"/>
          <w:b/>
          <w:bCs/>
          <w:color w:val="000000"/>
          <w:sz w:val="24"/>
          <w:szCs w:val="24"/>
        </w:rPr>
        <w:t xml:space="preserve">, and </w:t>
      </w:r>
      <w:r w:rsidRPr="00CD788A">
        <w:rPr>
          <w:rFonts w:ascii="Times New Roman" w:hAnsi="Times New Roman" w:cs="Times New Roman"/>
          <w:b/>
          <w:bCs/>
          <w:i/>
          <w:iCs/>
          <w:color w:val="000000"/>
          <w:sz w:val="24"/>
          <w:szCs w:val="24"/>
          <w:u w:val="single"/>
        </w:rPr>
        <w:t>90.403</w:t>
      </w:r>
      <w:r w:rsidRPr="00CD788A">
        <w:rPr>
          <w:rFonts w:ascii="Times New Roman" w:hAnsi="Times New Roman" w:cs="Times New Roman"/>
          <w:b/>
          <w:bCs/>
          <w:color w:val="000000"/>
          <w:sz w:val="24"/>
          <w:szCs w:val="24"/>
        </w:rPr>
        <w:t xml:space="preserve">.  </w:t>
      </w:r>
      <w:r w:rsidRPr="00CD788A">
        <w:rPr>
          <w:rFonts w:ascii="Times New Roman" w:hAnsi="Times New Roman" w:cs="Times New Roman"/>
          <w:b/>
          <w:bCs/>
          <w:color w:val="000000"/>
          <w:sz w:val="24"/>
          <w:szCs w:val="24"/>
          <w:u w:val="single"/>
        </w:rPr>
        <w:t>Note</w:t>
      </w:r>
      <w:r w:rsidRPr="00CD788A">
        <w:rPr>
          <w:rFonts w:ascii="Times New Roman" w:hAnsi="Times New Roman" w:cs="Times New Roman"/>
          <w:b/>
          <w:bCs/>
          <w:color w:val="000000"/>
          <w:sz w:val="24"/>
          <w:szCs w:val="24"/>
        </w:rPr>
        <w:t xml:space="preserve">: You must purchase a hard copy of this course text, not an e-copy. </w:t>
      </w:r>
    </w:p>
    <w:p w14:paraId="5E4703F7" w14:textId="77777777" w:rsidR="00CD788A" w:rsidRPr="00CD788A" w:rsidRDefault="00CD788A" w:rsidP="00CD788A">
      <w:pPr>
        <w:pStyle w:val="xxxxmsonormal"/>
        <w:ind w:left="720"/>
        <w:rPr>
          <w:rFonts w:ascii="Times New Roman" w:hAnsi="Times New Roman" w:cs="Times New Roman"/>
          <w:sz w:val="24"/>
          <w:szCs w:val="24"/>
        </w:rPr>
      </w:pPr>
      <w:r w:rsidRPr="00CD788A">
        <w:rPr>
          <w:rFonts w:ascii="Times New Roman" w:hAnsi="Times New Roman" w:cs="Times New Roman"/>
          <w:sz w:val="24"/>
          <w:szCs w:val="24"/>
        </w:rPr>
        <w:t> </w:t>
      </w:r>
    </w:p>
    <w:p w14:paraId="6570068D"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xml:space="preserve">From the Rules Regulating The Florida Bar, please read from </w:t>
      </w:r>
      <w:hyperlink r:id="rId39" w:history="1">
        <w:r w:rsidRPr="00CD788A">
          <w:rPr>
            <w:rStyle w:val="Hyperlink"/>
            <w:rFonts w:ascii="Times New Roman" w:hAnsi="Times New Roman" w:cs="Times New Roman"/>
            <w:b/>
            <w:bCs/>
            <w:color w:val="0563C1"/>
            <w:sz w:val="24"/>
            <w:szCs w:val="24"/>
          </w:rPr>
          <w:t>Chapter 4</w:t>
        </w:r>
      </w:hyperlink>
      <w:r w:rsidRPr="00CD788A">
        <w:rPr>
          <w:rFonts w:ascii="Times New Roman" w:hAnsi="Times New Roman" w:cs="Times New Roman"/>
          <w:b/>
          <w:bCs/>
          <w:color w:val="000000"/>
          <w:sz w:val="24"/>
          <w:szCs w:val="24"/>
        </w:rPr>
        <w:t xml:space="preserve"> (Rules of Professional Conduct) both the </w:t>
      </w:r>
      <w:r w:rsidRPr="00CD788A">
        <w:rPr>
          <w:rFonts w:ascii="Times New Roman" w:hAnsi="Times New Roman" w:cs="Times New Roman"/>
          <w:b/>
          <w:bCs/>
          <w:i/>
          <w:iCs/>
          <w:color w:val="000000"/>
          <w:sz w:val="24"/>
          <w:szCs w:val="24"/>
          <w:u w:val="single"/>
        </w:rPr>
        <w:t>PREAMBLE</w:t>
      </w:r>
      <w:r w:rsidRPr="00CD788A">
        <w:rPr>
          <w:rFonts w:ascii="Times New Roman" w:hAnsi="Times New Roman" w:cs="Times New Roman"/>
          <w:b/>
          <w:bCs/>
          <w:color w:val="000000"/>
          <w:sz w:val="24"/>
          <w:szCs w:val="24"/>
        </w:rPr>
        <w:t xml:space="preserve"> (“A Lawyer’s Responsibilities”) and </w:t>
      </w:r>
      <w:r w:rsidRPr="00CD788A">
        <w:rPr>
          <w:rFonts w:ascii="Times New Roman" w:hAnsi="Times New Roman" w:cs="Times New Roman"/>
          <w:b/>
          <w:bCs/>
          <w:i/>
          <w:iCs/>
          <w:color w:val="000000"/>
          <w:sz w:val="24"/>
          <w:szCs w:val="24"/>
          <w:u w:val="single"/>
        </w:rPr>
        <w:t>RULE 4-3</w:t>
      </w:r>
      <w:r w:rsidRPr="00CD788A">
        <w:rPr>
          <w:rFonts w:ascii="Times New Roman" w:hAnsi="Times New Roman" w:cs="Times New Roman"/>
          <w:b/>
          <w:bCs/>
          <w:i/>
          <w:iCs/>
          <w:color w:val="000000"/>
          <w:sz w:val="24"/>
          <w:szCs w:val="24"/>
        </w:rPr>
        <w:t xml:space="preserve"> </w:t>
      </w:r>
      <w:r w:rsidRPr="00CD788A">
        <w:rPr>
          <w:rFonts w:ascii="Times New Roman" w:hAnsi="Times New Roman" w:cs="Times New Roman"/>
          <w:b/>
          <w:bCs/>
          <w:color w:val="000000"/>
          <w:sz w:val="24"/>
          <w:szCs w:val="24"/>
        </w:rPr>
        <w:t>(“Advocate”).</w:t>
      </w:r>
    </w:p>
    <w:p w14:paraId="15B837AD"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w:t>
      </w:r>
    </w:p>
    <w:p w14:paraId="573CA344"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lastRenderedPageBreak/>
        <w:t>Dress for this and all future class lectures is APPROPRIATE LAW SCHOOL ATTIRE.</w:t>
      </w:r>
    </w:p>
    <w:p w14:paraId="4C50431D"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rPr>
        <w:t> </w:t>
      </w:r>
    </w:p>
    <w:p w14:paraId="3E2BA074" w14:textId="77777777" w:rsidR="00CD788A" w:rsidRPr="00CD788A" w:rsidRDefault="00CD788A" w:rsidP="00CD788A">
      <w:pPr>
        <w:pStyle w:val="xxxxmsonormal"/>
        <w:rPr>
          <w:rFonts w:ascii="Times New Roman" w:hAnsi="Times New Roman" w:cs="Times New Roman"/>
          <w:sz w:val="24"/>
          <w:szCs w:val="24"/>
        </w:rPr>
      </w:pPr>
      <w:r w:rsidRPr="00CD788A">
        <w:rPr>
          <w:rFonts w:ascii="Times New Roman" w:hAnsi="Times New Roman" w:cs="Times New Roman"/>
          <w:b/>
          <w:bCs/>
          <w:color w:val="000000"/>
          <w:sz w:val="24"/>
          <w:szCs w:val="24"/>
          <w:u w:val="single"/>
        </w:rPr>
        <w:t>Note</w:t>
      </w:r>
      <w:r w:rsidRPr="00CD788A">
        <w:rPr>
          <w:rFonts w:ascii="Times New Roman" w:hAnsi="Times New Roman" w:cs="Times New Roman"/>
          <w:b/>
          <w:bCs/>
          <w:color w:val="000000"/>
          <w:sz w:val="24"/>
          <w:szCs w:val="24"/>
        </w:rPr>
        <w:t xml:space="preserve">: Class lecture, too, is a </w:t>
      </w:r>
      <w:r w:rsidRPr="00CD788A">
        <w:rPr>
          <w:rFonts w:ascii="Times New Roman" w:hAnsi="Times New Roman" w:cs="Times New Roman"/>
          <w:b/>
          <w:bCs/>
          <w:i/>
          <w:iCs/>
          <w:color w:val="000000"/>
          <w:sz w:val="24"/>
          <w:szCs w:val="24"/>
          <w:u w:val="single"/>
        </w:rPr>
        <w:t>No Laptop</w:t>
      </w:r>
      <w:r w:rsidRPr="00CD788A">
        <w:rPr>
          <w:rFonts w:ascii="Times New Roman" w:hAnsi="Times New Roman" w:cs="Times New Roman"/>
          <w:b/>
          <w:bCs/>
          <w:i/>
          <w:iCs/>
          <w:color w:val="000000"/>
          <w:sz w:val="24"/>
          <w:szCs w:val="24"/>
        </w:rPr>
        <w:t xml:space="preserve"> </w:t>
      </w:r>
      <w:r w:rsidRPr="00CD788A">
        <w:rPr>
          <w:rFonts w:ascii="Times New Roman" w:hAnsi="Times New Roman" w:cs="Times New Roman"/>
          <w:b/>
          <w:bCs/>
          <w:color w:val="000000"/>
          <w:sz w:val="24"/>
          <w:szCs w:val="24"/>
        </w:rPr>
        <w:t>learning environment, unless expressly permitted by the professor.</w:t>
      </w:r>
    </w:p>
    <w:p w14:paraId="55C6AF92" w14:textId="77777777" w:rsidR="00CD788A" w:rsidRPr="00CD788A" w:rsidRDefault="00CD788A" w:rsidP="00CD788A">
      <w:pPr>
        <w:pStyle w:val="xxxxmsonormal"/>
        <w:jc w:val="center"/>
        <w:rPr>
          <w:rFonts w:ascii="Times New Roman" w:hAnsi="Times New Roman" w:cs="Times New Roman"/>
          <w:sz w:val="24"/>
          <w:szCs w:val="24"/>
        </w:rPr>
      </w:pPr>
      <w:r w:rsidRPr="00CD788A">
        <w:rPr>
          <w:rFonts w:ascii="Times New Roman" w:hAnsi="Times New Roman" w:cs="Times New Roman"/>
          <w:b/>
          <w:bCs/>
          <w:color w:val="000000"/>
          <w:sz w:val="24"/>
          <w:szCs w:val="24"/>
        </w:rPr>
        <w:t>~   ~   ~</w:t>
      </w:r>
    </w:p>
    <w:p w14:paraId="156FE21C" w14:textId="77777777" w:rsidR="00333930" w:rsidRPr="007255BD" w:rsidRDefault="000932FD" w:rsidP="00333930">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101F2234">
          <v:rect id="_x0000_i1060" style="width:472.5pt;height:1.5pt" o:hralign="center" o:bullet="t" o:hrstd="t" o:hrnoshade="t" o:hr="t" fillcolor="#f2b800" stroked="f"/>
        </w:pict>
      </w:r>
    </w:p>
    <w:p w14:paraId="00420F03" w14:textId="078872F8" w:rsidR="00333930" w:rsidRPr="004634ED" w:rsidRDefault="00333930" w:rsidP="00333930">
      <w:pPr>
        <w:pStyle w:val="NoSpacing"/>
        <w:rPr>
          <w:rFonts w:ascii="Times New Roman" w:hAnsi="Times New Roman" w:cs="Times New Roman"/>
          <w:b/>
          <w:color w:val="0070C0"/>
          <w:sz w:val="24"/>
          <w:szCs w:val="24"/>
        </w:rPr>
      </w:pPr>
      <w:r w:rsidRPr="004634ED">
        <w:rPr>
          <w:rFonts w:ascii="Times New Roman" w:hAnsi="Times New Roman" w:cs="Times New Roman"/>
          <w:b/>
          <w:color w:val="000000" w:themeColor="text1"/>
          <w:sz w:val="24"/>
          <w:szCs w:val="24"/>
        </w:rPr>
        <w:t>LAW 6372 U10- Adv Appellate Advocacy</w:t>
      </w:r>
      <w:r w:rsidRPr="004634ED">
        <w:rPr>
          <w:rFonts w:ascii="Times New Roman" w:hAnsi="Times New Roman" w:cs="Times New Roman"/>
          <w:b/>
          <w:color w:val="0070C0"/>
          <w:sz w:val="24"/>
          <w:szCs w:val="24"/>
        </w:rPr>
        <w:tab/>
      </w:r>
      <w:r w:rsidRPr="004634ED">
        <w:rPr>
          <w:rFonts w:ascii="Times New Roman" w:hAnsi="Times New Roman" w:cs="Times New Roman"/>
          <w:b/>
          <w:color w:val="0070C0"/>
          <w:sz w:val="24"/>
          <w:szCs w:val="24"/>
        </w:rPr>
        <w:tab/>
      </w:r>
      <w:r w:rsidRPr="004634ED">
        <w:rPr>
          <w:rFonts w:ascii="Times New Roman" w:hAnsi="Times New Roman" w:cs="Times New Roman"/>
          <w:b/>
          <w:color w:val="0070C0"/>
          <w:sz w:val="24"/>
          <w:szCs w:val="24"/>
        </w:rPr>
        <w:tab/>
      </w:r>
      <w:r w:rsidRPr="004634ED">
        <w:rPr>
          <w:rFonts w:ascii="Times New Roman" w:hAnsi="Times New Roman" w:cs="Times New Roman"/>
          <w:b/>
          <w:color w:val="0070C0"/>
          <w:sz w:val="24"/>
          <w:szCs w:val="24"/>
        </w:rPr>
        <w:tab/>
      </w:r>
      <w:r w:rsidRPr="004634ED">
        <w:rPr>
          <w:rFonts w:ascii="Times New Roman" w:hAnsi="Times New Roman" w:cs="Times New Roman"/>
          <w:b/>
          <w:color w:val="0070C0"/>
          <w:sz w:val="24"/>
          <w:szCs w:val="24"/>
        </w:rPr>
        <w:tab/>
      </w:r>
    </w:p>
    <w:p w14:paraId="01469A78" w14:textId="322DCC36" w:rsidR="00333930" w:rsidRPr="007255BD" w:rsidRDefault="00333930" w:rsidP="00333930">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Ila Klion</w:t>
      </w:r>
    </w:p>
    <w:p w14:paraId="0CA09FCD" w14:textId="77777777" w:rsidR="00333930" w:rsidRPr="007255BD" w:rsidRDefault="00333930" w:rsidP="00333930">
      <w:pPr>
        <w:pStyle w:val="NoSpacing"/>
        <w:rPr>
          <w:rFonts w:ascii="Times New Roman" w:hAnsi="Times New Roman" w:cs="Times New Roman"/>
          <w:b/>
          <w:color w:val="0070C0"/>
          <w:sz w:val="24"/>
          <w:szCs w:val="24"/>
        </w:rPr>
      </w:pPr>
    </w:p>
    <w:p w14:paraId="091F31C9" w14:textId="04023A27" w:rsidR="00333930" w:rsidRPr="007255BD" w:rsidRDefault="00333930" w:rsidP="00333930">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729BBF9" w14:textId="4A469575" w:rsidR="00BB54E8" w:rsidRPr="007255BD" w:rsidRDefault="00BB54E8" w:rsidP="00333930">
      <w:pPr>
        <w:pStyle w:val="NoSpacing"/>
        <w:rPr>
          <w:rFonts w:ascii="Times New Roman" w:hAnsi="Times New Roman" w:cs="Times New Roman"/>
          <w:b/>
          <w:color w:val="0070C0"/>
          <w:sz w:val="24"/>
          <w:szCs w:val="24"/>
        </w:rPr>
      </w:pPr>
    </w:p>
    <w:p w14:paraId="10E08286" w14:textId="2998DA2A" w:rsidR="000A21DB" w:rsidRPr="004A3CFC" w:rsidRDefault="004A3CFC" w:rsidP="00333930">
      <w:pPr>
        <w:pStyle w:val="NoSpacing"/>
        <w:rPr>
          <w:rFonts w:ascii="Times New Roman" w:hAnsi="Times New Roman" w:cs="Times New Roman"/>
          <w:bCs/>
          <w:sz w:val="24"/>
          <w:szCs w:val="24"/>
        </w:rPr>
      </w:pPr>
      <w:r w:rsidRPr="004A3CFC">
        <w:rPr>
          <w:rFonts w:ascii="Times New Roman" w:hAnsi="Times New Roman" w:cs="Times New Roman"/>
          <w:bCs/>
          <w:sz w:val="24"/>
          <w:szCs w:val="24"/>
        </w:rPr>
        <w:t>No assignments.</w:t>
      </w:r>
    </w:p>
    <w:p w14:paraId="3B9D0DDD" w14:textId="77777777" w:rsidR="00BB54E8" w:rsidRPr="007255BD" w:rsidRDefault="000932FD" w:rsidP="00BB54E8">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35DAC06">
          <v:rect id="_x0000_i1061" style="width:472.5pt;height:1.5pt" o:hralign="center" o:bullet="t" o:hrstd="t" o:hrnoshade="t" o:hr="t" fillcolor="#f2b800" stroked="f"/>
        </w:pict>
      </w:r>
    </w:p>
    <w:p w14:paraId="1329AD28" w14:textId="2C9A4336" w:rsidR="00BB54E8" w:rsidRPr="00363657" w:rsidRDefault="00BB54E8" w:rsidP="00BB54E8">
      <w:pPr>
        <w:pStyle w:val="NoSpacing"/>
        <w:rPr>
          <w:rFonts w:ascii="Times New Roman" w:hAnsi="Times New Roman" w:cs="Times New Roman"/>
          <w:b/>
          <w:color w:val="0070C0"/>
          <w:sz w:val="24"/>
          <w:szCs w:val="24"/>
        </w:rPr>
      </w:pPr>
      <w:r w:rsidRPr="00EC294D">
        <w:rPr>
          <w:rFonts w:ascii="Times New Roman" w:hAnsi="Times New Roman" w:cs="Times New Roman"/>
          <w:b/>
          <w:color w:val="000000" w:themeColor="text1"/>
          <w:sz w:val="24"/>
          <w:szCs w:val="24"/>
        </w:rPr>
        <w:t>LAW 6430 RVC- Wills and Trusts</w:t>
      </w:r>
      <w:r w:rsidRPr="00363657">
        <w:rPr>
          <w:rFonts w:ascii="Times New Roman" w:hAnsi="Times New Roman" w:cs="Times New Roman"/>
          <w:b/>
          <w:color w:val="0070C0"/>
          <w:sz w:val="24"/>
          <w:szCs w:val="24"/>
        </w:rPr>
        <w:tab/>
      </w:r>
      <w:r w:rsidRPr="00363657">
        <w:rPr>
          <w:rFonts w:ascii="Times New Roman" w:hAnsi="Times New Roman" w:cs="Times New Roman"/>
          <w:b/>
          <w:color w:val="0070C0"/>
          <w:sz w:val="24"/>
          <w:szCs w:val="24"/>
        </w:rPr>
        <w:tab/>
      </w:r>
      <w:r w:rsidRPr="00363657">
        <w:rPr>
          <w:rFonts w:ascii="Times New Roman" w:hAnsi="Times New Roman" w:cs="Times New Roman"/>
          <w:b/>
          <w:color w:val="0070C0"/>
          <w:sz w:val="24"/>
          <w:szCs w:val="24"/>
        </w:rPr>
        <w:tab/>
      </w:r>
      <w:r w:rsidRPr="00363657">
        <w:rPr>
          <w:rFonts w:ascii="Times New Roman" w:hAnsi="Times New Roman" w:cs="Times New Roman"/>
          <w:b/>
          <w:color w:val="0070C0"/>
          <w:sz w:val="24"/>
          <w:szCs w:val="24"/>
        </w:rPr>
        <w:tab/>
      </w:r>
      <w:r w:rsidRPr="00363657">
        <w:rPr>
          <w:rFonts w:ascii="Times New Roman" w:hAnsi="Times New Roman" w:cs="Times New Roman"/>
          <w:b/>
          <w:color w:val="0070C0"/>
          <w:sz w:val="24"/>
          <w:szCs w:val="24"/>
        </w:rPr>
        <w:tab/>
      </w:r>
    </w:p>
    <w:p w14:paraId="40E49127" w14:textId="283FD41C" w:rsidR="00BB54E8" w:rsidRPr="007255BD" w:rsidRDefault="00BB54E8" w:rsidP="00BB54E8">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Eloisa Rodriguez-Dod</w:t>
      </w:r>
    </w:p>
    <w:p w14:paraId="1BA152CC" w14:textId="77777777" w:rsidR="00BB54E8" w:rsidRPr="007255BD" w:rsidRDefault="00BB54E8" w:rsidP="00BB54E8">
      <w:pPr>
        <w:pStyle w:val="NoSpacing"/>
        <w:rPr>
          <w:rFonts w:ascii="Times New Roman" w:hAnsi="Times New Roman" w:cs="Times New Roman"/>
          <w:b/>
          <w:color w:val="0070C0"/>
          <w:sz w:val="24"/>
          <w:szCs w:val="24"/>
        </w:rPr>
      </w:pPr>
    </w:p>
    <w:p w14:paraId="16F2167B" w14:textId="21F73040" w:rsidR="00BB54E8" w:rsidRDefault="00BB54E8" w:rsidP="00BB54E8">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5A8590A" w14:textId="266C9AFE" w:rsidR="004F52CD" w:rsidRDefault="004F52CD" w:rsidP="00BB54E8">
      <w:pPr>
        <w:pStyle w:val="NoSpacing"/>
        <w:rPr>
          <w:rFonts w:ascii="Times New Roman" w:hAnsi="Times New Roman" w:cs="Times New Roman"/>
          <w:b/>
          <w:color w:val="0070C0"/>
          <w:sz w:val="24"/>
          <w:szCs w:val="24"/>
        </w:rPr>
      </w:pPr>
    </w:p>
    <w:p w14:paraId="32CAE86F" w14:textId="77777777" w:rsidR="003E3C9C" w:rsidRPr="003E3C9C" w:rsidRDefault="003E3C9C" w:rsidP="003E3C9C">
      <w:pPr>
        <w:pStyle w:val="ListParagraph"/>
        <w:numPr>
          <w:ilvl w:val="0"/>
          <w:numId w:val="32"/>
        </w:numPr>
        <w:spacing w:after="0" w:line="240" w:lineRule="auto"/>
        <w:contextualSpacing w:val="0"/>
        <w:rPr>
          <w:rFonts w:ascii="Times New Roman" w:eastAsia="Times New Roman" w:hAnsi="Times New Roman" w:cs="Times New Roman"/>
          <w:b/>
          <w:bCs/>
          <w:sz w:val="24"/>
          <w:szCs w:val="24"/>
        </w:rPr>
      </w:pPr>
      <w:r w:rsidRPr="003E3C9C">
        <w:rPr>
          <w:rFonts w:ascii="Times New Roman" w:eastAsia="Times New Roman" w:hAnsi="Times New Roman" w:cs="Times New Roman"/>
          <w:sz w:val="24"/>
          <w:szCs w:val="24"/>
        </w:rPr>
        <w:t xml:space="preserve">Marty-Nelson, Rodriguez-Dod, Richmond, </w:t>
      </w:r>
      <w:proofErr w:type="spellStart"/>
      <w:r w:rsidRPr="003E3C9C">
        <w:rPr>
          <w:rFonts w:ascii="Times New Roman" w:eastAsia="Times New Roman" w:hAnsi="Times New Roman" w:cs="Times New Roman"/>
          <w:sz w:val="24"/>
          <w:szCs w:val="24"/>
        </w:rPr>
        <w:t>Litman</w:t>
      </w:r>
      <w:proofErr w:type="spellEnd"/>
      <w:r w:rsidRPr="003E3C9C">
        <w:rPr>
          <w:rFonts w:ascii="Times New Roman" w:eastAsia="Times New Roman" w:hAnsi="Times New Roman" w:cs="Times New Roman"/>
          <w:sz w:val="24"/>
          <w:szCs w:val="24"/>
        </w:rPr>
        <w:t xml:space="preserve">, and Maurer, </w:t>
      </w:r>
      <w:r w:rsidRPr="003E3C9C">
        <w:rPr>
          <w:rFonts w:ascii="Times New Roman" w:eastAsia="Times New Roman" w:hAnsi="Times New Roman" w:cs="Times New Roman"/>
          <w:b/>
          <w:bCs/>
          <w:sz w:val="24"/>
          <w:szCs w:val="24"/>
        </w:rPr>
        <w:t xml:space="preserve">FLORIDA WILLS, TRUSTS, &amp; ESTATES CASES AND MATERIALS, Carolina Academic Press (4th ed. 2020), ISBN #978-1-5310-0884-0 </w:t>
      </w:r>
      <w:r w:rsidRPr="003E3C9C">
        <w:rPr>
          <w:rFonts w:ascii="Times New Roman" w:eastAsia="Times New Roman" w:hAnsi="Times New Roman" w:cs="Times New Roman"/>
          <w:sz w:val="24"/>
          <w:szCs w:val="24"/>
        </w:rPr>
        <w:t xml:space="preserve">("Casebook"). </w:t>
      </w:r>
    </w:p>
    <w:p w14:paraId="2D43BEFF" w14:textId="77777777" w:rsidR="003E3C9C" w:rsidRPr="003E3C9C" w:rsidRDefault="003E3C9C" w:rsidP="003E3C9C">
      <w:pPr>
        <w:rPr>
          <w:rFonts w:ascii="Times New Roman" w:hAnsi="Times New Roman" w:cs="Times New Roman"/>
          <w:sz w:val="24"/>
          <w:szCs w:val="24"/>
        </w:rPr>
      </w:pPr>
    </w:p>
    <w:p w14:paraId="1B02F9DB" w14:textId="00D2EBB2" w:rsidR="003E3C9C" w:rsidRDefault="003E3C9C" w:rsidP="003E3C9C">
      <w:pPr>
        <w:pStyle w:val="ListParagraph"/>
        <w:numPr>
          <w:ilvl w:val="0"/>
          <w:numId w:val="32"/>
        </w:numPr>
        <w:spacing w:after="0" w:line="240" w:lineRule="auto"/>
        <w:contextualSpacing w:val="0"/>
        <w:rPr>
          <w:rFonts w:ascii="Times New Roman" w:eastAsia="Times New Roman" w:hAnsi="Times New Roman" w:cs="Times New Roman"/>
          <w:sz w:val="24"/>
          <w:szCs w:val="24"/>
        </w:rPr>
      </w:pPr>
      <w:r w:rsidRPr="003E3C9C">
        <w:rPr>
          <w:rFonts w:ascii="Times New Roman" w:eastAsia="Times New Roman" w:hAnsi="Times New Roman" w:cs="Times New Roman"/>
          <w:sz w:val="24"/>
          <w:szCs w:val="24"/>
        </w:rPr>
        <w:t>In-house,</w:t>
      </w:r>
      <w:r w:rsidRPr="003E3C9C">
        <w:rPr>
          <w:rFonts w:ascii="Times New Roman" w:eastAsia="Times New Roman" w:hAnsi="Times New Roman" w:cs="Times New Roman"/>
          <w:b/>
          <w:bCs/>
          <w:sz w:val="24"/>
          <w:szCs w:val="24"/>
        </w:rPr>
        <w:t xml:space="preserve"> Statutory Supplement Florida Wills, Trusts &amp; Estates Cases and Materials (Fall 2021)</w:t>
      </w:r>
      <w:r w:rsidRPr="003E3C9C">
        <w:rPr>
          <w:rFonts w:ascii="Times New Roman" w:eastAsia="Times New Roman" w:hAnsi="Times New Roman" w:cs="Times New Roman"/>
          <w:sz w:val="24"/>
          <w:szCs w:val="24"/>
        </w:rPr>
        <w:t>. This spiral-bound supplement will be purchased from my assistant.</w:t>
      </w:r>
    </w:p>
    <w:p w14:paraId="001BD7E3" w14:textId="04B97C9C" w:rsidR="003E3C9C" w:rsidRDefault="003E3C9C" w:rsidP="003E3C9C">
      <w:pPr>
        <w:pStyle w:val="ListParagraph"/>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076"/>
        <w:gridCol w:w="2608"/>
        <w:gridCol w:w="4110"/>
        <w:gridCol w:w="1636"/>
      </w:tblGrid>
      <w:tr w:rsidR="003E3C9C" w14:paraId="4C4BAD6A" w14:textId="77777777" w:rsidTr="003E3C9C">
        <w:tc>
          <w:tcPr>
            <w:tcW w:w="10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ED8F74" w14:textId="77777777" w:rsidR="003E3C9C" w:rsidRPr="003E3C9C" w:rsidRDefault="003E3C9C">
            <w:pPr>
              <w:rPr>
                <w:rFonts w:ascii="Times New Roman" w:hAnsi="Times New Roman" w:cs="Times New Roman"/>
                <w:sz w:val="24"/>
                <w:szCs w:val="24"/>
              </w:rPr>
            </w:pPr>
            <w:r w:rsidRPr="003E3C9C">
              <w:rPr>
                <w:rFonts w:ascii="Times New Roman" w:hAnsi="Times New Roman" w:cs="Times New Roman"/>
                <w:sz w:val="24"/>
                <w:szCs w:val="24"/>
              </w:rPr>
              <w:t>Monday 8/16</w:t>
            </w:r>
          </w:p>
        </w:tc>
        <w:tc>
          <w:tcPr>
            <w:tcW w:w="26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516EE" w14:textId="0F401029" w:rsidR="003E3C9C" w:rsidRPr="003E3C9C" w:rsidRDefault="003E3C9C">
            <w:pPr>
              <w:rPr>
                <w:rFonts w:ascii="Times New Roman" w:hAnsi="Times New Roman" w:cs="Times New Roman"/>
                <w:sz w:val="24"/>
                <w:szCs w:val="24"/>
              </w:rPr>
            </w:pPr>
            <w:r w:rsidRPr="003E3C9C">
              <w:rPr>
                <w:rFonts w:ascii="Times New Roman" w:hAnsi="Times New Roman" w:cs="Times New Roman"/>
                <w:sz w:val="24"/>
                <w:szCs w:val="24"/>
              </w:rPr>
              <w:t xml:space="preserve">Probate and Gross </w:t>
            </w:r>
            <w:r w:rsidR="00CE7EA7" w:rsidRPr="003E3C9C">
              <w:rPr>
                <w:rFonts w:ascii="Times New Roman" w:hAnsi="Times New Roman" w:cs="Times New Roman"/>
                <w:sz w:val="24"/>
                <w:szCs w:val="24"/>
              </w:rPr>
              <w:t>Estates; Surviving</w:t>
            </w:r>
            <w:r w:rsidRPr="003E3C9C">
              <w:rPr>
                <w:rFonts w:ascii="Times New Roman" w:hAnsi="Times New Roman" w:cs="Times New Roman"/>
                <w:sz w:val="24"/>
                <w:szCs w:val="24"/>
              </w:rPr>
              <w:t xml:space="preserve"> Spouses</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6D6E5F" w14:textId="77777777" w:rsidR="003E3C9C" w:rsidRPr="003E3C9C" w:rsidRDefault="003E3C9C">
            <w:pPr>
              <w:rPr>
                <w:rFonts w:ascii="Times New Roman" w:hAnsi="Times New Roman" w:cs="Times New Roman"/>
                <w:sz w:val="24"/>
                <w:szCs w:val="24"/>
              </w:rPr>
            </w:pPr>
            <w:r w:rsidRPr="003E3C9C">
              <w:rPr>
                <w:rFonts w:ascii="Times New Roman" w:hAnsi="Times New Roman" w:cs="Times New Roman"/>
                <w:sz w:val="24"/>
                <w:szCs w:val="24"/>
              </w:rPr>
              <w:t>Chapter 1, pages 19-27 in Chapter 2, all the statutes referenced in the beginning of Chapter 1, and Fla. Stat. §§731.103; 732.101; 732.102; and 741.211.</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FF80B" w14:textId="77777777" w:rsidR="003E3C9C" w:rsidRPr="003E3C9C" w:rsidRDefault="003E3C9C">
            <w:pPr>
              <w:rPr>
                <w:rFonts w:ascii="Times New Roman" w:hAnsi="Times New Roman" w:cs="Times New Roman"/>
                <w:sz w:val="24"/>
                <w:szCs w:val="24"/>
              </w:rPr>
            </w:pPr>
            <w:r w:rsidRPr="003E3C9C">
              <w:rPr>
                <w:rFonts w:ascii="Times New Roman" w:hAnsi="Times New Roman" w:cs="Times New Roman"/>
                <w:sz w:val="24"/>
                <w:szCs w:val="24"/>
              </w:rPr>
              <w:t>Synchronous</w:t>
            </w:r>
          </w:p>
        </w:tc>
      </w:tr>
      <w:tr w:rsidR="003E3C9C" w14:paraId="05F8CA8D" w14:textId="77777777" w:rsidTr="003E3C9C">
        <w:tc>
          <w:tcPr>
            <w:tcW w:w="10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48993F" w14:textId="77777777" w:rsidR="003E3C9C" w:rsidRPr="003E3C9C" w:rsidRDefault="003E3C9C">
            <w:pPr>
              <w:rPr>
                <w:rFonts w:ascii="Times New Roman" w:hAnsi="Times New Roman" w:cs="Times New Roman"/>
                <w:sz w:val="24"/>
                <w:szCs w:val="24"/>
              </w:rPr>
            </w:pPr>
            <w:r w:rsidRPr="003E3C9C">
              <w:rPr>
                <w:rFonts w:ascii="Times New Roman" w:hAnsi="Times New Roman" w:cs="Times New Roman"/>
                <w:sz w:val="24"/>
                <w:szCs w:val="24"/>
              </w:rPr>
              <w:t>Tuesday 8/17</w:t>
            </w:r>
          </w:p>
        </w:tc>
        <w:tc>
          <w:tcPr>
            <w:tcW w:w="2608" w:type="dxa"/>
            <w:tcBorders>
              <w:top w:val="nil"/>
              <w:left w:val="nil"/>
              <w:bottom w:val="single" w:sz="8" w:space="0" w:color="auto"/>
              <w:right w:val="single" w:sz="8" w:space="0" w:color="auto"/>
            </w:tcBorders>
            <w:tcMar>
              <w:top w:w="0" w:type="dxa"/>
              <w:left w:w="108" w:type="dxa"/>
              <w:bottom w:w="0" w:type="dxa"/>
              <w:right w:w="108" w:type="dxa"/>
            </w:tcMar>
            <w:hideMark/>
          </w:tcPr>
          <w:p w14:paraId="122BC248" w14:textId="77777777" w:rsidR="003E3C9C" w:rsidRPr="003E3C9C" w:rsidRDefault="003E3C9C">
            <w:pPr>
              <w:rPr>
                <w:rFonts w:ascii="Times New Roman" w:hAnsi="Times New Roman" w:cs="Times New Roman"/>
                <w:sz w:val="24"/>
                <w:szCs w:val="24"/>
              </w:rPr>
            </w:pPr>
            <w:r w:rsidRPr="003E3C9C">
              <w:rPr>
                <w:rFonts w:ascii="Times New Roman" w:hAnsi="Times New Roman" w:cs="Times New Roman"/>
                <w:sz w:val="24"/>
                <w:szCs w:val="24"/>
              </w:rPr>
              <w:t>Intestate Estates</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14:paraId="33C90711" w14:textId="77777777" w:rsidR="003E3C9C" w:rsidRPr="003E3C9C" w:rsidRDefault="003E3C9C">
            <w:pPr>
              <w:rPr>
                <w:rFonts w:ascii="Times New Roman" w:hAnsi="Times New Roman" w:cs="Times New Roman"/>
                <w:sz w:val="24"/>
                <w:szCs w:val="24"/>
              </w:rPr>
            </w:pPr>
            <w:r w:rsidRPr="003E3C9C">
              <w:rPr>
                <w:rFonts w:ascii="Times New Roman" w:hAnsi="Times New Roman" w:cs="Times New Roman"/>
                <w:sz w:val="24"/>
                <w:szCs w:val="24"/>
              </w:rPr>
              <w:t>Re-read pages 19-22 and read pages 27-43 in Chapter 2 and Fla. Stat. §§731.103; 731.201 (“Beneficiary”), (“Child”), (“Collateral Heir”), (“Descendant”), (“Heirs”), (“Parent”); 732.101; 732.102; 732.103; 732.104; 732.107; and 732.611.</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14:paraId="4220F8E2" w14:textId="77777777" w:rsidR="003E3C9C" w:rsidRPr="003E3C9C" w:rsidRDefault="003E3C9C">
            <w:pPr>
              <w:rPr>
                <w:rFonts w:ascii="Times New Roman" w:hAnsi="Times New Roman" w:cs="Times New Roman"/>
                <w:sz w:val="24"/>
                <w:szCs w:val="24"/>
              </w:rPr>
            </w:pPr>
            <w:r w:rsidRPr="003E3C9C">
              <w:rPr>
                <w:rFonts w:ascii="Times New Roman" w:hAnsi="Times New Roman" w:cs="Times New Roman"/>
                <w:sz w:val="24"/>
                <w:szCs w:val="24"/>
              </w:rPr>
              <w:t>Synchronous</w:t>
            </w:r>
          </w:p>
        </w:tc>
      </w:tr>
    </w:tbl>
    <w:p w14:paraId="238DA108" w14:textId="77777777" w:rsidR="00BB54E8" w:rsidRPr="007255BD" w:rsidRDefault="000932FD" w:rsidP="00BB54E8">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3A6A856E">
          <v:rect id="_x0000_i1062" style="width:472.5pt;height:1.5pt" o:hralign="center" o:bullet="t" o:hrstd="t" o:hrnoshade="t" o:hr="t" fillcolor="#f2b800" stroked="f"/>
        </w:pict>
      </w:r>
    </w:p>
    <w:p w14:paraId="290F758B" w14:textId="77777777" w:rsidR="003E3C9C" w:rsidRDefault="003E3C9C" w:rsidP="00BB54E8">
      <w:pPr>
        <w:pStyle w:val="NoSpacing"/>
        <w:rPr>
          <w:rFonts w:ascii="Times New Roman" w:hAnsi="Times New Roman" w:cs="Times New Roman"/>
          <w:b/>
          <w:color w:val="000000" w:themeColor="text1"/>
          <w:sz w:val="24"/>
          <w:szCs w:val="24"/>
        </w:rPr>
      </w:pPr>
    </w:p>
    <w:p w14:paraId="6529E4E2" w14:textId="77777777" w:rsidR="003E3C9C" w:rsidRDefault="003E3C9C" w:rsidP="00BB54E8">
      <w:pPr>
        <w:pStyle w:val="NoSpacing"/>
        <w:rPr>
          <w:rFonts w:ascii="Times New Roman" w:hAnsi="Times New Roman" w:cs="Times New Roman"/>
          <w:b/>
          <w:color w:val="000000" w:themeColor="text1"/>
          <w:sz w:val="24"/>
          <w:szCs w:val="24"/>
        </w:rPr>
      </w:pPr>
    </w:p>
    <w:p w14:paraId="2B46ACF6" w14:textId="24F055F3" w:rsidR="003E78A2" w:rsidRPr="003E78A2" w:rsidRDefault="003E78A2" w:rsidP="003E78A2">
      <w:pPr>
        <w:pStyle w:val="PlainTex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Note: Purchase your </w:t>
      </w:r>
      <w:r w:rsidRPr="003E78A2">
        <w:rPr>
          <w:rFonts w:ascii="Times New Roman" w:hAnsi="Times New Roman" w:cs="Times New Roman"/>
          <w:b/>
          <w:color w:val="000000" w:themeColor="text1"/>
          <w:sz w:val="24"/>
          <w:szCs w:val="24"/>
        </w:rPr>
        <w:t>Statutory Supplement for Florida Wills, Trust, and Estates Cases and Materials</w:t>
      </w:r>
      <w:r>
        <w:rPr>
          <w:rFonts w:ascii="Times New Roman" w:hAnsi="Times New Roman" w:cs="Times New Roman"/>
          <w:b/>
          <w:color w:val="000000" w:themeColor="text1"/>
          <w:sz w:val="24"/>
          <w:szCs w:val="24"/>
        </w:rPr>
        <w:t xml:space="preserve"> at the Dean’s Office, Room 2015.</w:t>
      </w:r>
    </w:p>
    <w:p w14:paraId="61D62ADC" w14:textId="51663527" w:rsidR="003E3C9C" w:rsidRDefault="003E3C9C" w:rsidP="00BB54E8">
      <w:pPr>
        <w:pStyle w:val="NoSpacing"/>
        <w:rPr>
          <w:rFonts w:ascii="Times New Roman" w:hAnsi="Times New Roman" w:cs="Times New Roman"/>
          <w:b/>
          <w:color w:val="000000" w:themeColor="text1"/>
          <w:sz w:val="24"/>
          <w:szCs w:val="24"/>
        </w:rPr>
      </w:pPr>
    </w:p>
    <w:p w14:paraId="0D1D6495" w14:textId="77777777" w:rsidR="003E3C9C" w:rsidRDefault="003E3C9C" w:rsidP="00BB54E8">
      <w:pPr>
        <w:pStyle w:val="NoSpacing"/>
        <w:rPr>
          <w:rFonts w:ascii="Times New Roman" w:hAnsi="Times New Roman" w:cs="Times New Roman"/>
          <w:b/>
          <w:color w:val="000000" w:themeColor="text1"/>
          <w:sz w:val="24"/>
          <w:szCs w:val="24"/>
        </w:rPr>
      </w:pPr>
    </w:p>
    <w:p w14:paraId="463F0A6D" w14:textId="77777777" w:rsidR="003E3C9C" w:rsidRDefault="003E3C9C" w:rsidP="00BB54E8">
      <w:pPr>
        <w:pStyle w:val="NoSpacing"/>
        <w:rPr>
          <w:rFonts w:ascii="Times New Roman" w:hAnsi="Times New Roman" w:cs="Times New Roman"/>
          <w:b/>
          <w:color w:val="000000" w:themeColor="text1"/>
          <w:sz w:val="24"/>
          <w:szCs w:val="24"/>
        </w:rPr>
      </w:pPr>
    </w:p>
    <w:p w14:paraId="72F13794" w14:textId="77777777" w:rsidR="003E3C9C" w:rsidRDefault="003E3C9C" w:rsidP="00BB54E8">
      <w:pPr>
        <w:pStyle w:val="NoSpacing"/>
        <w:rPr>
          <w:rFonts w:ascii="Times New Roman" w:hAnsi="Times New Roman" w:cs="Times New Roman"/>
          <w:b/>
          <w:color w:val="000000" w:themeColor="text1"/>
          <w:sz w:val="24"/>
          <w:szCs w:val="24"/>
        </w:rPr>
      </w:pPr>
    </w:p>
    <w:p w14:paraId="0B67821B" w14:textId="2AEE2479" w:rsidR="00BB54E8" w:rsidRPr="00F4656F" w:rsidRDefault="00BB54E8" w:rsidP="00BB54E8">
      <w:pPr>
        <w:pStyle w:val="NoSpacing"/>
        <w:rPr>
          <w:rFonts w:ascii="Times New Roman" w:hAnsi="Times New Roman" w:cs="Times New Roman"/>
          <w:b/>
          <w:color w:val="0070C0"/>
          <w:sz w:val="24"/>
          <w:szCs w:val="24"/>
        </w:rPr>
      </w:pPr>
      <w:r w:rsidRPr="00F4656F">
        <w:rPr>
          <w:rFonts w:ascii="Times New Roman" w:hAnsi="Times New Roman" w:cs="Times New Roman"/>
          <w:b/>
          <w:color w:val="000000" w:themeColor="text1"/>
          <w:sz w:val="24"/>
          <w:szCs w:val="24"/>
        </w:rPr>
        <w:t xml:space="preserve">LAW 6460 </w:t>
      </w:r>
      <w:r w:rsidR="00AE4E65" w:rsidRPr="00F4656F">
        <w:rPr>
          <w:rFonts w:ascii="Times New Roman" w:hAnsi="Times New Roman" w:cs="Times New Roman"/>
          <w:b/>
          <w:color w:val="000000" w:themeColor="text1"/>
          <w:sz w:val="24"/>
          <w:szCs w:val="24"/>
        </w:rPr>
        <w:t>U10</w:t>
      </w:r>
      <w:r w:rsidRPr="00F4656F">
        <w:rPr>
          <w:rFonts w:ascii="Times New Roman" w:hAnsi="Times New Roman" w:cs="Times New Roman"/>
          <w:b/>
          <w:color w:val="000000" w:themeColor="text1"/>
          <w:sz w:val="24"/>
          <w:szCs w:val="24"/>
        </w:rPr>
        <w:t xml:space="preserve">- </w:t>
      </w:r>
      <w:r w:rsidR="00AE4E65" w:rsidRPr="00F4656F">
        <w:rPr>
          <w:rFonts w:ascii="Times New Roman" w:hAnsi="Times New Roman" w:cs="Times New Roman"/>
          <w:b/>
          <w:color w:val="000000" w:themeColor="text1"/>
          <w:sz w:val="24"/>
          <w:szCs w:val="24"/>
        </w:rPr>
        <w:t>Land Use Planning &amp; Control</w:t>
      </w:r>
      <w:r w:rsidRPr="00F4656F">
        <w:rPr>
          <w:rFonts w:ascii="Times New Roman" w:hAnsi="Times New Roman" w:cs="Times New Roman"/>
          <w:b/>
          <w:color w:val="0070C0"/>
          <w:sz w:val="24"/>
          <w:szCs w:val="24"/>
        </w:rPr>
        <w:tab/>
      </w:r>
      <w:r w:rsidRPr="00F4656F">
        <w:rPr>
          <w:rFonts w:ascii="Times New Roman" w:hAnsi="Times New Roman" w:cs="Times New Roman"/>
          <w:b/>
          <w:color w:val="0070C0"/>
          <w:sz w:val="24"/>
          <w:szCs w:val="24"/>
        </w:rPr>
        <w:tab/>
      </w:r>
      <w:r w:rsidRPr="00F4656F">
        <w:rPr>
          <w:rFonts w:ascii="Times New Roman" w:hAnsi="Times New Roman" w:cs="Times New Roman"/>
          <w:b/>
          <w:color w:val="0070C0"/>
          <w:sz w:val="24"/>
          <w:szCs w:val="24"/>
        </w:rPr>
        <w:tab/>
      </w:r>
      <w:r w:rsidRPr="00F4656F">
        <w:rPr>
          <w:rFonts w:ascii="Times New Roman" w:hAnsi="Times New Roman" w:cs="Times New Roman"/>
          <w:b/>
          <w:color w:val="0070C0"/>
          <w:sz w:val="24"/>
          <w:szCs w:val="24"/>
        </w:rPr>
        <w:tab/>
      </w:r>
      <w:r w:rsidRPr="00F4656F">
        <w:rPr>
          <w:rFonts w:ascii="Times New Roman" w:hAnsi="Times New Roman" w:cs="Times New Roman"/>
          <w:b/>
          <w:color w:val="0070C0"/>
          <w:sz w:val="24"/>
          <w:szCs w:val="24"/>
        </w:rPr>
        <w:tab/>
      </w:r>
    </w:p>
    <w:p w14:paraId="1CF70341" w14:textId="158C15A4" w:rsidR="00BB54E8" w:rsidRPr="007255BD" w:rsidRDefault="00BB54E8" w:rsidP="00BB54E8">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Professor </w:t>
      </w:r>
      <w:r w:rsidR="00AE4E65" w:rsidRPr="007255BD">
        <w:rPr>
          <w:rFonts w:ascii="Times New Roman" w:hAnsi="Times New Roman" w:cs="Times New Roman"/>
          <w:b/>
          <w:color w:val="0070C0"/>
          <w:sz w:val="24"/>
          <w:szCs w:val="24"/>
        </w:rPr>
        <w:t>Dennis Kerbel</w:t>
      </w:r>
    </w:p>
    <w:p w14:paraId="4B4485FE" w14:textId="77777777" w:rsidR="00BB54E8" w:rsidRPr="007255BD" w:rsidRDefault="00BB54E8" w:rsidP="00BB54E8">
      <w:pPr>
        <w:pStyle w:val="NoSpacing"/>
        <w:rPr>
          <w:rFonts w:ascii="Times New Roman" w:hAnsi="Times New Roman" w:cs="Times New Roman"/>
          <w:b/>
          <w:color w:val="0070C0"/>
          <w:sz w:val="24"/>
          <w:szCs w:val="24"/>
        </w:rPr>
      </w:pPr>
    </w:p>
    <w:p w14:paraId="1ED52FA7" w14:textId="27247E44" w:rsidR="00BB54E8" w:rsidRDefault="00BB54E8" w:rsidP="00BB54E8">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E0CD0B1" w14:textId="77777777" w:rsidR="00F4656F" w:rsidRPr="007255BD" w:rsidRDefault="00F4656F" w:rsidP="00BB54E8">
      <w:pPr>
        <w:pStyle w:val="NoSpacing"/>
        <w:rPr>
          <w:rFonts w:ascii="Times New Roman" w:hAnsi="Times New Roman" w:cs="Times New Roman"/>
          <w:b/>
          <w:color w:val="0070C0"/>
          <w:sz w:val="24"/>
          <w:szCs w:val="24"/>
        </w:rPr>
      </w:pPr>
    </w:p>
    <w:p w14:paraId="4534C451" w14:textId="77777777" w:rsidR="00665CE0" w:rsidRPr="007255BD" w:rsidRDefault="00665CE0"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b/>
          <w:bCs/>
          <w:color w:val="000000"/>
          <w:sz w:val="24"/>
          <w:szCs w:val="24"/>
          <w:u w:val="single"/>
        </w:rPr>
        <w:t>Text</w:t>
      </w:r>
      <w:r w:rsidRPr="007255BD">
        <w:rPr>
          <w:rFonts w:ascii="Times New Roman" w:eastAsia="Times New Roman" w:hAnsi="Times New Roman" w:cs="Times New Roman"/>
          <w:color w:val="000000"/>
          <w:sz w:val="24"/>
          <w:szCs w:val="24"/>
        </w:rPr>
        <w:t xml:space="preserve">:  </w:t>
      </w:r>
      <w:proofErr w:type="spellStart"/>
      <w:r w:rsidRPr="007255BD">
        <w:rPr>
          <w:rFonts w:ascii="Times New Roman" w:eastAsia="Times New Roman" w:hAnsi="Times New Roman" w:cs="Times New Roman"/>
          <w:color w:val="000000"/>
          <w:sz w:val="24"/>
          <w:szCs w:val="24"/>
        </w:rPr>
        <w:t>Callies</w:t>
      </w:r>
      <w:proofErr w:type="spellEnd"/>
      <w:r w:rsidRPr="007255BD">
        <w:rPr>
          <w:rFonts w:ascii="Times New Roman" w:eastAsia="Times New Roman" w:hAnsi="Times New Roman" w:cs="Times New Roman"/>
          <w:color w:val="000000"/>
          <w:sz w:val="24"/>
          <w:szCs w:val="24"/>
        </w:rPr>
        <w:t xml:space="preserve">, David L., </w:t>
      </w:r>
      <w:proofErr w:type="spellStart"/>
      <w:r w:rsidRPr="007255BD">
        <w:rPr>
          <w:rFonts w:ascii="Times New Roman" w:eastAsia="Times New Roman" w:hAnsi="Times New Roman" w:cs="Times New Roman"/>
          <w:color w:val="000000"/>
          <w:sz w:val="24"/>
          <w:szCs w:val="24"/>
        </w:rPr>
        <w:t>Freilich</w:t>
      </w:r>
      <w:proofErr w:type="spellEnd"/>
      <w:r w:rsidRPr="007255BD">
        <w:rPr>
          <w:rFonts w:ascii="Times New Roman" w:eastAsia="Times New Roman" w:hAnsi="Times New Roman" w:cs="Times New Roman"/>
          <w:color w:val="000000"/>
          <w:sz w:val="24"/>
          <w:szCs w:val="24"/>
        </w:rPr>
        <w:t xml:space="preserve">, Robert H. and </w:t>
      </w:r>
      <w:proofErr w:type="spellStart"/>
      <w:r w:rsidRPr="007255BD">
        <w:rPr>
          <w:rFonts w:ascii="Times New Roman" w:eastAsia="Times New Roman" w:hAnsi="Times New Roman" w:cs="Times New Roman"/>
          <w:color w:val="000000"/>
          <w:sz w:val="24"/>
          <w:szCs w:val="24"/>
        </w:rPr>
        <w:t>Saxer</w:t>
      </w:r>
      <w:proofErr w:type="spellEnd"/>
      <w:r w:rsidRPr="007255BD">
        <w:rPr>
          <w:rFonts w:ascii="Times New Roman" w:eastAsia="Times New Roman" w:hAnsi="Times New Roman" w:cs="Times New Roman"/>
          <w:color w:val="000000"/>
          <w:sz w:val="24"/>
          <w:szCs w:val="24"/>
        </w:rPr>
        <w:t xml:space="preserve">, Shelley Ross, </w:t>
      </w:r>
      <w:r w:rsidRPr="007255BD">
        <w:rPr>
          <w:rFonts w:ascii="Times New Roman" w:eastAsia="Times New Roman" w:hAnsi="Times New Roman" w:cs="Times New Roman"/>
          <w:b/>
          <w:bCs/>
          <w:color w:val="000000"/>
          <w:sz w:val="24"/>
          <w:szCs w:val="24"/>
        </w:rPr>
        <w:t xml:space="preserve">Cases and Materials on Land Use, </w:t>
      </w:r>
      <w:r w:rsidRPr="007255BD">
        <w:rPr>
          <w:rFonts w:ascii="Times New Roman" w:eastAsia="Times New Roman" w:hAnsi="Times New Roman" w:cs="Times New Roman"/>
          <w:color w:val="000000"/>
          <w:sz w:val="24"/>
          <w:szCs w:val="24"/>
        </w:rPr>
        <w:t>Thomson-West (7</w:t>
      </w:r>
      <w:r w:rsidRPr="007255BD">
        <w:rPr>
          <w:rFonts w:ascii="Times New Roman" w:eastAsia="Times New Roman" w:hAnsi="Times New Roman" w:cs="Times New Roman"/>
          <w:color w:val="000000"/>
          <w:sz w:val="24"/>
          <w:szCs w:val="24"/>
          <w:vertAlign w:val="superscript"/>
        </w:rPr>
        <w:t>th</w:t>
      </w:r>
      <w:r w:rsidRPr="007255BD">
        <w:rPr>
          <w:rFonts w:ascii="Times New Roman" w:eastAsia="Times New Roman" w:hAnsi="Times New Roman" w:cs="Times New Roman"/>
          <w:color w:val="000000"/>
          <w:sz w:val="24"/>
          <w:szCs w:val="24"/>
        </w:rPr>
        <w:t xml:space="preserve"> ed. 2017)</w:t>
      </w:r>
    </w:p>
    <w:p w14:paraId="145C2F78" w14:textId="77777777" w:rsidR="00665CE0" w:rsidRPr="007255BD" w:rsidRDefault="00665CE0" w:rsidP="004F52CD">
      <w:pPr>
        <w:spacing w:after="0" w:line="240" w:lineRule="auto"/>
        <w:rPr>
          <w:rFonts w:ascii="Times New Roman" w:eastAsia="Times New Roman" w:hAnsi="Times New Roman" w:cs="Times New Roman"/>
          <w:color w:val="000000"/>
          <w:sz w:val="24"/>
          <w:szCs w:val="24"/>
        </w:rPr>
      </w:pPr>
    </w:p>
    <w:p w14:paraId="2F95D27B" w14:textId="5F547FD1" w:rsidR="00665CE0" w:rsidRPr="007255BD" w:rsidRDefault="00665CE0" w:rsidP="004F52CD">
      <w:pPr>
        <w:tabs>
          <w:tab w:val="num" w:pos="360"/>
        </w:tabs>
        <w:spacing w:after="0" w:line="240" w:lineRule="auto"/>
        <w:ind w:left="360" w:hanging="360"/>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 xml:space="preserve">1.      </w:t>
      </w:r>
      <w:r w:rsidRPr="007255BD">
        <w:rPr>
          <w:rFonts w:ascii="Times New Roman" w:eastAsia="Times New Roman" w:hAnsi="Times New Roman" w:cs="Times New Roman"/>
          <w:b/>
          <w:bCs/>
          <w:color w:val="000000"/>
          <w:sz w:val="24"/>
          <w:szCs w:val="24"/>
        </w:rPr>
        <w:t>8/17/</w:t>
      </w:r>
      <w:r w:rsidR="00CD788A" w:rsidRPr="007255BD">
        <w:rPr>
          <w:rFonts w:ascii="Times New Roman" w:eastAsia="Times New Roman" w:hAnsi="Times New Roman" w:cs="Times New Roman"/>
          <w:b/>
          <w:bCs/>
          <w:color w:val="000000"/>
          <w:sz w:val="24"/>
          <w:szCs w:val="24"/>
        </w:rPr>
        <w:t>21</w:t>
      </w:r>
      <w:r w:rsidR="00CD788A" w:rsidRPr="007255BD">
        <w:rPr>
          <w:rFonts w:ascii="Times New Roman" w:eastAsia="Times New Roman" w:hAnsi="Times New Roman" w:cs="Times New Roman"/>
          <w:color w:val="000000"/>
          <w:sz w:val="24"/>
          <w:szCs w:val="24"/>
        </w:rPr>
        <w:t xml:space="preserve"> Introduction</w:t>
      </w:r>
      <w:r w:rsidRPr="007255BD">
        <w:rPr>
          <w:rFonts w:ascii="Times New Roman" w:eastAsia="Times New Roman" w:hAnsi="Times New Roman" w:cs="Times New Roman"/>
          <w:b/>
          <w:bCs/>
          <w:color w:val="000000"/>
          <w:sz w:val="24"/>
          <w:szCs w:val="24"/>
          <w:u w:val="single"/>
        </w:rPr>
        <w:t xml:space="preserve"> to course; overview</w:t>
      </w:r>
      <w:r w:rsidRPr="007255BD">
        <w:rPr>
          <w:rFonts w:ascii="Times New Roman" w:eastAsia="Times New Roman" w:hAnsi="Times New Roman" w:cs="Times New Roman"/>
          <w:color w:val="000000"/>
          <w:sz w:val="24"/>
          <w:szCs w:val="24"/>
        </w:rPr>
        <w:t> </w:t>
      </w:r>
    </w:p>
    <w:p w14:paraId="21B881E4" w14:textId="77777777" w:rsidR="00665CE0" w:rsidRPr="007255BD" w:rsidRDefault="00665CE0" w:rsidP="004F52CD">
      <w:pPr>
        <w:numPr>
          <w:ilvl w:val="1"/>
          <w:numId w:val="19"/>
        </w:numPr>
        <w:tabs>
          <w:tab w:val="num" w:pos="720"/>
        </w:tabs>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b/>
          <w:bCs/>
          <w:color w:val="000000"/>
          <w:sz w:val="24"/>
          <w:szCs w:val="24"/>
        </w:rPr>
        <w:t xml:space="preserve">Text: </w:t>
      </w:r>
      <w:r w:rsidRPr="007255BD">
        <w:rPr>
          <w:rFonts w:ascii="Times New Roman" w:eastAsia="Times New Roman" w:hAnsi="Times New Roman" w:cs="Times New Roman"/>
          <w:color w:val="000000"/>
          <w:sz w:val="24"/>
          <w:szCs w:val="24"/>
        </w:rPr>
        <w:t>pp. 1-11 </w:t>
      </w:r>
    </w:p>
    <w:p w14:paraId="3E5BCD10" w14:textId="77777777" w:rsidR="00665CE0" w:rsidRPr="007255BD" w:rsidRDefault="00665CE0" w:rsidP="004F52CD">
      <w:pPr>
        <w:numPr>
          <w:ilvl w:val="1"/>
          <w:numId w:val="19"/>
        </w:numPr>
        <w:tabs>
          <w:tab w:val="num" w:pos="720"/>
        </w:tabs>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b/>
          <w:bCs/>
          <w:color w:val="000000"/>
          <w:sz w:val="24"/>
          <w:szCs w:val="24"/>
        </w:rPr>
        <w:t>Distribution:</w:t>
      </w:r>
      <w:r w:rsidRPr="007255BD">
        <w:rPr>
          <w:rFonts w:ascii="Times New Roman" w:eastAsia="Times New Roman" w:hAnsi="Times New Roman" w:cs="Times New Roman"/>
          <w:color w:val="000000"/>
          <w:sz w:val="24"/>
          <w:szCs w:val="24"/>
        </w:rPr>
        <w:t xml:space="preserve"> syllabus  </w:t>
      </w:r>
    </w:p>
    <w:p w14:paraId="62D6B25B" w14:textId="77777777" w:rsidR="00665CE0" w:rsidRPr="007255BD" w:rsidRDefault="00665CE0"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 </w:t>
      </w:r>
    </w:p>
    <w:p w14:paraId="4F3D142E" w14:textId="5F819098" w:rsidR="00665CE0" w:rsidRPr="007255BD" w:rsidRDefault="00665CE0"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 </w:t>
      </w:r>
      <w:r w:rsidRPr="007255BD">
        <w:rPr>
          <w:rFonts w:ascii="Times New Roman" w:eastAsia="Times New Roman" w:hAnsi="Times New Roman" w:cs="Times New Roman"/>
          <w:b/>
          <w:bCs/>
          <w:color w:val="000000"/>
          <w:sz w:val="24"/>
          <w:szCs w:val="24"/>
        </w:rPr>
        <w:t>2.      8/18/</w:t>
      </w:r>
      <w:r w:rsidR="00CD788A" w:rsidRPr="007255BD">
        <w:rPr>
          <w:rFonts w:ascii="Times New Roman" w:eastAsia="Times New Roman" w:hAnsi="Times New Roman" w:cs="Times New Roman"/>
          <w:b/>
          <w:bCs/>
          <w:color w:val="000000"/>
          <w:sz w:val="24"/>
          <w:szCs w:val="24"/>
        </w:rPr>
        <w:t>20 Principles</w:t>
      </w:r>
      <w:r w:rsidRPr="007255BD">
        <w:rPr>
          <w:rFonts w:ascii="Times New Roman" w:eastAsia="Times New Roman" w:hAnsi="Times New Roman" w:cs="Times New Roman"/>
          <w:b/>
          <w:bCs/>
          <w:color w:val="000000"/>
          <w:sz w:val="24"/>
          <w:szCs w:val="24"/>
          <w:u w:val="single"/>
        </w:rPr>
        <w:t xml:space="preserve"> of </w:t>
      </w:r>
      <w:proofErr w:type="gramStart"/>
      <w:r w:rsidRPr="007255BD">
        <w:rPr>
          <w:rFonts w:ascii="Times New Roman" w:eastAsia="Times New Roman" w:hAnsi="Times New Roman" w:cs="Times New Roman"/>
          <w:b/>
          <w:bCs/>
          <w:color w:val="000000"/>
          <w:sz w:val="24"/>
          <w:szCs w:val="24"/>
          <w:u w:val="single"/>
        </w:rPr>
        <w:t xml:space="preserve">Zoning </w:t>
      </w:r>
      <w:r w:rsidRPr="007255BD">
        <w:rPr>
          <w:rFonts w:ascii="Times New Roman" w:eastAsia="Times New Roman" w:hAnsi="Times New Roman" w:cs="Times New Roman"/>
          <w:b/>
          <w:bCs/>
          <w:color w:val="000000"/>
          <w:sz w:val="24"/>
          <w:szCs w:val="24"/>
        </w:rPr>
        <w:t xml:space="preserve"> (</w:t>
      </w:r>
      <w:proofErr w:type="gramEnd"/>
      <w:r w:rsidRPr="007255BD">
        <w:rPr>
          <w:rFonts w:ascii="Times New Roman" w:eastAsia="Times New Roman" w:hAnsi="Times New Roman" w:cs="Times New Roman"/>
          <w:b/>
          <w:bCs/>
          <w:color w:val="000000"/>
          <w:sz w:val="24"/>
          <w:szCs w:val="24"/>
        </w:rPr>
        <w:t xml:space="preserve">Foundations: Nuisance, </w:t>
      </w:r>
      <w:r w:rsidRPr="007255BD">
        <w:rPr>
          <w:rFonts w:ascii="Times New Roman" w:eastAsia="Times New Roman" w:hAnsi="Times New Roman" w:cs="Times New Roman"/>
          <w:b/>
          <w:bCs/>
          <w:i/>
          <w:iCs/>
          <w:color w:val="000000"/>
          <w:sz w:val="24"/>
          <w:szCs w:val="24"/>
        </w:rPr>
        <w:t>Euclid</w:t>
      </w:r>
      <w:r w:rsidRPr="007255BD">
        <w:rPr>
          <w:rFonts w:ascii="Times New Roman" w:eastAsia="Times New Roman" w:hAnsi="Times New Roman" w:cs="Times New Roman"/>
          <w:b/>
          <w:bCs/>
          <w:color w:val="000000"/>
          <w:sz w:val="24"/>
          <w:szCs w:val="24"/>
        </w:rPr>
        <w:t xml:space="preserve"> and the Standard Enabling Act) </w:t>
      </w:r>
    </w:p>
    <w:p w14:paraId="753BFDD4" w14:textId="77777777" w:rsidR="00665CE0" w:rsidRPr="007255BD" w:rsidRDefault="00665CE0" w:rsidP="004F52CD">
      <w:pPr>
        <w:numPr>
          <w:ilvl w:val="1"/>
          <w:numId w:val="20"/>
        </w:numPr>
        <w:tabs>
          <w:tab w:val="num" w:pos="720"/>
        </w:tabs>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Text: pp. 67-81; 90-94 </w:t>
      </w:r>
    </w:p>
    <w:p w14:paraId="0B91A1A0" w14:textId="77777777" w:rsidR="00AE4E65" w:rsidRPr="007255BD" w:rsidRDefault="000932FD" w:rsidP="004F52C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B565F45">
          <v:rect id="_x0000_i1063" style="width:472.5pt;height:1.5pt" o:hralign="center" o:bullet="t" o:hrstd="t" o:hrnoshade="t" o:hr="t" fillcolor="#f2b800" stroked="f"/>
        </w:pict>
      </w:r>
    </w:p>
    <w:p w14:paraId="6CF23C82" w14:textId="5256979C" w:rsidR="00AE4E65" w:rsidRPr="004F52CD" w:rsidRDefault="00AE4E65" w:rsidP="00AE4E65">
      <w:pPr>
        <w:pStyle w:val="NoSpacing"/>
        <w:rPr>
          <w:rFonts w:ascii="Times New Roman" w:hAnsi="Times New Roman" w:cs="Times New Roman"/>
          <w:b/>
          <w:color w:val="0070C0"/>
          <w:sz w:val="24"/>
          <w:szCs w:val="24"/>
        </w:rPr>
      </w:pPr>
      <w:r w:rsidRPr="004F52CD">
        <w:rPr>
          <w:rFonts w:ascii="Times New Roman" w:hAnsi="Times New Roman" w:cs="Times New Roman"/>
          <w:b/>
          <w:color w:val="000000" w:themeColor="text1"/>
          <w:sz w:val="24"/>
          <w:szCs w:val="24"/>
        </w:rPr>
        <w:t>LAW 6471 U01- Environmental Law</w:t>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p>
    <w:p w14:paraId="240828B6" w14:textId="4F1548C5" w:rsidR="00AE4E65" w:rsidRPr="007255BD" w:rsidRDefault="00AE4E65" w:rsidP="00AE4E65">
      <w:pPr>
        <w:pStyle w:val="NoSpacing"/>
        <w:rPr>
          <w:rFonts w:ascii="Times New Roman" w:hAnsi="Times New Roman" w:cs="Times New Roman"/>
          <w:b/>
          <w:color w:val="0070C0"/>
          <w:sz w:val="24"/>
          <w:szCs w:val="24"/>
        </w:rPr>
      </w:pPr>
      <w:r w:rsidRPr="00EC294D">
        <w:rPr>
          <w:rFonts w:ascii="Times New Roman" w:hAnsi="Times New Roman" w:cs="Times New Roman"/>
          <w:b/>
          <w:color w:val="0070C0"/>
          <w:sz w:val="24"/>
          <w:szCs w:val="24"/>
        </w:rPr>
        <w:t>Professor Mario Loyola</w:t>
      </w:r>
    </w:p>
    <w:p w14:paraId="680E8DBB" w14:textId="77777777" w:rsidR="00AE4E65" w:rsidRPr="007255BD" w:rsidRDefault="00AE4E65" w:rsidP="00AE4E65">
      <w:pPr>
        <w:pStyle w:val="NoSpacing"/>
        <w:rPr>
          <w:rFonts w:ascii="Times New Roman" w:hAnsi="Times New Roman" w:cs="Times New Roman"/>
          <w:b/>
          <w:color w:val="0070C0"/>
          <w:sz w:val="24"/>
          <w:szCs w:val="24"/>
        </w:rPr>
      </w:pPr>
    </w:p>
    <w:p w14:paraId="116020F1" w14:textId="59036D26"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31C9A40" w14:textId="283FAA30" w:rsidR="00AE4E65" w:rsidRPr="002A0810" w:rsidRDefault="00AE4E65" w:rsidP="00BB54E8">
      <w:pPr>
        <w:pStyle w:val="NoSpacing"/>
        <w:rPr>
          <w:rFonts w:ascii="Times New Roman" w:hAnsi="Times New Roman" w:cs="Times New Roman"/>
          <w:b/>
          <w:color w:val="0070C0"/>
          <w:sz w:val="24"/>
          <w:szCs w:val="24"/>
        </w:rPr>
      </w:pPr>
    </w:p>
    <w:p w14:paraId="3194A5F3" w14:textId="77777777" w:rsidR="002A0810" w:rsidRPr="002A0810" w:rsidRDefault="002A0810" w:rsidP="002A0810">
      <w:pPr>
        <w:rPr>
          <w:rFonts w:ascii="Times New Roman" w:hAnsi="Times New Roman" w:cs="Times New Roman"/>
          <w:sz w:val="24"/>
          <w:szCs w:val="24"/>
        </w:rPr>
      </w:pPr>
      <w:r w:rsidRPr="002A0810">
        <w:rPr>
          <w:rFonts w:ascii="Times New Roman" w:hAnsi="Times New Roman" w:cs="Times New Roman"/>
          <w:sz w:val="24"/>
          <w:szCs w:val="24"/>
        </w:rPr>
        <w:t>1. Monday August 16: Salzman, pp. 1-31.</w:t>
      </w:r>
    </w:p>
    <w:p w14:paraId="2EAF1FEA" w14:textId="77777777" w:rsidR="002A0810" w:rsidRPr="002A0810" w:rsidRDefault="002A0810" w:rsidP="002A0810">
      <w:pPr>
        <w:spacing w:after="0" w:line="240" w:lineRule="auto"/>
        <w:rPr>
          <w:rFonts w:ascii="Times New Roman" w:hAnsi="Times New Roman" w:cs="Times New Roman"/>
          <w:sz w:val="24"/>
          <w:szCs w:val="24"/>
        </w:rPr>
      </w:pPr>
      <w:r w:rsidRPr="002A0810">
        <w:rPr>
          <w:rFonts w:ascii="Times New Roman" w:hAnsi="Times New Roman" w:cs="Times New Roman"/>
          <w:sz w:val="24"/>
          <w:szCs w:val="24"/>
        </w:rPr>
        <w:t xml:space="preserve">2. Tuesday August 17: Salzman, pp. 31-49; Vicki Been, “Locally Undesirable Land Uses in Minority Neighborhoods: Disproportionate Siting or Market Dynamics?”, 103 Yale L.J. 1383 (1994). </w:t>
      </w:r>
    </w:p>
    <w:p w14:paraId="46BC2045" w14:textId="77777777" w:rsidR="00AE4E65" w:rsidRPr="007255BD" w:rsidRDefault="000932FD" w:rsidP="00AE4E6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3D24C591">
          <v:rect id="_x0000_i1064" style="width:472.5pt;height:1.5pt" o:hralign="center" o:bullet="t" o:hrstd="t" o:hrnoshade="t" o:hr="t" fillcolor="#f2b800" stroked="f"/>
        </w:pict>
      </w:r>
    </w:p>
    <w:p w14:paraId="3A2ED3AE" w14:textId="3E539735" w:rsidR="00AE4E65" w:rsidRPr="004F52CD" w:rsidRDefault="00AE4E65" w:rsidP="00AE4E65">
      <w:pPr>
        <w:pStyle w:val="NoSpacing"/>
        <w:rPr>
          <w:rFonts w:ascii="Times New Roman" w:hAnsi="Times New Roman" w:cs="Times New Roman"/>
          <w:b/>
          <w:color w:val="0070C0"/>
          <w:sz w:val="24"/>
          <w:szCs w:val="24"/>
        </w:rPr>
      </w:pPr>
      <w:r w:rsidRPr="004F52CD">
        <w:rPr>
          <w:rFonts w:ascii="Times New Roman" w:hAnsi="Times New Roman" w:cs="Times New Roman"/>
          <w:b/>
          <w:color w:val="000000" w:themeColor="text1"/>
          <w:sz w:val="24"/>
          <w:szCs w:val="24"/>
        </w:rPr>
        <w:t>LAW 6520 RVC- Administrative Law</w:t>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p>
    <w:p w14:paraId="317B812B" w14:textId="18A2E959" w:rsidR="00AE4E65" w:rsidRPr="007255BD" w:rsidRDefault="00AE4E65" w:rsidP="00AE4E65">
      <w:pPr>
        <w:pStyle w:val="NoSpacing"/>
        <w:rPr>
          <w:rFonts w:ascii="Times New Roman" w:hAnsi="Times New Roman" w:cs="Times New Roman"/>
          <w:b/>
          <w:color w:val="0070C0"/>
          <w:sz w:val="24"/>
          <w:szCs w:val="24"/>
        </w:rPr>
      </w:pPr>
      <w:r w:rsidRPr="004F52CD">
        <w:rPr>
          <w:rFonts w:ascii="Times New Roman" w:hAnsi="Times New Roman" w:cs="Times New Roman"/>
          <w:b/>
          <w:color w:val="0070C0"/>
          <w:sz w:val="24"/>
          <w:szCs w:val="24"/>
        </w:rPr>
        <w:t>Professor Ediberto Roman</w:t>
      </w:r>
    </w:p>
    <w:p w14:paraId="6A1728FB" w14:textId="77777777" w:rsidR="00AE4E65" w:rsidRPr="007255BD" w:rsidRDefault="00AE4E65" w:rsidP="00AE4E65">
      <w:pPr>
        <w:pStyle w:val="NoSpacing"/>
        <w:rPr>
          <w:rFonts w:ascii="Times New Roman" w:hAnsi="Times New Roman" w:cs="Times New Roman"/>
          <w:b/>
          <w:color w:val="0070C0"/>
          <w:sz w:val="24"/>
          <w:szCs w:val="24"/>
        </w:rPr>
      </w:pPr>
    </w:p>
    <w:p w14:paraId="158C27A3" w14:textId="718DAA03"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2D021B1" w14:textId="28B56FBD" w:rsidR="00AE4E65" w:rsidRDefault="00AE4E65" w:rsidP="00AE4E65">
      <w:pPr>
        <w:pStyle w:val="NoSpacing"/>
        <w:rPr>
          <w:rFonts w:ascii="Times New Roman" w:hAnsi="Times New Roman" w:cs="Times New Roman"/>
          <w:b/>
          <w:color w:val="0070C0"/>
          <w:sz w:val="24"/>
          <w:szCs w:val="24"/>
        </w:rPr>
      </w:pPr>
    </w:p>
    <w:p w14:paraId="2EBEF7E6" w14:textId="1B4FC33D" w:rsidR="004F52CD" w:rsidRDefault="004F52CD" w:rsidP="004F52CD">
      <w:pPr>
        <w:spacing w:after="0" w:line="240" w:lineRule="auto"/>
        <w:rPr>
          <w:rFonts w:ascii="Calibri" w:eastAsia="Times New Roman" w:hAnsi="Calibri"/>
          <w:color w:val="000000"/>
          <w:sz w:val="24"/>
          <w:szCs w:val="24"/>
        </w:rPr>
      </w:pPr>
      <w:r>
        <w:rPr>
          <w:rFonts w:eastAsia="Times New Roman"/>
          <w:color w:val="000000"/>
          <w:sz w:val="24"/>
          <w:szCs w:val="24"/>
        </w:rPr>
        <w:t>Read the first chapter in the Textbook. </w:t>
      </w:r>
    </w:p>
    <w:p w14:paraId="0BAD7CC1" w14:textId="77777777" w:rsidR="00AE4E65" w:rsidRPr="007255BD" w:rsidRDefault="000932FD" w:rsidP="00AE4E6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5FCB0C8E">
          <v:rect id="_x0000_i1065" style="width:472.5pt;height:1.5pt" o:hralign="center" o:bullet="t" o:hrstd="t" o:hrnoshade="t" o:hr="t" fillcolor="#f2b800" stroked="f"/>
        </w:pict>
      </w:r>
    </w:p>
    <w:p w14:paraId="1997B170" w14:textId="1E22160D" w:rsidR="00AE4E65" w:rsidRPr="004F52CD" w:rsidRDefault="00AE4E65" w:rsidP="00AE4E65">
      <w:pPr>
        <w:pStyle w:val="NoSpacing"/>
        <w:rPr>
          <w:rFonts w:ascii="Times New Roman" w:hAnsi="Times New Roman" w:cs="Times New Roman"/>
          <w:b/>
          <w:color w:val="0070C0"/>
          <w:sz w:val="24"/>
          <w:szCs w:val="24"/>
        </w:rPr>
      </w:pPr>
      <w:r w:rsidRPr="004F52CD">
        <w:rPr>
          <w:rFonts w:ascii="Times New Roman" w:hAnsi="Times New Roman" w:cs="Times New Roman"/>
          <w:b/>
          <w:color w:val="000000" w:themeColor="text1"/>
          <w:sz w:val="24"/>
          <w:szCs w:val="24"/>
        </w:rPr>
        <w:t>LAW 6560 U01- Securities Regulation</w:t>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p>
    <w:p w14:paraId="6B7EC770" w14:textId="42C0C062"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Jerry Markham</w:t>
      </w:r>
    </w:p>
    <w:p w14:paraId="79B604E7" w14:textId="77777777" w:rsidR="00AE4E65" w:rsidRPr="007255BD" w:rsidRDefault="00AE4E65" w:rsidP="00AE4E65">
      <w:pPr>
        <w:pStyle w:val="NoSpacing"/>
        <w:rPr>
          <w:rFonts w:ascii="Times New Roman" w:hAnsi="Times New Roman" w:cs="Times New Roman"/>
          <w:b/>
          <w:color w:val="0070C0"/>
          <w:sz w:val="24"/>
          <w:szCs w:val="24"/>
        </w:rPr>
      </w:pPr>
    </w:p>
    <w:p w14:paraId="56E6FD70" w14:textId="03140CA2"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007A17D" w14:textId="1B89ED4E" w:rsidR="00AE4E65" w:rsidRPr="007255BD" w:rsidRDefault="00AE4E65" w:rsidP="00AE4E65">
      <w:pPr>
        <w:pStyle w:val="NoSpacing"/>
        <w:rPr>
          <w:rFonts w:ascii="Times New Roman" w:hAnsi="Times New Roman" w:cs="Times New Roman"/>
          <w:b/>
          <w:color w:val="0070C0"/>
          <w:sz w:val="24"/>
          <w:szCs w:val="24"/>
        </w:rPr>
      </w:pPr>
    </w:p>
    <w:p w14:paraId="31412380" w14:textId="77777777" w:rsidR="00667D13" w:rsidRPr="007255BD" w:rsidRDefault="00667D13" w:rsidP="00667D13">
      <w:pPr>
        <w:pStyle w:val="NoSpacing"/>
        <w:rPr>
          <w:rFonts w:ascii="Times New Roman" w:hAnsi="Times New Roman" w:cs="Times New Roman"/>
          <w:b/>
          <w:sz w:val="24"/>
          <w:szCs w:val="24"/>
        </w:rPr>
      </w:pPr>
      <w:r w:rsidRPr="007255BD">
        <w:rPr>
          <w:rFonts w:ascii="Times New Roman" w:hAnsi="Times New Roman" w:cs="Times New Roman"/>
          <w:color w:val="1A1A1A"/>
          <w:sz w:val="24"/>
          <w:szCs w:val="24"/>
        </w:rPr>
        <w:t>Read and be prepared to discuss pages 1-62 of the text.</w:t>
      </w:r>
    </w:p>
    <w:p w14:paraId="7725B950" w14:textId="77777777" w:rsidR="00AE4E65" w:rsidRPr="007255BD" w:rsidRDefault="000932FD" w:rsidP="00AE4E6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33F5C8D1">
          <v:rect id="_x0000_i1066" style="width:472.5pt;height:1.5pt" o:hralign="center" o:bullet="t" o:hrstd="t" o:hrnoshade="t" o:hr="t" fillcolor="#f2b800" stroked="f"/>
        </w:pict>
      </w:r>
    </w:p>
    <w:p w14:paraId="49A1662B" w14:textId="77777777" w:rsidR="003E3C9C" w:rsidRDefault="003E3C9C" w:rsidP="00AE4E65">
      <w:pPr>
        <w:pStyle w:val="NoSpacing"/>
        <w:rPr>
          <w:rFonts w:ascii="Times New Roman" w:hAnsi="Times New Roman" w:cs="Times New Roman"/>
          <w:b/>
          <w:color w:val="000000" w:themeColor="text1"/>
          <w:sz w:val="24"/>
          <w:szCs w:val="24"/>
        </w:rPr>
      </w:pPr>
    </w:p>
    <w:p w14:paraId="612A0B73" w14:textId="77777777" w:rsidR="003E3C9C" w:rsidRDefault="003E3C9C" w:rsidP="00AE4E65">
      <w:pPr>
        <w:pStyle w:val="NoSpacing"/>
        <w:rPr>
          <w:rFonts w:ascii="Times New Roman" w:hAnsi="Times New Roman" w:cs="Times New Roman"/>
          <w:b/>
          <w:color w:val="000000" w:themeColor="text1"/>
          <w:sz w:val="24"/>
          <w:szCs w:val="24"/>
        </w:rPr>
      </w:pPr>
    </w:p>
    <w:p w14:paraId="78D29AB8" w14:textId="77777777" w:rsidR="003E3C9C" w:rsidRDefault="003E3C9C" w:rsidP="00AE4E65">
      <w:pPr>
        <w:pStyle w:val="NoSpacing"/>
        <w:rPr>
          <w:rFonts w:ascii="Times New Roman" w:hAnsi="Times New Roman" w:cs="Times New Roman"/>
          <w:b/>
          <w:color w:val="000000" w:themeColor="text1"/>
          <w:sz w:val="24"/>
          <w:szCs w:val="24"/>
        </w:rPr>
      </w:pPr>
    </w:p>
    <w:p w14:paraId="3AA2D206" w14:textId="77777777" w:rsidR="003E3C9C" w:rsidRDefault="003E3C9C" w:rsidP="00AE4E65">
      <w:pPr>
        <w:pStyle w:val="NoSpacing"/>
        <w:rPr>
          <w:rFonts w:ascii="Times New Roman" w:hAnsi="Times New Roman" w:cs="Times New Roman"/>
          <w:b/>
          <w:color w:val="000000" w:themeColor="text1"/>
          <w:sz w:val="24"/>
          <w:szCs w:val="24"/>
        </w:rPr>
      </w:pPr>
    </w:p>
    <w:p w14:paraId="676D07FA" w14:textId="77777777" w:rsidR="003E3C9C" w:rsidRDefault="003E3C9C" w:rsidP="00AE4E65">
      <w:pPr>
        <w:pStyle w:val="NoSpacing"/>
        <w:rPr>
          <w:rFonts w:ascii="Times New Roman" w:hAnsi="Times New Roman" w:cs="Times New Roman"/>
          <w:b/>
          <w:color w:val="000000" w:themeColor="text1"/>
          <w:sz w:val="24"/>
          <w:szCs w:val="24"/>
        </w:rPr>
      </w:pPr>
    </w:p>
    <w:p w14:paraId="628837BE" w14:textId="77777777" w:rsidR="003E3C9C" w:rsidRDefault="003E3C9C" w:rsidP="00AE4E65">
      <w:pPr>
        <w:pStyle w:val="NoSpacing"/>
        <w:rPr>
          <w:rFonts w:ascii="Times New Roman" w:hAnsi="Times New Roman" w:cs="Times New Roman"/>
          <w:b/>
          <w:color w:val="000000" w:themeColor="text1"/>
          <w:sz w:val="24"/>
          <w:szCs w:val="24"/>
        </w:rPr>
      </w:pPr>
    </w:p>
    <w:p w14:paraId="14942A4F" w14:textId="77777777" w:rsidR="003E3C9C" w:rsidRDefault="003E3C9C" w:rsidP="00AE4E65">
      <w:pPr>
        <w:pStyle w:val="NoSpacing"/>
        <w:rPr>
          <w:rFonts w:ascii="Times New Roman" w:hAnsi="Times New Roman" w:cs="Times New Roman"/>
          <w:b/>
          <w:color w:val="000000" w:themeColor="text1"/>
          <w:sz w:val="24"/>
          <w:szCs w:val="24"/>
        </w:rPr>
      </w:pPr>
    </w:p>
    <w:p w14:paraId="7D433106" w14:textId="1327E07C" w:rsidR="00AE4E65" w:rsidRPr="004F52CD" w:rsidRDefault="00AE4E65" w:rsidP="00AE4E65">
      <w:pPr>
        <w:pStyle w:val="NoSpacing"/>
        <w:rPr>
          <w:rFonts w:ascii="Times New Roman" w:hAnsi="Times New Roman" w:cs="Times New Roman"/>
          <w:b/>
          <w:color w:val="0070C0"/>
          <w:sz w:val="24"/>
          <w:szCs w:val="24"/>
        </w:rPr>
      </w:pPr>
      <w:r w:rsidRPr="004F52CD">
        <w:rPr>
          <w:rFonts w:ascii="Times New Roman" w:hAnsi="Times New Roman" w:cs="Times New Roman"/>
          <w:b/>
          <w:color w:val="000000" w:themeColor="text1"/>
          <w:sz w:val="24"/>
          <w:szCs w:val="24"/>
        </w:rPr>
        <w:lastRenderedPageBreak/>
        <w:t>LAW 6570 U10- Intel</w:t>
      </w:r>
      <w:r w:rsidR="00C57116" w:rsidRPr="004F52CD">
        <w:rPr>
          <w:rFonts w:ascii="Times New Roman" w:hAnsi="Times New Roman" w:cs="Times New Roman"/>
          <w:b/>
          <w:color w:val="000000" w:themeColor="text1"/>
          <w:sz w:val="24"/>
          <w:szCs w:val="24"/>
        </w:rPr>
        <w:t>lectual</w:t>
      </w:r>
      <w:r w:rsidRPr="004F52CD">
        <w:rPr>
          <w:rFonts w:ascii="Times New Roman" w:hAnsi="Times New Roman" w:cs="Times New Roman"/>
          <w:b/>
          <w:color w:val="000000" w:themeColor="text1"/>
          <w:sz w:val="24"/>
          <w:szCs w:val="24"/>
        </w:rPr>
        <w:t xml:space="preserve"> Property</w:t>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p>
    <w:p w14:paraId="15BCBEA0" w14:textId="54AF0507"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Travis Hannibal</w:t>
      </w:r>
    </w:p>
    <w:p w14:paraId="04E9B4F4" w14:textId="77777777" w:rsidR="00AE4E65" w:rsidRPr="007255BD" w:rsidRDefault="00AE4E65" w:rsidP="00AE4E65">
      <w:pPr>
        <w:pStyle w:val="NoSpacing"/>
        <w:rPr>
          <w:rFonts w:ascii="Times New Roman" w:hAnsi="Times New Roman" w:cs="Times New Roman"/>
          <w:b/>
          <w:color w:val="0070C0"/>
          <w:sz w:val="24"/>
          <w:szCs w:val="24"/>
        </w:rPr>
      </w:pPr>
    </w:p>
    <w:p w14:paraId="14CFAA4B" w14:textId="22686D3B"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4B18B38" w14:textId="650103DD" w:rsidR="00AE4E65" w:rsidRPr="007255BD" w:rsidRDefault="00AE4E65" w:rsidP="00AE4E65">
      <w:pPr>
        <w:pStyle w:val="NoSpacing"/>
        <w:rPr>
          <w:rFonts w:ascii="Times New Roman" w:hAnsi="Times New Roman" w:cs="Times New Roman"/>
          <w:b/>
          <w:color w:val="0070C0"/>
          <w:sz w:val="24"/>
          <w:szCs w:val="24"/>
        </w:rPr>
      </w:pPr>
    </w:p>
    <w:p w14:paraId="2DCFB82A"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The textbook is in two volumes, because it is printed in paperback as a lower-cost option.  The most important volume for students to buy first is Volume II, although both volumes are required for the course.</w:t>
      </w:r>
    </w:p>
    <w:p w14:paraId="14D8DD41"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p>
    <w:p w14:paraId="5EACD0B7"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Day 1 Reading</w:t>
      </w:r>
    </w:p>
    <w:p w14:paraId="26CFEEF9"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p>
    <w:p w14:paraId="120F8EEA"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i/>
          <w:iCs/>
          <w:color w:val="000000"/>
          <w:sz w:val="24"/>
          <w:szCs w:val="24"/>
        </w:rPr>
        <w:t>IP in the New Technological Age</w:t>
      </w:r>
      <w:r w:rsidRPr="007255BD">
        <w:rPr>
          <w:rFonts w:ascii="Times New Roman" w:eastAsia="Times New Roman" w:hAnsi="Times New Roman" w:cs="Times New Roman"/>
          <w:color w:val="000000"/>
          <w:sz w:val="24"/>
          <w:szCs w:val="24"/>
        </w:rPr>
        <w:t xml:space="preserve">, </w:t>
      </w:r>
      <w:r w:rsidRPr="007255BD">
        <w:rPr>
          <w:rFonts w:ascii="Times New Roman" w:eastAsia="Times New Roman" w:hAnsi="Times New Roman" w:cs="Times New Roman"/>
          <w:color w:val="000000"/>
          <w:sz w:val="24"/>
          <w:szCs w:val="24"/>
          <w:u w:val="single"/>
        </w:rPr>
        <w:t>Volume I</w:t>
      </w:r>
      <w:r w:rsidRPr="007255BD">
        <w:rPr>
          <w:rFonts w:ascii="Times New Roman" w:eastAsia="Times New Roman" w:hAnsi="Times New Roman" w:cs="Times New Roman"/>
          <w:color w:val="000000"/>
          <w:sz w:val="24"/>
          <w:szCs w:val="24"/>
        </w:rPr>
        <w:t>, 2020 Edition, ISBN 978-1945555091 pp. 1-26, 35-40 (covering nature of different forms of IP, theories of IP, and some problems)</w:t>
      </w:r>
    </w:p>
    <w:p w14:paraId="79EA7348"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p>
    <w:p w14:paraId="32558DEA"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or same page range at chapter sample page:</w:t>
      </w:r>
    </w:p>
    <w:p w14:paraId="17320E1F"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p>
    <w:p w14:paraId="76547301" w14:textId="77777777" w:rsidR="00C57116" w:rsidRPr="007255BD" w:rsidRDefault="000932FD" w:rsidP="004F52CD">
      <w:pPr>
        <w:spacing w:after="0" w:line="240" w:lineRule="auto"/>
        <w:rPr>
          <w:rFonts w:ascii="Times New Roman" w:eastAsia="Times New Roman" w:hAnsi="Times New Roman" w:cs="Times New Roman"/>
          <w:color w:val="000000"/>
          <w:sz w:val="24"/>
          <w:szCs w:val="24"/>
        </w:rPr>
      </w:pPr>
      <w:hyperlink r:id="rId40" w:history="1">
        <w:r w:rsidR="00C57116" w:rsidRPr="007255BD">
          <w:rPr>
            <w:rStyle w:val="Hyperlink"/>
            <w:rFonts w:ascii="Times New Roman" w:eastAsia="Times New Roman" w:hAnsi="Times New Roman" w:cs="Times New Roman"/>
            <w:sz w:val="24"/>
            <w:szCs w:val="24"/>
          </w:rPr>
          <w:t>https://ssrn.com/abstractid=3648735</w:t>
        </w:r>
      </w:hyperlink>
      <w:r w:rsidR="00C57116" w:rsidRPr="007255BD">
        <w:rPr>
          <w:rFonts w:ascii="Times New Roman" w:eastAsia="Times New Roman" w:hAnsi="Times New Roman" w:cs="Times New Roman"/>
          <w:color w:val="000000"/>
          <w:sz w:val="24"/>
          <w:szCs w:val="24"/>
        </w:rPr>
        <w:t xml:space="preserve"> </w:t>
      </w:r>
    </w:p>
    <w:p w14:paraId="20CCF2F6"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p>
    <w:p w14:paraId="7A1EC8B7"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Day 2 Reading</w:t>
      </w:r>
    </w:p>
    <w:p w14:paraId="0A072013" w14:textId="77777777" w:rsidR="00C57116" w:rsidRPr="007255BD" w:rsidRDefault="00C57116" w:rsidP="004F52CD">
      <w:pPr>
        <w:spacing w:after="0" w:line="240" w:lineRule="auto"/>
        <w:rPr>
          <w:rFonts w:ascii="Times New Roman" w:eastAsia="Times New Roman" w:hAnsi="Times New Roman" w:cs="Times New Roman"/>
          <w:color w:val="000000"/>
          <w:sz w:val="24"/>
          <w:szCs w:val="24"/>
        </w:rPr>
      </w:pPr>
    </w:p>
    <w:p w14:paraId="4E663BAA" w14:textId="37331EC2" w:rsidR="00C57116" w:rsidRPr="007255BD" w:rsidRDefault="00C57116" w:rsidP="004F52CD">
      <w:pPr>
        <w:spacing w:after="0" w:line="240" w:lineRule="auto"/>
        <w:rPr>
          <w:rFonts w:ascii="Times New Roman" w:eastAsia="Times New Roman" w:hAnsi="Times New Roman" w:cs="Times New Roman"/>
          <w:color w:val="000000"/>
          <w:sz w:val="24"/>
          <w:szCs w:val="24"/>
        </w:rPr>
      </w:pPr>
      <w:r w:rsidRPr="007255BD">
        <w:rPr>
          <w:rFonts w:ascii="Times New Roman" w:eastAsia="Times New Roman" w:hAnsi="Times New Roman" w:cs="Times New Roman"/>
          <w:i/>
          <w:iCs/>
          <w:color w:val="000000"/>
          <w:sz w:val="24"/>
          <w:szCs w:val="24"/>
        </w:rPr>
        <w:t>IP in the New Technological Age</w:t>
      </w:r>
      <w:r w:rsidRPr="007255BD">
        <w:rPr>
          <w:rFonts w:ascii="Times New Roman" w:eastAsia="Times New Roman" w:hAnsi="Times New Roman" w:cs="Times New Roman"/>
          <w:color w:val="000000"/>
          <w:sz w:val="24"/>
          <w:szCs w:val="24"/>
        </w:rPr>
        <w:t xml:space="preserve">, </w:t>
      </w:r>
      <w:r w:rsidRPr="007255BD">
        <w:rPr>
          <w:rFonts w:ascii="Times New Roman" w:eastAsia="Times New Roman" w:hAnsi="Times New Roman" w:cs="Times New Roman"/>
          <w:color w:val="000000"/>
          <w:sz w:val="24"/>
          <w:szCs w:val="24"/>
          <w:u w:val="single"/>
        </w:rPr>
        <w:t>Volume II</w:t>
      </w:r>
      <w:r w:rsidRPr="007255BD">
        <w:rPr>
          <w:rFonts w:ascii="Times New Roman" w:eastAsia="Times New Roman" w:hAnsi="Times New Roman" w:cs="Times New Roman"/>
          <w:color w:val="000000"/>
          <w:sz w:val="24"/>
          <w:szCs w:val="24"/>
        </w:rPr>
        <w:t xml:space="preserve">, 2020 Edition, ISBN 978-1945555107, pp. 503-538 (covering fixation, notice, publication, Part </w:t>
      </w:r>
      <w:r w:rsidR="00CD788A" w:rsidRPr="007255BD">
        <w:rPr>
          <w:rFonts w:ascii="Times New Roman" w:eastAsia="Times New Roman" w:hAnsi="Times New Roman" w:cs="Times New Roman"/>
          <w:color w:val="000000"/>
          <w:sz w:val="24"/>
          <w:szCs w:val="24"/>
        </w:rPr>
        <w:t>IV. A</w:t>
      </w:r>
      <w:r w:rsidRPr="007255BD">
        <w:rPr>
          <w:rFonts w:ascii="Times New Roman" w:eastAsia="Times New Roman" w:hAnsi="Times New Roman" w:cs="Times New Roman"/>
          <w:color w:val="000000"/>
          <w:sz w:val="24"/>
          <w:szCs w:val="24"/>
        </w:rPr>
        <w:t>-IV.B.</w:t>
      </w:r>
      <w:proofErr w:type="gramStart"/>
      <w:r w:rsidRPr="007255BD">
        <w:rPr>
          <w:rFonts w:ascii="Times New Roman" w:eastAsia="Times New Roman" w:hAnsi="Times New Roman" w:cs="Times New Roman"/>
          <w:color w:val="000000"/>
          <w:sz w:val="24"/>
          <w:szCs w:val="24"/>
        </w:rPr>
        <w:t>3.ii.b.</w:t>
      </w:r>
      <w:proofErr w:type="gramEnd"/>
      <w:r w:rsidRPr="007255BD">
        <w:rPr>
          <w:rFonts w:ascii="Times New Roman" w:eastAsia="Times New Roman" w:hAnsi="Times New Roman" w:cs="Times New Roman"/>
          <w:color w:val="000000"/>
          <w:sz w:val="24"/>
          <w:szCs w:val="24"/>
        </w:rPr>
        <w:t>)</w:t>
      </w:r>
    </w:p>
    <w:p w14:paraId="18A09F03" w14:textId="77777777" w:rsidR="00C57116" w:rsidRPr="007255BD" w:rsidRDefault="000932FD" w:rsidP="00AE4E6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ED003E3">
          <v:rect id="_x0000_i1067" style="width:472.5pt;height:1.5pt" o:hralign="center" o:bullet="t" o:hrstd="t" o:hrnoshade="t" o:hr="t" fillcolor="#f2b800" stroked="f"/>
        </w:pict>
      </w:r>
    </w:p>
    <w:p w14:paraId="59477775" w14:textId="0891819E" w:rsidR="00AE4E65" w:rsidRPr="004F52CD" w:rsidRDefault="00AE4E65" w:rsidP="00AE4E65">
      <w:pPr>
        <w:pStyle w:val="NoSpacing"/>
        <w:rPr>
          <w:rFonts w:ascii="Times New Roman" w:hAnsi="Times New Roman" w:cs="Times New Roman"/>
          <w:b/>
          <w:color w:val="0070C0"/>
          <w:sz w:val="24"/>
          <w:szCs w:val="24"/>
        </w:rPr>
      </w:pPr>
      <w:r w:rsidRPr="004F52CD">
        <w:rPr>
          <w:rFonts w:ascii="Times New Roman" w:hAnsi="Times New Roman" w:cs="Times New Roman"/>
          <w:b/>
          <w:color w:val="000000" w:themeColor="text1"/>
          <w:sz w:val="24"/>
          <w:szCs w:val="24"/>
        </w:rPr>
        <w:t>LAW 6600 U01- Federal Income Tax</w:t>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p>
    <w:p w14:paraId="25BEA284" w14:textId="0F1B014A"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Jose Gabilondo</w:t>
      </w:r>
    </w:p>
    <w:p w14:paraId="1D6D61B8" w14:textId="77777777" w:rsidR="00AE4E65" w:rsidRPr="007255BD" w:rsidRDefault="00AE4E65" w:rsidP="00AE4E65">
      <w:pPr>
        <w:pStyle w:val="NoSpacing"/>
        <w:rPr>
          <w:rFonts w:ascii="Times New Roman" w:hAnsi="Times New Roman" w:cs="Times New Roman"/>
          <w:b/>
          <w:color w:val="0070C0"/>
          <w:sz w:val="24"/>
          <w:szCs w:val="24"/>
        </w:rPr>
      </w:pPr>
    </w:p>
    <w:p w14:paraId="084A996D" w14:textId="18E07AAD"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4EF68B20" w14:textId="6CCDF052" w:rsidR="00AE4E65" w:rsidRPr="007255BD" w:rsidRDefault="00AE4E65" w:rsidP="00AE4E65">
      <w:pPr>
        <w:pStyle w:val="NoSpacing"/>
        <w:rPr>
          <w:rFonts w:ascii="Times New Roman" w:hAnsi="Times New Roman" w:cs="Times New Roman"/>
          <w:b/>
          <w:color w:val="0070C0"/>
          <w:sz w:val="24"/>
          <w:szCs w:val="24"/>
        </w:rPr>
      </w:pPr>
    </w:p>
    <w:p w14:paraId="49950A96" w14:textId="77777777" w:rsidR="00667D13" w:rsidRPr="007255BD" w:rsidRDefault="00667D13" w:rsidP="00667D13">
      <w:pPr>
        <w:rPr>
          <w:rFonts w:ascii="Times New Roman" w:hAnsi="Times New Roman" w:cs="Times New Roman"/>
          <w:sz w:val="24"/>
          <w:szCs w:val="24"/>
        </w:rPr>
      </w:pPr>
      <w:r w:rsidRPr="007255BD">
        <w:rPr>
          <w:rFonts w:ascii="Times New Roman" w:hAnsi="Times New Roman" w:cs="Times New Roman"/>
          <w:sz w:val="24"/>
          <w:szCs w:val="24"/>
        </w:rPr>
        <w:t>Dear Class:</w:t>
      </w:r>
    </w:p>
    <w:p w14:paraId="75C3F32E" w14:textId="77777777" w:rsidR="00667D13" w:rsidRPr="007255BD" w:rsidRDefault="00667D13" w:rsidP="00667D13">
      <w:pPr>
        <w:ind w:firstLine="360"/>
        <w:rPr>
          <w:rFonts w:ascii="Times New Roman" w:hAnsi="Times New Roman" w:cs="Times New Roman"/>
          <w:sz w:val="24"/>
          <w:szCs w:val="24"/>
        </w:rPr>
      </w:pPr>
      <w:r w:rsidRPr="007255BD">
        <w:rPr>
          <w:rFonts w:ascii="Times New Roman" w:hAnsi="Times New Roman" w:cs="Times New Roman"/>
          <w:sz w:val="24"/>
          <w:szCs w:val="24"/>
        </w:rPr>
        <w:t xml:space="preserve">Welcome to Federal Income Tax.  </w:t>
      </w:r>
      <w:r w:rsidRPr="007255BD">
        <w:rPr>
          <w:rFonts w:ascii="Times New Roman" w:hAnsi="Times New Roman" w:cs="Times New Roman"/>
          <w:b/>
          <w:sz w:val="24"/>
          <w:szCs w:val="24"/>
          <w:u w:val="single"/>
        </w:rPr>
        <w:t>Before our first class</w:t>
      </w:r>
      <w:r w:rsidRPr="007255BD">
        <w:rPr>
          <w:rFonts w:ascii="Times New Roman" w:hAnsi="Times New Roman" w:cs="Times New Roman"/>
          <w:sz w:val="24"/>
          <w:szCs w:val="24"/>
        </w:rPr>
        <w:t xml:space="preserve"> on Monday August 16th at 2:00 pm, please:</w:t>
      </w:r>
    </w:p>
    <w:p w14:paraId="795531FB"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Read my introductory comments below.</w:t>
      </w:r>
    </w:p>
    <w:p w14:paraId="546B5734"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 xml:space="preserve">Register on the TWEN site for this course, open as of Monday August 10th, 2021.  </w:t>
      </w:r>
    </w:p>
    <w:p w14:paraId="34FD4AD2"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Download and carefully read the Syllabus; pay special attention to the Course Learning Outcomes and the excerpts from the Tax Reader.</w:t>
      </w:r>
    </w:p>
    <w:p w14:paraId="742C2776"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Read parts II, III, and IV in Chapter I of our casebook (Burke and Friel, 12</w:t>
      </w:r>
      <w:r w:rsidRPr="007255BD">
        <w:rPr>
          <w:rFonts w:ascii="Times New Roman" w:hAnsi="Times New Roman" w:cs="Times New Roman"/>
          <w:sz w:val="24"/>
          <w:szCs w:val="24"/>
          <w:vertAlign w:val="superscript"/>
        </w:rPr>
        <w:t>th</w:t>
      </w:r>
      <w:r w:rsidRPr="007255BD">
        <w:rPr>
          <w:rFonts w:ascii="Times New Roman" w:hAnsi="Times New Roman" w:cs="Times New Roman"/>
          <w:sz w:val="24"/>
          <w:szCs w:val="24"/>
        </w:rPr>
        <w:t xml:space="preserve"> edition).</w:t>
      </w:r>
    </w:p>
    <w:p w14:paraId="5CF2DD84"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Take a stab at the problem in part 1 of Chapter 1.</w:t>
      </w:r>
    </w:p>
    <w:p w14:paraId="6C28F056"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Then review the problem solution discussed in Part V of Chapter 1.</w:t>
      </w:r>
    </w:p>
    <w:p w14:paraId="7998F5D8"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On TWEN, find and skim the 2021 revenue procedure with updated marginal rates and inflation adjustments.</w:t>
      </w:r>
    </w:p>
    <w:p w14:paraId="7C1C612B"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In the casebook, read Appendix 1 on researching tax law.</w:t>
      </w:r>
    </w:p>
    <w:p w14:paraId="67C898A4" w14:textId="77777777" w:rsidR="00667D13" w:rsidRPr="007255BD" w:rsidRDefault="00667D13" w:rsidP="00667D13">
      <w:pPr>
        <w:pStyle w:val="ListParagraph"/>
        <w:numPr>
          <w:ilvl w:val="0"/>
          <w:numId w:val="10"/>
        </w:numPr>
        <w:spacing w:line="240" w:lineRule="auto"/>
        <w:rPr>
          <w:rFonts w:ascii="Times New Roman" w:hAnsi="Times New Roman" w:cs="Times New Roman"/>
          <w:sz w:val="24"/>
          <w:szCs w:val="24"/>
        </w:rPr>
      </w:pPr>
      <w:r w:rsidRPr="007255BD">
        <w:rPr>
          <w:rFonts w:ascii="Times New Roman" w:hAnsi="Times New Roman" w:cs="Times New Roman"/>
          <w:sz w:val="24"/>
          <w:szCs w:val="24"/>
        </w:rPr>
        <w:t>Review the five Chapter 1 handouts on TWEN.</w:t>
      </w:r>
    </w:p>
    <w:p w14:paraId="1594CCAF" w14:textId="77777777" w:rsidR="00667D13" w:rsidRPr="007255BD" w:rsidRDefault="00667D13" w:rsidP="00667D13">
      <w:pPr>
        <w:ind w:firstLine="360"/>
        <w:rPr>
          <w:rFonts w:ascii="Times New Roman" w:hAnsi="Times New Roman" w:cs="Times New Roman"/>
          <w:sz w:val="24"/>
          <w:szCs w:val="24"/>
        </w:rPr>
      </w:pPr>
      <w:r w:rsidRPr="007255BD">
        <w:rPr>
          <w:rFonts w:ascii="Times New Roman" w:hAnsi="Times New Roman" w:cs="Times New Roman"/>
          <w:sz w:val="24"/>
          <w:szCs w:val="24"/>
        </w:rPr>
        <w:t xml:space="preserve">We will probably spend the entire first week on Chapter 1.  </w:t>
      </w:r>
    </w:p>
    <w:p w14:paraId="3FA02B98" w14:textId="77777777" w:rsidR="00667D13" w:rsidRPr="007255BD" w:rsidRDefault="00667D13" w:rsidP="00667D13">
      <w:pPr>
        <w:ind w:firstLine="360"/>
        <w:outlineLvl w:val="0"/>
        <w:rPr>
          <w:rFonts w:ascii="Times New Roman" w:hAnsi="Times New Roman" w:cs="Times New Roman"/>
          <w:sz w:val="24"/>
          <w:szCs w:val="24"/>
        </w:rPr>
      </w:pPr>
      <w:r w:rsidRPr="007255BD">
        <w:rPr>
          <w:rFonts w:ascii="Times New Roman" w:hAnsi="Times New Roman" w:cs="Times New Roman"/>
          <w:sz w:val="24"/>
          <w:szCs w:val="24"/>
        </w:rPr>
        <w:t>JG</w:t>
      </w:r>
    </w:p>
    <w:p w14:paraId="7EB538F0" w14:textId="77777777" w:rsidR="00667D13" w:rsidRPr="007255BD" w:rsidRDefault="00667D13" w:rsidP="00667D13">
      <w:pPr>
        <w:pBdr>
          <w:bottom w:val="single" w:sz="12" w:space="1" w:color="auto"/>
        </w:pBdr>
        <w:ind w:firstLine="720"/>
        <w:jc w:val="center"/>
        <w:rPr>
          <w:rFonts w:ascii="Times New Roman" w:hAnsi="Times New Roman" w:cs="Times New Roman"/>
          <w:b/>
          <w:sz w:val="24"/>
          <w:szCs w:val="24"/>
        </w:rPr>
      </w:pPr>
    </w:p>
    <w:p w14:paraId="4C7EA01D" w14:textId="77777777" w:rsidR="00667D13" w:rsidRPr="007255BD" w:rsidRDefault="00667D13" w:rsidP="00667D13">
      <w:pPr>
        <w:ind w:firstLine="720"/>
        <w:jc w:val="center"/>
        <w:outlineLvl w:val="0"/>
        <w:rPr>
          <w:rFonts w:ascii="Times New Roman" w:hAnsi="Times New Roman" w:cs="Times New Roman"/>
          <w:b/>
          <w:sz w:val="24"/>
          <w:szCs w:val="24"/>
        </w:rPr>
      </w:pPr>
      <w:r w:rsidRPr="007255BD">
        <w:rPr>
          <w:rFonts w:ascii="Times New Roman" w:hAnsi="Times New Roman" w:cs="Times New Roman"/>
          <w:b/>
          <w:sz w:val="24"/>
          <w:szCs w:val="24"/>
        </w:rPr>
        <w:t>Introductory comments to the course</w:t>
      </w:r>
    </w:p>
    <w:p w14:paraId="690A21C7" w14:textId="034D28E4" w:rsidR="00667D13" w:rsidRPr="007255BD" w:rsidRDefault="00667D13" w:rsidP="00667D13">
      <w:pPr>
        <w:ind w:firstLine="720"/>
        <w:rPr>
          <w:rFonts w:ascii="Times New Roman" w:hAnsi="Times New Roman" w:cs="Times New Roman"/>
          <w:sz w:val="24"/>
          <w:szCs w:val="24"/>
        </w:rPr>
      </w:pPr>
      <w:r w:rsidRPr="007255BD">
        <w:rPr>
          <w:rFonts w:ascii="Times New Roman" w:hAnsi="Times New Roman" w:cs="Times New Roman"/>
          <w:sz w:val="24"/>
          <w:szCs w:val="24"/>
        </w:rPr>
        <w:t xml:space="preserve">Federal income tax law differs from first year courses and upper-level common law courses in some important ways, including (i) the scope of Congress’ taxing power, (ii) the statutory nature of federal income tax law, (iii) the autonomy of federal taxation vis-à-vis other sources of law, and (iv) the historic emphasis on economic rather than moral reasoning.  Although most of the examples in the course deal with the taxation of natural people, </w:t>
      </w:r>
      <w:r w:rsidR="00CD788A" w:rsidRPr="007255BD">
        <w:rPr>
          <w:rFonts w:ascii="Times New Roman" w:hAnsi="Times New Roman" w:cs="Times New Roman"/>
          <w:sz w:val="24"/>
          <w:szCs w:val="24"/>
        </w:rPr>
        <w:t>i.e.,</w:t>
      </w:r>
      <w:r w:rsidRPr="007255BD">
        <w:rPr>
          <w:rFonts w:ascii="Times New Roman" w:hAnsi="Times New Roman" w:cs="Times New Roman"/>
          <w:sz w:val="24"/>
          <w:szCs w:val="24"/>
        </w:rPr>
        <w:t xml:space="preserve"> human beings, rather than corporations, most of the principles covered in this course also apply to business entities.</w:t>
      </w:r>
    </w:p>
    <w:p w14:paraId="44BEC2FB" w14:textId="77777777" w:rsidR="00667D13" w:rsidRPr="007255BD" w:rsidRDefault="00667D13" w:rsidP="00667D13">
      <w:pPr>
        <w:outlineLvl w:val="0"/>
        <w:rPr>
          <w:rFonts w:ascii="Times New Roman" w:hAnsi="Times New Roman" w:cs="Times New Roman"/>
          <w:b/>
          <w:sz w:val="24"/>
          <w:szCs w:val="24"/>
        </w:rPr>
      </w:pPr>
      <w:r w:rsidRPr="007255BD">
        <w:rPr>
          <w:rFonts w:ascii="Times New Roman" w:hAnsi="Times New Roman" w:cs="Times New Roman"/>
          <w:b/>
          <w:sz w:val="24"/>
          <w:szCs w:val="24"/>
        </w:rPr>
        <w:t>Constitutionality</w:t>
      </w:r>
    </w:p>
    <w:p w14:paraId="654B0267" w14:textId="77777777" w:rsidR="00667D13" w:rsidRPr="007255BD" w:rsidRDefault="00667D13" w:rsidP="00667D13">
      <w:pPr>
        <w:ind w:firstLine="720"/>
        <w:rPr>
          <w:rFonts w:ascii="Times New Roman" w:hAnsi="Times New Roman" w:cs="Times New Roman"/>
          <w:sz w:val="24"/>
          <w:szCs w:val="24"/>
        </w:rPr>
      </w:pPr>
      <w:r w:rsidRPr="007255BD">
        <w:rPr>
          <w:rFonts w:ascii="Times New Roman" w:hAnsi="Times New Roman" w:cs="Times New Roman"/>
          <w:sz w:val="24"/>
          <w:szCs w:val="24"/>
        </w:rPr>
        <w:t xml:space="preserve">The Supreme Court has liberally construed Congress’ Constitutional taxing power, hence our course raises few constitutional questions about federal income tax.  (The same is not true about state tax law.)  </w:t>
      </w:r>
    </w:p>
    <w:p w14:paraId="09A826DA" w14:textId="77777777" w:rsidR="00667D13" w:rsidRPr="007255BD" w:rsidRDefault="00667D13" w:rsidP="00667D13">
      <w:pPr>
        <w:outlineLvl w:val="0"/>
        <w:rPr>
          <w:rFonts w:ascii="Times New Roman" w:hAnsi="Times New Roman" w:cs="Times New Roman"/>
          <w:b/>
          <w:sz w:val="24"/>
          <w:szCs w:val="24"/>
        </w:rPr>
      </w:pPr>
      <w:r w:rsidRPr="007255BD">
        <w:rPr>
          <w:rFonts w:ascii="Times New Roman" w:hAnsi="Times New Roman" w:cs="Times New Roman"/>
          <w:b/>
          <w:sz w:val="24"/>
          <w:szCs w:val="24"/>
        </w:rPr>
        <w:t>Sources of federal tax law</w:t>
      </w:r>
    </w:p>
    <w:p w14:paraId="12E72F39" w14:textId="1ED06331" w:rsidR="00667D13" w:rsidRDefault="00667D13" w:rsidP="00667D13">
      <w:pPr>
        <w:ind w:firstLine="720"/>
        <w:rPr>
          <w:rFonts w:ascii="Times New Roman" w:hAnsi="Times New Roman" w:cs="Times New Roman"/>
          <w:sz w:val="24"/>
          <w:szCs w:val="24"/>
        </w:rPr>
      </w:pPr>
      <w:r w:rsidRPr="007255BD">
        <w:rPr>
          <w:rFonts w:ascii="Times New Roman" w:hAnsi="Times New Roman" w:cs="Times New Roman"/>
          <w:sz w:val="24"/>
          <w:szCs w:val="24"/>
        </w:rPr>
        <w:t xml:space="preserve">Unlike the common law classes with which you are familiar, tax is pervasively statutory.  Title 26 of the United States Code is the primary source of law.  Statutory interpretation often requires “constructing” a particular subsection in the larger context of related statutory provisions.  For an example of the type of active reading involved in statutory construction (and legal reading generally), consult the schematic in TWEN for 26 U.S.C. §483.  In addition to the statute, federal cases matter a great deal – both cases from Article III courts like the district court and the Article I Tax Court.  Federal adjudication – you can think of this as “tax common law” because it involves </w:t>
      </w:r>
      <w:proofErr w:type="gramStart"/>
      <w:r w:rsidRPr="007255BD">
        <w:rPr>
          <w:rFonts w:ascii="Times New Roman" w:hAnsi="Times New Roman" w:cs="Times New Roman"/>
          <w:sz w:val="24"/>
          <w:szCs w:val="24"/>
        </w:rPr>
        <w:t>rule-making</w:t>
      </w:r>
      <w:proofErr w:type="gramEnd"/>
      <w:r w:rsidRPr="007255BD">
        <w:rPr>
          <w:rFonts w:ascii="Times New Roman" w:hAnsi="Times New Roman" w:cs="Times New Roman"/>
          <w:sz w:val="24"/>
          <w:szCs w:val="24"/>
        </w:rPr>
        <w:t xml:space="preserve"> through judicial decisions – has produced many of the important doctrines which have come to be codified statutorily, </w:t>
      </w:r>
      <w:r w:rsidR="00CD788A" w:rsidRPr="007255BD">
        <w:rPr>
          <w:rFonts w:ascii="Times New Roman" w:hAnsi="Times New Roman" w:cs="Times New Roman"/>
          <w:sz w:val="24"/>
          <w:szCs w:val="24"/>
        </w:rPr>
        <w:t>e.g.,</w:t>
      </w:r>
      <w:r w:rsidRPr="007255BD">
        <w:rPr>
          <w:rFonts w:ascii="Times New Roman" w:hAnsi="Times New Roman" w:cs="Times New Roman"/>
          <w:sz w:val="24"/>
          <w:szCs w:val="24"/>
        </w:rPr>
        <w:t xml:space="preserve"> the tax benefit rule and the claim of right doctrine.</w:t>
      </w:r>
    </w:p>
    <w:p w14:paraId="4A0B4FC2" w14:textId="77777777" w:rsidR="00667D13" w:rsidRPr="007255BD" w:rsidRDefault="00667D13" w:rsidP="00667D13">
      <w:pPr>
        <w:outlineLvl w:val="0"/>
        <w:rPr>
          <w:rFonts w:ascii="Times New Roman" w:hAnsi="Times New Roman" w:cs="Times New Roman"/>
          <w:b/>
          <w:sz w:val="24"/>
          <w:szCs w:val="24"/>
        </w:rPr>
      </w:pPr>
      <w:r w:rsidRPr="007255BD">
        <w:rPr>
          <w:rFonts w:ascii="Times New Roman" w:hAnsi="Times New Roman" w:cs="Times New Roman"/>
          <w:b/>
          <w:sz w:val="24"/>
          <w:szCs w:val="24"/>
        </w:rPr>
        <w:t xml:space="preserve">Structural independence of tax law   </w:t>
      </w:r>
    </w:p>
    <w:p w14:paraId="2EFFAC34" w14:textId="77777777" w:rsidR="00667D13" w:rsidRPr="007255BD" w:rsidRDefault="00667D13" w:rsidP="00667D13">
      <w:pPr>
        <w:ind w:firstLine="720"/>
        <w:rPr>
          <w:rFonts w:ascii="Times New Roman" w:hAnsi="Times New Roman" w:cs="Times New Roman"/>
          <w:sz w:val="24"/>
          <w:szCs w:val="24"/>
        </w:rPr>
      </w:pPr>
      <w:r w:rsidRPr="007255BD">
        <w:rPr>
          <w:rFonts w:ascii="Times New Roman" w:hAnsi="Times New Roman" w:cs="Times New Roman"/>
          <w:sz w:val="24"/>
          <w:szCs w:val="24"/>
        </w:rPr>
        <w:t xml:space="preserve">Tax law is a relatively independent area of law, informed but not bound by commercial standards, state law, and even other forms of federal law.  Though </w:t>
      </w:r>
      <w:proofErr w:type="gramStart"/>
      <w:r w:rsidRPr="007255BD">
        <w:rPr>
          <w:rFonts w:ascii="Times New Roman" w:hAnsi="Times New Roman" w:cs="Times New Roman"/>
          <w:sz w:val="24"/>
          <w:szCs w:val="24"/>
        </w:rPr>
        <w:t>similar to</w:t>
      </w:r>
      <w:proofErr w:type="gramEnd"/>
      <w:r w:rsidRPr="007255BD">
        <w:rPr>
          <w:rFonts w:ascii="Times New Roman" w:hAnsi="Times New Roman" w:cs="Times New Roman"/>
          <w:sz w:val="24"/>
          <w:szCs w:val="24"/>
        </w:rPr>
        <w:t xml:space="preserve"> generally accepted accounting principles (GAAP), tax accounting may deviate from GAAP accounting.  As you would imagine from your study of the Supremacy Clause, federal tax law trumps state law.  So, for example, state law determinations of domicile do not control the concept under Title 26 of a “tax home.” Moreover, federal tax determinations do not generally depend on other federal law determinations.  So, being a “nonresident alien” for tax purposes differs from the meaning of that phrase for purposes of federal immigration law. </w:t>
      </w:r>
    </w:p>
    <w:p w14:paraId="7EE595A9" w14:textId="77777777" w:rsidR="00667D13" w:rsidRPr="007255BD" w:rsidRDefault="00667D13" w:rsidP="00667D13">
      <w:pPr>
        <w:outlineLvl w:val="0"/>
        <w:rPr>
          <w:rFonts w:ascii="Times New Roman" w:hAnsi="Times New Roman" w:cs="Times New Roman"/>
          <w:b/>
          <w:sz w:val="24"/>
          <w:szCs w:val="24"/>
        </w:rPr>
      </w:pPr>
      <w:r w:rsidRPr="007255BD">
        <w:rPr>
          <w:rFonts w:ascii="Times New Roman" w:hAnsi="Times New Roman" w:cs="Times New Roman"/>
          <w:b/>
          <w:sz w:val="24"/>
          <w:szCs w:val="24"/>
        </w:rPr>
        <w:t>Economic versus normative reasoning</w:t>
      </w:r>
    </w:p>
    <w:p w14:paraId="48AB830F" w14:textId="77777777" w:rsidR="00667D13" w:rsidRPr="007255BD" w:rsidRDefault="00667D13" w:rsidP="00C71C3B">
      <w:pPr>
        <w:spacing w:after="0" w:line="240" w:lineRule="auto"/>
        <w:ind w:firstLine="720"/>
        <w:rPr>
          <w:rFonts w:ascii="Times New Roman" w:hAnsi="Times New Roman" w:cs="Times New Roman"/>
          <w:sz w:val="24"/>
          <w:szCs w:val="24"/>
        </w:rPr>
      </w:pPr>
      <w:r w:rsidRPr="007255BD">
        <w:rPr>
          <w:rFonts w:ascii="Times New Roman" w:hAnsi="Times New Roman" w:cs="Times New Roman"/>
          <w:sz w:val="24"/>
          <w:szCs w:val="24"/>
        </w:rPr>
        <w:t xml:space="preserve">Finally, unlike any of your other courses, raising revenue is the primary goal of the tax statute.  This is not to say that tax law does not powerfully influence consumption and production </w:t>
      </w:r>
      <w:r w:rsidRPr="007255BD">
        <w:rPr>
          <w:rFonts w:ascii="Times New Roman" w:hAnsi="Times New Roman" w:cs="Times New Roman"/>
          <w:sz w:val="24"/>
          <w:szCs w:val="24"/>
        </w:rPr>
        <w:lastRenderedPageBreak/>
        <w:t>decisions; it clearly does, and is intended to, but usually in an explicit and argued-for manner rather than by hiding the ball through unarticulated assumptions.  For example, historically taxpayers who ran illegal businesses were allowed to deduct their (illegal) business expenses when calculating their tax liability, just as with legal businesses.  This comment from Senator Williams, who managed the adoption of what came to be the 1913 Income Tax Act, explains why:</w:t>
      </w:r>
    </w:p>
    <w:p w14:paraId="76CFAA4A" w14:textId="77777777" w:rsidR="00667D13" w:rsidRPr="007255BD" w:rsidRDefault="00667D13" w:rsidP="00667D13">
      <w:pPr>
        <w:ind w:left="720"/>
        <w:rPr>
          <w:rFonts w:ascii="Times New Roman" w:hAnsi="Times New Roman" w:cs="Times New Roman"/>
          <w:sz w:val="24"/>
          <w:szCs w:val="24"/>
        </w:rPr>
      </w:pPr>
      <w:r w:rsidRPr="007255BD">
        <w:rPr>
          <w:rFonts w:ascii="Times New Roman" w:hAnsi="Times New Roman" w:cs="Times New Roman"/>
          <w:sz w:val="24"/>
          <w:szCs w:val="24"/>
        </w:rPr>
        <w:t>The object of the bill [to enact the first federal income tax] is to tax a man’s net income; that is to say, what he has at the end of the year after deducting from his receipts his expenditures or losses.  It is not to reform men’s moral character. (</w:t>
      </w:r>
      <w:proofErr w:type="gramStart"/>
      <w:r w:rsidRPr="007255BD">
        <w:rPr>
          <w:rFonts w:ascii="Times New Roman" w:hAnsi="Times New Roman" w:cs="Times New Roman"/>
          <w:sz w:val="24"/>
          <w:szCs w:val="24"/>
        </w:rPr>
        <w:t>sic</w:t>
      </w:r>
      <w:proofErr w:type="gramEnd"/>
      <w:r w:rsidRPr="007255BD">
        <w:rPr>
          <w:rFonts w:ascii="Times New Roman" w:hAnsi="Times New Roman" w:cs="Times New Roman"/>
          <w:sz w:val="24"/>
          <w:szCs w:val="24"/>
        </w:rPr>
        <w:t xml:space="preserve"> re: sexism)</w:t>
      </w:r>
    </w:p>
    <w:p w14:paraId="17C4E2E7" w14:textId="77777777" w:rsidR="00667D13" w:rsidRPr="007255BD" w:rsidRDefault="00667D13" w:rsidP="00667D13">
      <w:pPr>
        <w:ind w:firstLine="720"/>
        <w:rPr>
          <w:rFonts w:ascii="Times New Roman" w:hAnsi="Times New Roman" w:cs="Times New Roman"/>
          <w:sz w:val="24"/>
          <w:szCs w:val="24"/>
        </w:rPr>
      </w:pPr>
      <w:r w:rsidRPr="007255BD">
        <w:rPr>
          <w:rFonts w:ascii="Times New Roman" w:hAnsi="Times New Roman" w:cs="Times New Roman"/>
          <w:sz w:val="24"/>
          <w:szCs w:val="24"/>
        </w:rPr>
        <w:t xml:space="preserve">Moralizing has, though, entered the tax code such that deductions for illegal activities are increasingly disallowed for so called “policy” reasons, </w:t>
      </w:r>
      <w:proofErr w:type="gramStart"/>
      <w:r w:rsidRPr="007255BD">
        <w:rPr>
          <w:rFonts w:ascii="Times New Roman" w:hAnsi="Times New Roman" w:cs="Times New Roman"/>
          <w:sz w:val="24"/>
          <w:szCs w:val="24"/>
        </w:rPr>
        <w:t>e.g.</w:t>
      </w:r>
      <w:proofErr w:type="gramEnd"/>
      <w:r w:rsidRPr="007255BD">
        <w:rPr>
          <w:rFonts w:ascii="Times New Roman" w:hAnsi="Times New Roman" w:cs="Times New Roman"/>
          <w:sz w:val="24"/>
          <w:szCs w:val="24"/>
        </w:rPr>
        <w:t xml:space="preserve"> §280E prohibiting the deduction of expenses in connection with the distribution of illegal drugs.  </w:t>
      </w:r>
    </w:p>
    <w:p w14:paraId="774181DF" w14:textId="77777777" w:rsidR="00667D13" w:rsidRPr="007255BD" w:rsidRDefault="00667D13" w:rsidP="00667D13">
      <w:pPr>
        <w:outlineLvl w:val="0"/>
        <w:rPr>
          <w:rFonts w:ascii="Times New Roman" w:hAnsi="Times New Roman" w:cs="Times New Roman"/>
          <w:b/>
          <w:sz w:val="24"/>
          <w:szCs w:val="24"/>
        </w:rPr>
      </w:pPr>
      <w:r w:rsidRPr="007255BD">
        <w:rPr>
          <w:rFonts w:ascii="Times New Roman" w:hAnsi="Times New Roman" w:cs="Times New Roman"/>
          <w:b/>
          <w:sz w:val="24"/>
          <w:szCs w:val="24"/>
        </w:rPr>
        <w:t>Structure of course</w:t>
      </w:r>
    </w:p>
    <w:p w14:paraId="27202C91" w14:textId="77777777" w:rsidR="00667D13" w:rsidRPr="007255BD" w:rsidRDefault="00667D13" w:rsidP="00667D13">
      <w:pPr>
        <w:ind w:firstLine="720"/>
        <w:rPr>
          <w:rFonts w:ascii="Times New Roman" w:hAnsi="Times New Roman" w:cs="Times New Roman"/>
          <w:sz w:val="24"/>
          <w:szCs w:val="24"/>
        </w:rPr>
      </w:pPr>
      <w:r w:rsidRPr="007255BD">
        <w:rPr>
          <w:rFonts w:ascii="Times New Roman" w:hAnsi="Times New Roman" w:cs="Times New Roman"/>
          <w:sz w:val="24"/>
          <w:szCs w:val="24"/>
        </w:rPr>
        <w:t xml:space="preserve">Virtually every issue which we cover falls into one or – typically – more of five questions which are mapped on the Topic Map included as a TWEN exhibit for Chapter 1: </w:t>
      </w:r>
    </w:p>
    <w:p w14:paraId="185A8787" w14:textId="77777777" w:rsidR="00667D13" w:rsidRPr="007255BD" w:rsidRDefault="00667D13" w:rsidP="00667D13">
      <w:pPr>
        <w:numPr>
          <w:ilvl w:val="0"/>
          <w:numId w:val="9"/>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What is income?</w:t>
      </w:r>
    </w:p>
    <w:p w14:paraId="640DF924" w14:textId="77777777" w:rsidR="00667D13" w:rsidRPr="007255BD" w:rsidRDefault="00667D13" w:rsidP="00667D13">
      <w:pPr>
        <w:numPr>
          <w:ilvl w:val="0"/>
          <w:numId w:val="9"/>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What is a deduction?</w:t>
      </w:r>
    </w:p>
    <w:p w14:paraId="071BD5A4" w14:textId="77777777" w:rsidR="00667D13" w:rsidRPr="007255BD" w:rsidRDefault="00667D13" w:rsidP="00667D13">
      <w:pPr>
        <w:numPr>
          <w:ilvl w:val="0"/>
          <w:numId w:val="9"/>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When has the tax event occurred?</w:t>
      </w:r>
    </w:p>
    <w:p w14:paraId="51DF95D8" w14:textId="77777777" w:rsidR="00667D13" w:rsidRPr="007255BD" w:rsidRDefault="00667D13" w:rsidP="00667D13">
      <w:pPr>
        <w:numPr>
          <w:ilvl w:val="0"/>
          <w:numId w:val="9"/>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Who is the taxpayer?</w:t>
      </w:r>
    </w:p>
    <w:p w14:paraId="09847230" w14:textId="77777777" w:rsidR="00667D13" w:rsidRPr="007255BD" w:rsidRDefault="00667D13" w:rsidP="00667D13">
      <w:pPr>
        <w:numPr>
          <w:ilvl w:val="0"/>
          <w:numId w:val="9"/>
        </w:num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 xml:space="preserve">What is the character of the tax item? (By “character” we mean that some types of income or loss are deemed to have a special nature, </w:t>
      </w:r>
      <w:proofErr w:type="gramStart"/>
      <w:r w:rsidRPr="007255BD">
        <w:rPr>
          <w:rFonts w:ascii="Times New Roman" w:hAnsi="Times New Roman" w:cs="Times New Roman"/>
          <w:sz w:val="24"/>
          <w:szCs w:val="24"/>
        </w:rPr>
        <w:t>e.g.</w:t>
      </w:r>
      <w:proofErr w:type="gramEnd"/>
      <w:r w:rsidRPr="007255BD">
        <w:rPr>
          <w:rFonts w:ascii="Times New Roman" w:hAnsi="Times New Roman" w:cs="Times New Roman"/>
          <w:sz w:val="24"/>
          <w:szCs w:val="24"/>
        </w:rPr>
        <w:t xml:space="preserve"> capital gain.)</w:t>
      </w:r>
    </w:p>
    <w:p w14:paraId="7529682B" w14:textId="77777777" w:rsidR="00C71C3B" w:rsidRDefault="00C71C3B" w:rsidP="00C71C3B">
      <w:pPr>
        <w:spacing w:after="0" w:line="240" w:lineRule="auto"/>
        <w:ind w:firstLine="720"/>
        <w:rPr>
          <w:rFonts w:ascii="Times New Roman" w:hAnsi="Times New Roman" w:cs="Times New Roman"/>
          <w:sz w:val="24"/>
          <w:szCs w:val="24"/>
        </w:rPr>
      </w:pPr>
    </w:p>
    <w:p w14:paraId="34F0529A" w14:textId="115496C9" w:rsidR="00667D13" w:rsidRPr="007255BD" w:rsidRDefault="00667D13" w:rsidP="00C71C3B">
      <w:pPr>
        <w:spacing w:after="0" w:line="240" w:lineRule="auto"/>
        <w:ind w:firstLine="720"/>
        <w:rPr>
          <w:rFonts w:ascii="Times New Roman" w:hAnsi="Times New Roman" w:cs="Times New Roman"/>
          <w:sz w:val="24"/>
          <w:szCs w:val="24"/>
        </w:rPr>
      </w:pPr>
      <w:r w:rsidRPr="007255BD">
        <w:rPr>
          <w:rFonts w:ascii="Times New Roman" w:hAnsi="Times New Roman" w:cs="Times New Roman"/>
          <w:sz w:val="24"/>
          <w:szCs w:val="24"/>
        </w:rPr>
        <w:t xml:space="preserve">Do not expect to understand what each item on the grid means.  The point is to demonstrate that federal income tax has a coherent “deep structure” to be revealed and integrated as the course progresses.  We will not cover all the items on this grid, but everything that we do will relate to one of these basic five questions.  </w:t>
      </w:r>
    </w:p>
    <w:p w14:paraId="029DB577" w14:textId="77777777" w:rsidR="00667D13" w:rsidRPr="007255BD" w:rsidRDefault="00667D13" w:rsidP="00667D13">
      <w:pPr>
        <w:rPr>
          <w:rFonts w:ascii="Times New Roman" w:hAnsi="Times New Roman" w:cs="Times New Roman"/>
          <w:b/>
          <w:sz w:val="24"/>
          <w:szCs w:val="24"/>
        </w:rPr>
      </w:pPr>
      <w:r w:rsidRPr="007255BD">
        <w:rPr>
          <w:rFonts w:ascii="Times New Roman" w:hAnsi="Times New Roman" w:cs="Times New Roman"/>
          <w:sz w:val="24"/>
          <w:szCs w:val="24"/>
        </w:rPr>
        <w:t xml:space="preserve">  </w:t>
      </w:r>
      <w:r w:rsidRPr="007255BD">
        <w:rPr>
          <w:rFonts w:ascii="Times New Roman" w:hAnsi="Times New Roman" w:cs="Times New Roman"/>
          <w:b/>
          <w:sz w:val="24"/>
          <w:szCs w:val="24"/>
        </w:rPr>
        <w:t>Course Materials</w:t>
      </w:r>
    </w:p>
    <w:p w14:paraId="77474FB3" w14:textId="77777777" w:rsidR="00667D13" w:rsidRPr="007255BD" w:rsidRDefault="00667D13" w:rsidP="00667D13">
      <w:pPr>
        <w:ind w:firstLine="720"/>
        <w:rPr>
          <w:rFonts w:ascii="Times New Roman" w:hAnsi="Times New Roman" w:cs="Times New Roman"/>
          <w:sz w:val="24"/>
          <w:szCs w:val="24"/>
        </w:rPr>
      </w:pPr>
      <w:r w:rsidRPr="007255BD">
        <w:rPr>
          <w:rFonts w:ascii="Times New Roman" w:hAnsi="Times New Roman" w:cs="Times New Roman"/>
          <w:sz w:val="24"/>
          <w:szCs w:val="24"/>
        </w:rPr>
        <w:t xml:space="preserve">After experimenting with other introductory tax books, I have chosen what I consider the most student-friendly text, </w:t>
      </w:r>
      <w:r w:rsidRPr="007255BD">
        <w:rPr>
          <w:rFonts w:ascii="Times New Roman" w:hAnsi="Times New Roman" w:cs="Times New Roman"/>
          <w:smallCaps/>
          <w:sz w:val="24"/>
          <w:szCs w:val="24"/>
        </w:rPr>
        <w:t>Taxation of Individual Income</w:t>
      </w:r>
      <w:r w:rsidRPr="007255BD">
        <w:rPr>
          <w:rFonts w:ascii="Times New Roman" w:hAnsi="Times New Roman" w:cs="Times New Roman"/>
          <w:sz w:val="24"/>
          <w:szCs w:val="24"/>
        </w:rPr>
        <w:t>, Burke and Friel (12</w:t>
      </w:r>
      <w:r w:rsidRPr="007255BD">
        <w:rPr>
          <w:rFonts w:ascii="Times New Roman" w:hAnsi="Times New Roman" w:cs="Times New Roman"/>
          <w:sz w:val="24"/>
          <w:szCs w:val="24"/>
          <w:vertAlign w:val="superscript"/>
        </w:rPr>
        <w:t>th</w:t>
      </w:r>
      <w:r w:rsidRPr="007255BD">
        <w:rPr>
          <w:rFonts w:ascii="Times New Roman" w:hAnsi="Times New Roman" w:cs="Times New Roman"/>
          <w:sz w:val="24"/>
          <w:szCs w:val="24"/>
        </w:rPr>
        <w:t xml:space="preserve"> edition).  Each chapter begins with vocabulary section, a statement of the learning objectives for the chapter, a citation list of the important statutory and regulatory sources of law, and a short – hornbook-like summary of the applicable law.  Then, the chapter presents the cases.</w:t>
      </w:r>
    </w:p>
    <w:p w14:paraId="1B443B52" w14:textId="77777777" w:rsidR="00667D13" w:rsidRPr="007255BD" w:rsidRDefault="00667D13" w:rsidP="00667D13">
      <w:pPr>
        <w:ind w:firstLine="360"/>
        <w:rPr>
          <w:rFonts w:ascii="Times New Roman" w:hAnsi="Times New Roman" w:cs="Times New Roman"/>
          <w:sz w:val="24"/>
          <w:szCs w:val="24"/>
        </w:rPr>
      </w:pPr>
      <w:r w:rsidRPr="007255BD">
        <w:rPr>
          <w:rFonts w:ascii="Times New Roman" w:hAnsi="Times New Roman" w:cs="Times New Roman"/>
          <w:sz w:val="24"/>
          <w:szCs w:val="24"/>
        </w:rPr>
        <w:t xml:space="preserve">I hope that federal tax can be for you what it was for me: a class which helped me find my way in the law.  This interview with </w:t>
      </w:r>
      <w:proofErr w:type="spellStart"/>
      <w:r w:rsidRPr="007255BD">
        <w:rPr>
          <w:rFonts w:ascii="Times New Roman" w:hAnsi="Times New Roman" w:cs="Times New Roman"/>
          <w:sz w:val="24"/>
          <w:szCs w:val="24"/>
        </w:rPr>
        <w:t>TaxProf</w:t>
      </w:r>
      <w:proofErr w:type="spellEnd"/>
      <w:r w:rsidRPr="007255BD">
        <w:rPr>
          <w:rFonts w:ascii="Times New Roman" w:hAnsi="Times New Roman" w:cs="Times New Roman"/>
          <w:sz w:val="24"/>
          <w:szCs w:val="24"/>
        </w:rPr>
        <w:t xml:space="preserve"> Blog from years back tells you about my take on tax teaching and tax law generally </w:t>
      </w:r>
      <w:hyperlink r:id="rId41" w:history="1">
        <w:r w:rsidRPr="007255BD">
          <w:rPr>
            <w:rStyle w:val="Hyperlink"/>
            <w:rFonts w:ascii="Times New Roman" w:hAnsi="Times New Roman" w:cs="Times New Roman"/>
            <w:sz w:val="24"/>
            <w:szCs w:val="24"/>
          </w:rPr>
          <w:t>http://taxprof.typepad.com/taxprof_blog/2007/04/jos_m_gabilondo.html</w:t>
        </w:r>
      </w:hyperlink>
      <w:r w:rsidRPr="007255BD">
        <w:rPr>
          <w:rFonts w:ascii="Times New Roman" w:hAnsi="Times New Roman" w:cs="Times New Roman"/>
          <w:sz w:val="24"/>
          <w:szCs w:val="24"/>
        </w:rPr>
        <w:t>.</w:t>
      </w:r>
    </w:p>
    <w:p w14:paraId="23A47C87" w14:textId="77777777" w:rsidR="00667D13" w:rsidRPr="007255BD" w:rsidRDefault="00667D13" w:rsidP="00667D13">
      <w:pPr>
        <w:ind w:firstLine="720"/>
        <w:outlineLvl w:val="0"/>
        <w:rPr>
          <w:rFonts w:ascii="Times New Roman" w:hAnsi="Times New Roman" w:cs="Times New Roman"/>
          <w:sz w:val="24"/>
          <w:szCs w:val="24"/>
        </w:rPr>
      </w:pPr>
      <w:r w:rsidRPr="007255BD">
        <w:rPr>
          <w:rFonts w:ascii="Times New Roman" w:hAnsi="Times New Roman" w:cs="Times New Roman"/>
          <w:sz w:val="24"/>
          <w:szCs w:val="24"/>
        </w:rPr>
        <w:t>Cheers.</w:t>
      </w:r>
    </w:p>
    <w:p w14:paraId="25AB1EA4" w14:textId="2AFB8B22" w:rsidR="00667D13" w:rsidRPr="007255BD" w:rsidRDefault="00667D13" w:rsidP="00AE4E65">
      <w:pPr>
        <w:pStyle w:val="NoSpacing"/>
        <w:rPr>
          <w:rFonts w:ascii="Times New Roman" w:hAnsi="Times New Roman" w:cs="Times New Roman"/>
          <w:b/>
          <w:color w:val="0070C0"/>
          <w:sz w:val="24"/>
          <w:szCs w:val="24"/>
        </w:rPr>
      </w:pPr>
      <w:r w:rsidRPr="007255BD">
        <w:rPr>
          <w:rFonts w:ascii="Times New Roman" w:hAnsi="Times New Roman" w:cs="Times New Roman"/>
          <w:sz w:val="24"/>
          <w:szCs w:val="24"/>
        </w:rPr>
        <w:t>Professor Gabilondo</w:t>
      </w:r>
    </w:p>
    <w:p w14:paraId="4771EF5E" w14:textId="77777777" w:rsidR="00AE4E65" w:rsidRPr="007255BD" w:rsidRDefault="000932FD" w:rsidP="00AE4E6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7364140">
          <v:rect id="_x0000_i1068" style="width:472.5pt;height:1.5pt" o:hralign="center" o:bullet="t" o:hrstd="t" o:hrnoshade="t" o:hr="t" fillcolor="#f2b800" stroked="f"/>
        </w:pict>
      </w:r>
    </w:p>
    <w:p w14:paraId="3BD25ADB" w14:textId="77777777" w:rsidR="00C71C3B" w:rsidRDefault="00C71C3B" w:rsidP="00AE4E65">
      <w:pPr>
        <w:pStyle w:val="NoSpacing"/>
        <w:rPr>
          <w:rFonts w:ascii="Times New Roman" w:hAnsi="Times New Roman" w:cs="Times New Roman"/>
          <w:b/>
          <w:color w:val="000000" w:themeColor="text1"/>
          <w:sz w:val="24"/>
          <w:szCs w:val="24"/>
        </w:rPr>
      </w:pPr>
    </w:p>
    <w:p w14:paraId="78F8CF0C" w14:textId="040E835E" w:rsidR="00AE4E65" w:rsidRPr="004F52CD" w:rsidRDefault="00AE4E65" w:rsidP="00AE4E65">
      <w:pPr>
        <w:pStyle w:val="NoSpacing"/>
        <w:rPr>
          <w:rFonts w:ascii="Times New Roman" w:hAnsi="Times New Roman" w:cs="Times New Roman"/>
          <w:b/>
          <w:color w:val="0070C0"/>
          <w:sz w:val="24"/>
          <w:szCs w:val="24"/>
        </w:rPr>
      </w:pPr>
      <w:r w:rsidRPr="004F52CD">
        <w:rPr>
          <w:rFonts w:ascii="Times New Roman" w:hAnsi="Times New Roman" w:cs="Times New Roman"/>
          <w:b/>
          <w:color w:val="000000" w:themeColor="text1"/>
          <w:sz w:val="24"/>
          <w:szCs w:val="24"/>
        </w:rPr>
        <w:lastRenderedPageBreak/>
        <w:t>LAW 6702 RVC- Products Liability</w:t>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p>
    <w:p w14:paraId="7C2C00C2" w14:textId="3BE291B3" w:rsidR="00AE4E65" w:rsidRPr="007255BD" w:rsidRDefault="00AE4E65" w:rsidP="00AE4E65">
      <w:pPr>
        <w:pStyle w:val="NoSpacing"/>
        <w:rPr>
          <w:rFonts w:ascii="Times New Roman" w:hAnsi="Times New Roman" w:cs="Times New Roman"/>
          <w:b/>
          <w:color w:val="0070C0"/>
          <w:sz w:val="24"/>
          <w:szCs w:val="24"/>
        </w:rPr>
      </w:pPr>
      <w:r w:rsidRPr="004F52CD">
        <w:rPr>
          <w:rFonts w:ascii="Times New Roman" w:hAnsi="Times New Roman" w:cs="Times New Roman"/>
          <w:b/>
          <w:color w:val="0070C0"/>
          <w:sz w:val="24"/>
          <w:szCs w:val="24"/>
        </w:rPr>
        <w:t>Professor Ediberto Roman</w:t>
      </w:r>
    </w:p>
    <w:p w14:paraId="3F2606FE" w14:textId="77777777" w:rsidR="00AE4E65" w:rsidRPr="007255BD" w:rsidRDefault="00AE4E65" w:rsidP="00AE4E65">
      <w:pPr>
        <w:pStyle w:val="NoSpacing"/>
        <w:rPr>
          <w:rFonts w:ascii="Times New Roman" w:hAnsi="Times New Roman" w:cs="Times New Roman"/>
          <w:b/>
          <w:color w:val="0070C0"/>
          <w:sz w:val="24"/>
          <w:szCs w:val="24"/>
        </w:rPr>
      </w:pPr>
    </w:p>
    <w:p w14:paraId="30E70322" w14:textId="607FBC09" w:rsidR="00AE4E65" w:rsidRPr="007255BD" w:rsidRDefault="00AE4E65" w:rsidP="00AE4E65">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F5D8EFF" w14:textId="63438B6D" w:rsidR="00E95852" w:rsidRPr="007255BD" w:rsidRDefault="00E95852" w:rsidP="00AE4E65">
      <w:pPr>
        <w:pStyle w:val="NoSpacing"/>
        <w:rPr>
          <w:rFonts w:ascii="Times New Roman" w:hAnsi="Times New Roman" w:cs="Times New Roman"/>
          <w:b/>
          <w:color w:val="0070C0"/>
          <w:sz w:val="24"/>
          <w:szCs w:val="24"/>
        </w:rPr>
      </w:pPr>
    </w:p>
    <w:p w14:paraId="154E5B86" w14:textId="77777777" w:rsidR="00E95852" w:rsidRPr="007255BD" w:rsidRDefault="00E95852" w:rsidP="00E95852">
      <w:pPr>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 xml:space="preserve">Read the book Winging it by Stuart </w:t>
      </w:r>
      <w:proofErr w:type="spellStart"/>
      <w:r w:rsidRPr="007255BD">
        <w:rPr>
          <w:rFonts w:ascii="Times New Roman" w:eastAsia="Times New Roman" w:hAnsi="Times New Roman" w:cs="Times New Roman"/>
          <w:color w:val="000000"/>
          <w:sz w:val="24"/>
          <w:szCs w:val="24"/>
        </w:rPr>
        <w:t>Logie</w:t>
      </w:r>
      <w:proofErr w:type="spellEnd"/>
      <w:r w:rsidRPr="007255BD">
        <w:rPr>
          <w:rFonts w:ascii="Times New Roman" w:eastAsia="Times New Roman" w:hAnsi="Times New Roman" w:cs="Times New Roman"/>
          <w:color w:val="000000"/>
          <w:sz w:val="24"/>
          <w:szCs w:val="24"/>
        </w:rPr>
        <w:t xml:space="preserve"> (New or used versions would be fine)--one location I found it was Amazon: </w:t>
      </w:r>
      <w:hyperlink r:id="rId42" w:history="1">
        <w:r w:rsidRPr="007255BD">
          <w:rPr>
            <w:rStyle w:val="Hyperlink"/>
            <w:rFonts w:ascii="Times New Roman" w:eastAsia="Times New Roman" w:hAnsi="Times New Roman" w:cs="Times New Roman"/>
            <w:sz w:val="24"/>
            <w:szCs w:val="24"/>
          </w:rPr>
          <w:t>https://www.amazon.com/Winging-Canadair-Challenger-Stuart-Logie-ebook/dp/B00EPP9VCE/ref=sr_1_2?dchild=1&amp;keywords=Winging+it--Canadair+Book&amp;qid=1626888135&amp;sr=8-2</w:t>
        </w:r>
      </w:hyperlink>
    </w:p>
    <w:tbl>
      <w:tblPr>
        <w:tblW w:w="4857"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2416"/>
        <w:gridCol w:w="6764"/>
      </w:tblGrid>
      <w:tr w:rsidR="00E95852" w:rsidRPr="007255BD" w14:paraId="5ED050A5" w14:textId="77777777" w:rsidTr="00B74EB7">
        <w:trPr>
          <w:trHeight w:val="2884"/>
          <w:tblCellSpacing w:w="15" w:type="dxa"/>
        </w:trPr>
        <w:tc>
          <w:tcPr>
            <w:tcW w:w="0" w:type="auto"/>
            <w:tcBorders>
              <w:top w:val="nil"/>
              <w:left w:val="nil"/>
              <w:bottom w:val="nil"/>
              <w:right w:val="nil"/>
            </w:tcBorders>
            <w:hideMark/>
          </w:tcPr>
          <w:p w14:paraId="7A19EF94" w14:textId="741B3149" w:rsidR="00E95852" w:rsidRPr="007255BD" w:rsidRDefault="00E95852">
            <w:pPr>
              <w:rPr>
                <w:rFonts w:ascii="Times New Roman" w:eastAsia="Times New Roman" w:hAnsi="Times New Roman" w:cs="Times New Roman"/>
                <w:sz w:val="24"/>
                <w:szCs w:val="24"/>
              </w:rPr>
            </w:pPr>
            <w:r w:rsidRPr="007255BD">
              <w:rPr>
                <w:rFonts w:ascii="Times New Roman" w:eastAsia="Times New Roman" w:hAnsi="Times New Roman" w:cs="Times New Roman"/>
                <w:noProof/>
                <w:color w:val="0000FF"/>
                <w:sz w:val="24"/>
                <w:szCs w:val="24"/>
              </w:rPr>
              <w:drawing>
                <wp:inline distT="0" distB="0" distL="0" distR="0" wp14:anchorId="31D6B79A" wp14:editId="2927BA1A">
                  <wp:extent cx="1048385" cy="1524000"/>
                  <wp:effectExtent l="0" t="0" r="0" b="0"/>
                  <wp:docPr id="9" name="Picture 9">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14075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48385" cy="1524000"/>
                          </a:xfrm>
                          <a:prstGeom prst="rect">
                            <a:avLst/>
                          </a:prstGeom>
                          <a:noFill/>
                          <a:ln>
                            <a:noFill/>
                          </a:ln>
                        </pic:spPr>
                      </pic:pic>
                    </a:graphicData>
                  </a:graphic>
                </wp:inline>
              </w:drawing>
            </w:r>
          </w:p>
        </w:tc>
        <w:tc>
          <w:tcPr>
            <w:tcW w:w="3697" w:type="pct"/>
            <w:tcBorders>
              <w:top w:val="nil"/>
              <w:left w:val="nil"/>
              <w:bottom w:val="nil"/>
              <w:right w:val="nil"/>
            </w:tcBorders>
            <w:hideMark/>
          </w:tcPr>
          <w:p w14:paraId="5009010B" w14:textId="77777777" w:rsidR="00E95852" w:rsidRPr="007255BD" w:rsidRDefault="000932FD">
            <w:pPr>
              <w:rPr>
                <w:rFonts w:ascii="Times New Roman" w:eastAsia="Times New Roman" w:hAnsi="Times New Roman" w:cs="Times New Roman"/>
                <w:sz w:val="24"/>
                <w:szCs w:val="24"/>
              </w:rPr>
            </w:pPr>
            <w:hyperlink r:id="rId44" w:tgtFrame="_blank" w:history="1">
              <w:r w:rsidR="00E95852" w:rsidRPr="007255BD">
                <w:rPr>
                  <w:rStyle w:val="Hyperlink"/>
                  <w:rFonts w:ascii="Times New Roman" w:eastAsia="Times New Roman" w:hAnsi="Times New Roman" w:cs="Times New Roman"/>
                  <w:sz w:val="24"/>
                  <w:szCs w:val="24"/>
                </w:rPr>
                <w:t xml:space="preserve">Winging It - The Making of the Canadair Challenger 2, </w:t>
              </w:r>
              <w:proofErr w:type="spellStart"/>
              <w:r w:rsidR="00E95852" w:rsidRPr="007255BD">
                <w:rPr>
                  <w:rStyle w:val="Hyperlink"/>
                  <w:rFonts w:ascii="Times New Roman" w:eastAsia="Times New Roman" w:hAnsi="Times New Roman" w:cs="Times New Roman"/>
                  <w:sz w:val="24"/>
                  <w:szCs w:val="24"/>
                </w:rPr>
                <w:t>Logie</w:t>
              </w:r>
              <w:proofErr w:type="spellEnd"/>
              <w:r w:rsidR="00E95852" w:rsidRPr="007255BD">
                <w:rPr>
                  <w:rStyle w:val="Hyperlink"/>
                  <w:rFonts w:ascii="Times New Roman" w:eastAsia="Times New Roman" w:hAnsi="Times New Roman" w:cs="Times New Roman"/>
                  <w:sz w:val="24"/>
                  <w:szCs w:val="24"/>
                </w:rPr>
                <w:t>, Stuart, Schell, Wolf - Amazon.com</w:t>
              </w:r>
            </w:hyperlink>
          </w:p>
          <w:p w14:paraId="0479DBA4" w14:textId="2E55A779" w:rsidR="00E95852" w:rsidRPr="007255BD" w:rsidRDefault="00E95852">
            <w:pPr>
              <w:rPr>
                <w:rFonts w:ascii="Times New Roman" w:eastAsia="Times New Roman" w:hAnsi="Times New Roman" w:cs="Times New Roman"/>
                <w:color w:val="666666"/>
                <w:sz w:val="24"/>
                <w:szCs w:val="24"/>
              </w:rPr>
            </w:pPr>
            <w:r w:rsidRPr="007255BD">
              <w:rPr>
                <w:rFonts w:ascii="Times New Roman" w:eastAsia="Times New Roman" w:hAnsi="Times New Roman" w:cs="Times New Roman"/>
                <w:color w:val="666666"/>
                <w:sz w:val="24"/>
                <w:szCs w:val="24"/>
              </w:rPr>
              <w:t xml:space="preserve">Winging It - The Making of the Canadair Challenger - Kindle edition by </w:t>
            </w:r>
            <w:proofErr w:type="spellStart"/>
            <w:r w:rsidRPr="007255BD">
              <w:rPr>
                <w:rFonts w:ascii="Times New Roman" w:eastAsia="Times New Roman" w:hAnsi="Times New Roman" w:cs="Times New Roman"/>
                <w:color w:val="666666"/>
                <w:sz w:val="24"/>
                <w:szCs w:val="24"/>
              </w:rPr>
              <w:t>Logie</w:t>
            </w:r>
            <w:proofErr w:type="spellEnd"/>
            <w:r w:rsidRPr="007255BD">
              <w:rPr>
                <w:rFonts w:ascii="Times New Roman" w:eastAsia="Times New Roman" w:hAnsi="Times New Roman" w:cs="Times New Roman"/>
                <w:color w:val="666666"/>
                <w:sz w:val="24"/>
                <w:szCs w:val="24"/>
              </w:rPr>
              <w:t xml:space="preserve">, Stuart, Schell, </w:t>
            </w:r>
            <w:r w:rsidR="00CD788A" w:rsidRPr="007255BD">
              <w:rPr>
                <w:rFonts w:ascii="Times New Roman" w:eastAsia="Times New Roman" w:hAnsi="Times New Roman" w:cs="Times New Roman"/>
                <w:color w:val="666666"/>
                <w:sz w:val="24"/>
                <w:szCs w:val="24"/>
              </w:rPr>
              <w:t>Wolf.</w:t>
            </w:r>
            <w:r w:rsidRPr="007255BD">
              <w:rPr>
                <w:rFonts w:ascii="Times New Roman" w:eastAsia="Times New Roman" w:hAnsi="Times New Roman" w:cs="Times New Roman"/>
                <w:color w:val="666666"/>
                <w:sz w:val="24"/>
                <w:szCs w:val="24"/>
              </w:rPr>
              <w:t xml:space="preserve"> Download it once and read it on your Kindle device, PC, </w:t>
            </w:r>
            <w:r w:rsidR="00CD788A" w:rsidRPr="007255BD">
              <w:rPr>
                <w:rFonts w:ascii="Times New Roman" w:eastAsia="Times New Roman" w:hAnsi="Times New Roman" w:cs="Times New Roman"/>
                <w:color w:val="666666"/>
                <w:sz w:val="24"/>
                <w:szCs w:val="24"/>
              </w:rPr>
              <w:t>phones,</w:t>
            </w:r>
            <w:r w:rsidRPr="007255BD">
              <w:rPr>
                <w:rFonts w:ascii="Times New Roman" w:eastAsia="Times New Roman" w:hAnsi="Times New Roman" w:cs="Times New Roman"/>
                <w:color w:val="666666"/>
                <w:sz w:val="24"/>
                <w:szCs w:val="24"/>
              </w:rPr>
              <w:t xml:space="preserve"> or tablets. Use features like bookmarks, note taking and highlighting while reading Winging It - The Making of the Canadair Challenger.</w:t>
            </w:r>
          </w:p>
          <w:p w14:paraId="51EBD17C" w14:textId="77777777" w:rsidR="00E95852" w:rsidRPr="007255BD" w:rsidRDefault="000932FD">
            <w:pPr>
              <w:rPr>
                <w:rFonts w:ascii="Times New Roman" w:eastAsia="Times New Roman" w:hAnsi="Times New Roman" w:cs="Times New Roman"/>
                <w:color w:val="A6A6A6"/>
                <w:sz w:val="24"/>
                <w:szCs w:val="24"/>
              </w:rPr>
            </w:pPr>
            <w:hyperlink r:id="rId45" w:history="1">
              <w:r w:rsidR="00E95852" w:rsidRPr="007255BD">
                <w:rPr>
                  <w:rStyle w:val="Hyperlink"/>
                  <w:rFonts w:ascii="Times New Roman" w:eastAsia="Times New Roman" w:hAnsi="Times New Roman" w:cs="Times New Roman"/>
                  <w:sz w:val="24"/>
                  <w:szCs w:val="24"/>
                </w:rPr>
                <w:t>www.amazon.com</w:t>
              </w:r>
            </w:hyperlink>
          </w:p>
        </w:tc>
      </w:tr>
    </w:tbl>
    <w:p w14:paraId="28956F3F" w14:textId="77777777" w:rsidR="00AE4E65" w:rsidRPr="007255BD" w:rsidRDefault="000932FD" w:rsidP="00AE4E65">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B5720E4">
          <v:rect id="_x0000_i1069" style="width:472.5pt;height:1.5pt" o:hralign="center" o:bullet="t" o:hrstd="t" o:hrnoshade="t" o:hr="t" fillcolor="#f2b800" stroked="f"/>
        </w:pict>
      </w:r>
    </w:p>
    <w:p w14:paraId="75E0C7AB" w14:textId="64BBA07D" w:rsidR="00A333DC" w:rsidRPr="004F52CD" w:rsidRDefault="00A333DC" w:rsidP="00A333DC">
      <w:pPr>
        <w:pStyle w:val="NoSpacing"/>
        <w:rPr>
          <w:rFonts w:ascii="Times New Roman" w:hAnsi="Times New Roman" w:cs="Times New Roman"/>
          <w:b/>
          <w:color w:val="0070C0"/>
          <w:sz w:val="24"/>
          <w:szCs w:val="24"/>
        </w:rPr>
      </w:pPr>
      <w:r w:rsidRPr="004F52CD">
        <w:rPr>
          <w:rFonts w:ascii="Times New Roman" w:hAnsi="Times New Roman" w:cs="Times New Roman"/>
          <w:b/>
          <w:color w:val="000000" w:themeColor="text1"/>
          <w:sz w:val="24"/>
          <w:szCs w:val="24"/>
        </w:rPr>
        <w:t>LAW 6710 RVC- Family Law</w:t>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r w:rsidRPr="004F52CD">
        <w:rPr>
          <w:rFonts w:ascii="Times New Roman" w:hAnsi="Times New Roman" w:cs="Times New Roman"/>
          <w:b/>
          <w:color w:val="0070C0"/>
          <w:sz w:val="24"/>
          <w:szCs w:val="24"/>
        </w:rPr>
        <w:tab/>
      </w:r>
    </w:p>
    <w:p w14:paraId="4B58D1D9" w14:textId="4B19A05F"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Cyra Choudhury</w:t>
      </w:r>
    </w:p>
    <w:p w14:paraId="29774CDF" w14:textId="77777777" w:rsidR="00A333DC" w:rsidRPr="007255BD" w:rsidRDefault="00A333DC" w:rsidP="00A333DC">
      <w:pPr>
        <w:pStyle w:val="NoSpacing"/>
        <w:rPr>
          <w:rFonts w:ascii="Times New Roman" w:hAnsi="Times New Roman" w:cs="Times New Roman"/>
          <w:b/>
          <w:color w:val="0070C0"/>
          <w:sz w:val="24"/>
          <w:szCs w:val="24"/>
        </w:rPr>
      </w:pPr>
    </w:p>
    <w:p w14:paraId="60CCD516" w14:textId="1FA96ADC"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0C49A44" w14:textId="77777777" w:rsidR="00E95852" w:rsidRPr="007255BD" w:rsidRDefault="00E95852" w:rsidP="00E95852">
      <w:pPr>
        <w:widowControl w:val="0"/>
        <w:autoSpaceDE w:val="0"/>
        <w:autoSpaceDN w:val="0"/>
        <w:adjustRightInd w:val="0"/>
        <w:spacing w:after="100" w:line="300" w:lineRule="atLeast"/>
        <w:jc w:val="center"/>
        <w:rPr>
          <w:rFonts w:ascii="Times New Roman" w:hAnsi="Times New Roman" w:cs="Times New Roman"/>
          <w:b/>
          <w:sz w:val="24"/>
          <w:szCs w:val="24"/>
          <w:u w:val="single"/>
        </w:rPr>
      </w:pPr>
      <w:r w:rsidRPr="007255BD">
        <w:rPr>
          <w:rFonts w:ascii="Times New Roman" w:hAnsi="Times New Roman" w:cs="Times New Roman"/>
          <w:b/>
          <w:sz w:val="24"/>
          <w:szCs w:val="24"/>
          <w:u w:val="single"/>
        </w:rPr>
        <w:t>Tentative Syllabus:</w:t>
      </w:r>
    </w:p>
    <w:p w14:paraId="115ECB8B" w14:textId="3A4A24D0" w:rsidR="00E95852" w:rsidRPr="007255BD" w:rsidRDefault="00E95852" w:rsidP="00E95852">
      <w:pPr>
        <w:widowControl w:val="0"/>
        <w:autoSpaceDE w:val="0"/>
        <w:autoSpaceDN w:val="0"/>
        <w:adjustRightInd w:val="0"/>
        <w:spacing w:after="100" w:line="300" w:lineRule="atLeast"/>
        <w:jc w:val="center"/>
        <w:rPr>
          <w:rFonts w:ascii="Times New Roman" w:hAnsi="Times New Roman" w:cs="Times New Roman"/>
          <w:b/>
          <w:sz w:val="24"/>
          <w:szCs w:val="24"/>
          <w:u w:val="single"/>
        </w:rPr>
      </w:pPr>
      <w:r w:rsidRPr="007255BD">
        <w:rPr>
          <w:rFonts w:ascii="Times New Roman" w:hAnsi="Times New Roman" w:cs="Times New Roman"/>
          <w:b/>
          <w:sz w:val="24"/>
          <w:szCs w:val="24"/>
          <w:u w:val="single"/>
        </w:rPr>
        <w:t>(</w:t>
      </w:r>
      <w:proofErr w:type="gramStart"/>
      <w:r w:rsidR="00CD788A">
        <w:rPr>
          <w:rFonts w:ascii="Times New Roman" w:hAnsi="Times New Roman" w:cs="Times New Roman"/>
          <w:b/>
          <w:sz w:val="24"/>
          <w:szCs w:val="24"/>
          <w:u w:val="single"/>
        </w:rPr>
        <w:t>s</w:t>
      </w:r>
      <w:r w:rsidR="00CD788A" w:rsidRPr="007255BD">
        <w:rPr>
          <w:rFonts w:ascii="Times New Roman" w:hAnsi="Times New Roman" w:cs="Times New Roman"/>
          <w:b/>
          <w:sz w:val="24"/>
          <w:szCs w:val="24"/>
          <w:u w:val="single"/>
        </w:rPr>
        <w:t>ubject</w:t>
      </w:r>
      <w:proofErr w:type="gramEnd"/>
      <w:r w:rsidRPr="007255BD">
        <w:rPr>
          <w:rFonts w:ascii="Times New Roman" w:hAnsi="Times New Roman" w:cs="Times New Roman"/>
          <w:b/>
          <w:sz w:val="24"/>
          <w:szCs w:val="24"/>
          <w:u w:val="single"/>
        </w:rPr>
        <w:t xml:space="preserve"> to change)</w:t>
      </w:r>
    </w:p>
    <w:p w14:paraId="7CB346BF" w14:textId="77777777" w:rsidR="00E95852" w:rsidRPr="007255BD" w:rsidRDefault="00E95852" w:rsidP="00CF7994">
      <w:pPr>
        <w:widowControl w:val="0"/>
        <w:autoSpaceDE w:val="0"/>
        <w:autoSpaceDN w:val="0"/>
        <w:adjustRightInd w:val="0"/>
        <w:spacing w:after="0" w:line="300" w:lineRule="atLeast"/>
        <w:ind w:left="360"/>
        <w:rPr>
          <w:rFonts w:ascii="Times New Roman" w:hAnsi="Times New Roman" w:cs="Times New Roman"/>
          <w:sz w:val="24"/>
          <w:szCs w:val="24"/>
        </w:rPr>
      </w:pPr>
      <w:r w:rsidRPr="007255BD">
        <w:rPr>
          <w:rFonts w:ascii="Times New Roman" w:hAnsi="Times New Roman" w:cs="Times New Roman"/>
          <w:sz w:val="24"/>
          <w:szCs w:val="24"/>
        </w:rPr>
        <w:t xml:space="preserve">CB = Case Book keyed to the physical book. If you are using the e-book, please be sure to look at the corresponding page numbers for the text. </w:t>
      </w:r>
    </w:p>
    <w:p w14:paraId="04ADFC06" w14:textId="77777777" w:rsidR="00E95852" w:rsidRPr="007255BD" w:rsidRDefault="00E95852" w:rsidP="00CF7994">
      <w:pPr>
        <w:widowControl w:val="0"/>
        <w:autoSpaceDE w:val="0"/>
        <w:autoSpaceDN w:val="0"/>
        <w:adjustRightInd w:val="0"/>
        <w:spacing w:after="0" w:line="300" w:lineRule="atLeast"/>
        <w:ind w:firstLine="360"/>
        <w:rPr>
          <w:rFonts w:ascii="Times New Roman" w:hAnsi="Times New Roman" w:cs="Times New Roman"/>
          <w:sz w:val="24"/>
          <w:szCs w:val="24"/>
        </w:rPr>
      </w:pPr>
      <w:r w:rsidRPr="007255BD">
        <w:rPr>
          <w:rFonts w:ascii="Times New Roman" w:hAnsi="Times New Roman" w:cs="Times New Roman"/>
          <w:sz w:val="24"/>
          <w:szCs w:val="24"/>
        </w:rPr>
        <w:t>CP: Materials posted to Canvas</w:t>
      </w:r>
    </w:p>
    <w:p w14:paraId="21AA19F8" w14:textId="77777777" w:rsidR="00E95852" w:rsidRPr="007255BD" w:rsidRDefault="00E95852" w:rsidP="00CF7994">
      <w:pPr>
        <w:widowControl w:val="0"/>
        <w:autoSpaceDE w:val="0"/>
        <w:autoSpaceDN w:val="0"/>
        <w:adjustRightInd w:val="0"/>
        <w:spacing w:after="0" w:line="300" w:lineRule="atLeast"/>
        <w:ind w:left="360"/>
        <w:rPr>
          <w:rFonts w:ascii="Times New Roman" w:hAnsi="Times New Roman" w:cs="Times New Roman"/>
          <w:sz w:val="24"/>
          <w:szCs w:val="24"/>
        </w:rPr>
      </w:pPr>
      <w:r w:rsidRPr="007255BD">
        <w:rPr>
          <w:rFonts w:ascii="Times New Roman" w:hAnsi="Times New Roman" w:cs="Times New Roman"/>
          <w:sz w:val="24"/>
          <w:szCs w:val="24"/>
        </w:rPr>
        <w:t>S = We are meeting synchronously via Zoom, please use your webcam, have your name clearly visible.</w:t>
      </w:r>
    </w:p>
    <w:p w14:paraId="15B303E1" w14:textId="77777777" w:rsidR="00E95852" w:rsidRPr="007255BD" w:rsidRDefault="00E95852" w:rsidP="00CF7994">
      <w:pPr>
        <w:widowControl w:val="0"/>
        <w:autoSpaceDE w:val="0"/>
        <w:autoSpaceDN w:val="0"/>
        <w:adjustRightInd w:val="0"/>
        <w:spacing w:after="0" w:line="300" w:lineRule="atLeast"/>
        <w:ind w:left="360"/>
        <w:rPr>
          <w:rFonts w:ascii="Times New Roman" w:hAnsi="Times New Roman" w:cs="Times New Roman"/>
          <w:sz w:val="24"/>
          <w:szCs w:val="24"/>
        </w:rPr>
      </w:pPr>
      <w:r w:rsidRPr="007255BD">
        <w:rPr>
          <w:rFonts w:ascii="Times New Roman" w:hAnsi="Times New Roman" w:cs="Times New Roman"/>
          <w:sz w:val="24"/>
          <w:szCs w:val="24"/>
        </w:rPr>
        <w:t xml:space="preserve">A = Asynchronous--Watch the posted lecture on YouTube or the </w:t>
      </w:r>
      <w:proofErr w:type="spellStart"/>
      <w:r w:rsidRPr="007255BD">
        <w:rPr>
          <w:rFonts w:ascii="Times New Roman" w:hAnsi="Times New Roman" w:cs="Times New Roman"/>
          <w:sz w:val="24"/>
          <w:szCs w:val="24"/>
        </w:rPr>
        <w:t>Powerpoint</w:t>
      </w:r>
      <w:proofErr w:type="spellEnd"/>
      <w:r w:rsidRPr="007255BD">
        <w:rPr>
          <w:rFonts w:ascii="Times New Roman" w:hAnsi="Times New Roman" w:cs="Times New Roman"/>
          <w:sz w:val="24"/>
          <w:szCs w:val="24"/>
        </w:rPr>
        <w:t xml:space="preserve"> presentation on TWEN</w:t>
      </w:r>
    </w:p>
    <w:p w14:paraId="0FA89ED7" w14:textId="77777777" w:rsidR="00E95852" w:rsidRPr="007255BD" w:rsidRDefault="00E95852" w:rsidP="00E95852">
      <w:pPr>
        <w:widowControl w:val="0"/>
        <w:autoSpaceDE w:val="0"/>
        <w:autoSpaceDN w:val="0"/>
        <w:adjustRightInd w:val="0"/>
        <w:spacing w:after="100" w:line="300" w:lineRule="atLeast"/>
        <w:ind w:left="360"/>
        <w:rPr>
          <w:rFonts w:ascii="Times New Roman" w:hAnsi="Times New Roman" w:cs="Times New Roman"/>
          <w:b/>
          <w:bCs/>
          <w:sz w:val="24"/>
          <w:szCs w:val="24"/>
        </w:rPr>
      </w:pPr>
      <w:r w:rsidRPr="007255BD">
        <w:rPr>
          <w:rFonts w:ascii="Times New Roman" w:hAnsi="Times New Roman" w:cs="Times New Roman"/>
          <w:b/>
          <w:bCs/>
          <w:sz w:val="24"/>
          <w:szCs w:val="24"/>
        </w:rPr>
        <w:t>Join the Slack Group to stay updated and participate in discussions</w:t>
      </w:r>
    </w:p>
    <w:p w14:paraId="52E25840" w14:textId="77777777" w:rsidR="00E95852" w:rsidRPr="007255BD" w:rsidRDefault="00E95852" w:rsidP="00CF7994">
      <w:pPr>
        <w:widowControl w:val="0"/>
        <w:autoSpaceDE w:val="0"/>
        <w:autoSpaceDN w:val="0"/>
        <w:adjustRightInd w:val="0"/>
        <w:spacing w:after="0" w:line="240" w:lineRule="auto"/>
        <w:ind w:left="360"/>
        <w:rPr>
          <w:rFonts w:ascii="Times New Roman" w:hAnsi="Times New Roman" w:cs="Times New Roman"/>
          <w:sz w:val="24"/>
          <w:szCs w:val="24"/>
        </w:rPr>
      </w:pPr>
      <w:r w:rsidRPr="007255BD">
        <w:rPr>
          <w:rFonts w:ascii="Times New Roman" w:hAnsi="Times New Roman" w:cs="Times New Roman"/>
          <w:sz w:val="24"/>
          <w:szCs w:val="24"/>
        </w:rPr>
        <w:t>https://join.slack.com/t/familylaw21/shared_invite/zt-sxoerz04-wYgdekzEIvrGLGZBwa~wxA</w:t>
      </w:r>
    </w:p>
    <w:p w14:paraId="5060674A" w14:textId="77777777" w:rsidR="00E95852" w:rsidRPr="007255BD" w:rsidRDefault="00E95852" w:rsidP="00CF7994">
      <w:pPr>
        <w:widowControl w:val="0"/>
        <w:autoSpaceDE w:val="0"/>
        <w:autoSpaceDN w:val="0"/>
        <w:adjustRightInd w:val="0"/>
        <w:spacing w:after="0" w:line="240" w:lineRule="auto"/>
        <w:ind w:left="360"/>
        <w:rPr>
          <w:rFonts w:ascii="Times New Roman" w:hAnsi="Times New Roman" w:cs="Times New Roman"/>
          <w:sz w:val="24"/>
          <w:szCs w:val="24"/>
        </w:rPr>
      </w:pPr>
      <w:r w:rsidRPr="007255BD">
        <w:rPr>
          <w:rFonts w:ascii="Times New Roman" w:hAnsi="Times New Roman" w:cs="Times New Roman"/>
          <w:sz w:val="24"/>
          <w:szCs w:val="24"/>
        </w:rPr>
        <w:tab/>
      </w:r>
      <w:r w:rsidRPr="007255BD">
        <w:rPr>
          <w:rFonts w:ascii="Times New Roman" w:hAnsi="Times New Roman" w:cs="Times New Roman"/>
          <w:sz w:val="24"/>
          <w:szCs w:val="24"/>
        </w:rPr>
        <w:tab/>
        <w:t xml:space="preserve"> </w:t>
      </w:r>
    </w:p>
    <w:p w14:paraId="1D676C22" w14:textId="77777777" w:rsidR="00E95852" w:rsidRPr="007255BD" w:rsidRDefault="00E95852" w:rsidP="00E95852">
      <w:pPr>
        <w:pStyle w:val="ListParagraph"/>
        <w:widowControl w:val="0"/>
        <w:numPr>
          <w:ilvl w:val="0"/>
          <w:numId w:val="28"/>
        </w:numPr>
        <w:autoSpaceDE w:val="0"/>
        <w:autoSpaceDN w:val="0"/>
        <w:adjustRightInd w:val="0"/>
        <w:spacing w:after="100" w:line="300" w:lineRule="atLeast"/>
        <w:rPr>
          <w:rFonts w:ascii="Times New Roman" w:hAnsi="Times New Roman" w:cs="Times New Roman"/>
          <w:b/>
          <w:sz w:val="24"/>
          <w:szCs w:val="24"/>
        </w:rPr>
      </w:pPr>
      <w:r w:rsidRPr="007255BD">
        <w:rPr>
          <w:rFonts w:ascii="Times New Roman" w:hAnsi="Times New Roman" w:cs="Times New Roman"/>
          <w:b/>
          <w:sz w:val="24"/>
          <w:szCs w:val="24"/>
        </w:rPr>
        <w:t>Constitutional Framework: Privacy and the Family</w:t>
      </w:r>
    </w:p>
    <w:p w14:paraId="23AC1D8F" w14:textId="77777777" w:rsidR="00E95852" w:rsidRPr="007255BD" w:rsidRDefault="00E95852" w:rsidP="00E95852">
      <w:pPr>
        <w:widowControl w:val="0"/>
        <w:autoSpaceDE w:val="0"/>
        <w:autoSpaceDN w:val="0"/>
        <w:adjustRightInd w:val="0"/>
        <w:spacing w:after="100" w:line="300" w:lineRule="atLeast"/>
        <w:rPr>
          <w:rFonts w:ascii="Times New Roman" w:hAnsi="Times New Roman" w:cs="Times New Roman"/>
          <w:sz w:val="24"/>
          <w:szCs w:val="24"/>
        </w:rPr>
      </w:pPr>
      <w:r w:rsidRPr="007255BD">
        <w:rPr>
          <w:rFonts w:ascii="Times New Roman" w:hAnsi="Times New Roman" w:cs="Times New Roman"/>
          <w:sz w:val="24"/>
          <w:szCs w:val="24"/>
        </w:rPr>
        <w:t xml:space="preserve">Objectives: You should have a good understanding of the different constitutional rights afforded to families. You will be able to distinguish equal protection claims from fundamental rights claims and apply the appropriate standard of review to each. You should also be able to see the relationship between the two. You will begin to understand the ways in which the Constitution </w:t>
      </w:r>
      <w:r w:rsidRPr="007255BD">
        <w:rPr>
          <w:rFonts w:ascii="Times New Roman" w:hAnsi="Times New Roman" w:cs="Times New Roman"/>
          <w:sz w:val="24"/>
          <w:szCs w:val="24"/>
        </w:rPr>
        <w:lastRenderedPageBreak/>
        <w:t>has been interpreted to expand rights and recognition or to shrink them.</w:t>
      </w:r>
    </w:p>
    <w:p w14:paraId="1CF6BC2F" w14:textId="77777777" w:rsidR="00E95852" w:rsidRPr="007255BD" w:rsidRDefault="00E95852" w:rsidP="00CF7994">
      <w:pPr>
        <w:widowControl w:val="0"/>
        <w:autoSpaceDE w:val="0"/>
        <w:autoSpaceDN w:val="0"/>
        <w:adjustRightInd w:val="0"/>
        <w:spacing w:after="0" w:line="300" w:lineRule="atLeast"/>
        <w:rPr>
          <w:rFonts w:ascii="Times New Roman" w:hAnsi="Times New Roman" w:cs="Times New Roman"/>
          <w:sz w:val="24"/>
          <w:szCs w:val="24"/>
        </w:rPr>
      </w:pPr>
      <w:r w:rsidRPr="007255BD">
        <w:rPr>
          <w:rFonts w:ascii="Times New Roman" w:hAnsi="Times New Roman" w:cs="Times New Roman"/>
          <w:sz w:val="24"/>
          <w:szCs w:val="24"/>
        </w:rPr>
        <w:t>Questions to consider:  Is marriage a constitutionally protected right? Which constitutional provisions are family rights grounded in? What protections does the Constitution afford families and family relationships? What are acceptable regulations that the state can engage without violating the Constitution?</w:t>
      </w:r>
    </w:p>
    <w:p w14:paraId="409E2A9F" w14:textId="77777777" w:rsidR="00E95852" w:rsidRPr="007255BD" w:rsidRDefault="00E95852" w:rsidP="00CF7994">
      <w:pPr>
        <w:widowControl w:val="0"/>
        <w:autoSpaceDE w:val="0"/>
        <w:autoSpaceDN w:val="0"/>
        <w:adjustRightInd w:val="0"/>
        <w:spacing w:after="0" w:line="300" w:lineRule="atLeast"/>
        <w:rPr>
          <w:rFonts w:ascii="Times New Roman" w:hAnsi="Times New Roman" w:cs="Times New Roman"/>
          <w:sz w:val="24"/>
          <w:szCs w:val="24"/>
        </w:rPr>
      </w:pPr>
    </w:p>
    <w:p w14:paraId="0ED5DD8C" w14:textId="77777777" w:rsidR="00E95852" w:rsidRPr="007255BD" w:rsidRDefault="00E95852" w:rsidP="00E95852">
      <w:pPr>
        <w:widowControl w:val="0"/>
        <w:autoSpaceDE w:val="0"/>
        <w:autoSpaceDN w:val="0"/>
        <w:adjustRightInd w:val="0"/>
        <w:spacing w:after="100" w:line="300" w:lineRule="atLeast"/>
        <w:rPr>
          <w:rFonts w:ascii="Times New Roman" w:hAnsi="Times New Roman" w:cs="Times New Roman"/>
          <w:b/>
          <w:sz w:val="24"/>
          <w:szCs w:val="24"/>
        </w:rPr>
      </w:pPr>
      <w:r w:rsidRPr="007255BD">
        <w:rPr>
          <w:rFonts w:ascii="Times New Roman" w:hAnsi="Times New Roman" w:cs="Times New Roman"/>
          <w:b/>
          <w:sz w:val="24"/>
          <w:szCs w:val="24"/>
        </w:rPr>
        <w:t>Week 1</w:t>
      </w:r>
    </w:p>
    <w:p w14:paraId="3DA0F7C9" w14:textId="77777777" w:rsidR="00E95852" w:rsidRPr="007255BD" w:rsidRDefault="00E95852" w:rsidP="00E95852">
      <w:pPr>
        <w:pStyle w:val="ListParagraph"/>
        <w:widowControl w:val="0"/>
        <w:numPr>
          <w:ilvl w:val="0"/>
          <w:numId w:val="27"/>
        </w:numPr>
        <w:autoSpaceDE w:val="0"/>
        <w:autoSpaceDN w:val="0"/>
        <w:adjustRightInd w:val="0"/>
        <w:spacing w:after="100" w:line="300" w:lineRule="atLeast"/>
        <w:rPr>
          <w:rFonts w:ascii="Times New Roman" w:hAnsi="Times New Roman" w:cs="Times New Roman"/>
          <w:sz w:val="24"/>
          <w:szCs w:val="24"/>
        </w:rPr>
      </w:pPr>
      <w:r w:rsidRPr="007255BD">
        <w:rPr>
          <w:rFonts w:ascii="Times New Roman" w:hAnsi="Times New Roman" w:cs="Times New Roman"/>
          <w:sz w:val="24"/>
          <w:szCs w:val="24"/>
        </w:rPr>
        <w:t>Watch the posted intro video: Read syllabus, intro to family law</w:t>
      </w:r>
    </w:p>
    <w:p w14:paraId="634EAF23" w14:textId="77777777" w:rsidR="00E95852" w:rsidRPr="007255BD" w:rsidRDefault="00E95852" w:rsidP="00E95852">
      <w:pPr>
        <w:pStyle w:val="ListParagraph"/>
        <w:widowControl w:val="0"/>
        <w:numPr>
          <w:ilvl w:val="0"/>
          <w:numId w:val="27"/>
        </w:numPr>
        <w:autoSpaceDE w:val="0"/>
        <w:autoSpaceDN w:val="0"/>
        <w:adjustRightInd w:val="0"/>
        <w:spacing w:after="100" w:line="300" w:lineRule="atLeast"/>
        <w:rPr>
          <w:rFonts w:ascii="Times New Roman" w:hAnsi="Times New Roman" w:cs="Times New Roman"/>
          <w:sz w:val="24"/>
          <w:szCs w:val="24"/>
        </w:rPr>
      </w:pPr>
      <w:r w:rsidRPr="007255BD">
        <w:rPr>
          <w:rFonts w:ascii="Times New Roman" w:hAnsi="Times New Roman" w:cs="Times New Roman"/>
          <w:sz w:val="24"/>
          <w:szCs w:val="24"/>
        </w:rPr>
        <w:t xml:space="preserve">CB:1-20—read </w:t>
      </w:r>
      <w:r w:rsidRPr="007255BD">
        <w:rPr>
          <w:rFonts w:ascii="Times New Roman" w:hAnsi="Times New Roman" w:cs="Times New Roman"/>
          <w:i/>
          <w:iCs/>
          <w:sz w:val="24"/>
          <w:szCs w:val="24"/>
        </w:rPr>
        <w:t>Moore</w:t>
      </w:r>
      <w:r w:rsidRPr="007255BD">
        <w:rPr>
          <w:rFonts w:ascii="Times New Roman" w:hAnsi="Times New Roman" w:cs="Times New Roman"/>
          <w:sz w:val="24"/>
          <w:szCs w:val="24"/>
        </w:rPr>
        <w:t xml:space="preserve"> case and notes. </w:t>
      </w:r>
    </w:p>
    <w:p w14:paraId="4C5798B2" w14:textId="77777777" w:rsidR="00A333DC" w:rsidRPr="007255BD" w:rsidRDefault="000932FD" w:rsidP="00A333DC">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4593A617">
          <v:rect id="_x0000_i1070" style="width:472.5pt;height:1.5pt" o:hralign="center" o:bullet="t" o:hrstd="t" o:hrnoshade="t" o:hr="t" fillcolor="#f2b800" stroked="f"/>
        </w:pict>
      </w:r>
    </w:p>
    <w:p w14:paraId="41E37EF7" w14:textId="6907E110" w:rsidR="00A333DC" w:rsidRPr="00CF7994" w:rsidRDefault="00A333DC" w:rsidP="00A333DC">
      <w:pPr>
        <w:pStyle w:val="NoSpacing"/>
        <w:rPr>
          <w:rFonts w:ascii="Times New Roman" w:hAnsi="Times New Roman" w:cs="Times New Roman"/>
          <w:b/>
          <w:color w:val="0070C0"/>
          <w:sz w:val="24"/>
          <w:szCs w:val="24"/>
        </w:rPr>
      </w:pPr>
      <w:r w:rsidRPr="00CF7994">
        <w:rPr>
          <w:rFonts w:ascii="Times New Roman" w:hAnsi="Times New Roman" w:cs="Times New Roman"/>
          <w:b/>
          <w:color w:val="000000" w:themeColor="text1"/>
          <w:sz w:val="24"/>
          <w:szCs w:val="24"/>
        </w:rPr>
        <w:t>LAW 6723 U10- Community Lawyering</w:t>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p>
    <w:p w14:paraId="4F8A9B2D" w14:textId="0C958425"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Karin Batista</w:t>
      </w:r>
    </w:p>
    <w:p w14:paraId="136FF833" w14:textId="77777777" w:rsidR="00A333DC" w:rsidRPr="007255BD" w:rsidRDefault="00A333DC" w:rsidP="00A333DC">
      <w:pPr>
        <w:pStyle w:val="NoSpacing"/>
        <w:rPr>
          <w:rFonts w:ascii="Times New Roman" w:hAnsi="Times New Roman" w:cs="Times New Roman"/>
          <w:b/>
          <w:color w:val="0070C0"/>
          <w:sz w:val="24"/>
          <w:szCs w:val="24"/>
        </w:rPr>
      </w:pPr>
    </w:p>
    <w:p w14:paraId="499170C1" w14:textId="6C5326F1"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7E7C7CD" w14:textId="053A4938" w:rsidR="00A333DC" w:rsidRPr="007255BD" w:rsidRDefault="00A333DC" w:rsidP="00A333DC">
      <w:pPr>
        <w:pStyle w:val="NoSpacing"/>
        <w:rPr>
          <w:rFonts w:ascii="Times New Roman" w:hAnsi="Times New Roman" w:cs="Times New Roman"/>
          <w:b/>
          <w:color w:val="0070C0"/>
          <w:sz w:val="24"/>
          <w:szCs w:val="24"/>
        </w:rPr>
      </w:pPr>
    </w:p>
    <w:p w14:paraId="2817916F" w14:textId="5CCF35F8" w:rsidR="00547455" w:rsidRPr="00CF7994" w:rsidRDefault="00547455" w:rsidP="00A333DC">
      <w:pPr>
        <w:pStyle w:val="NoSpacing"/>
        <w:rPr>
          <w:rFonts w:ascii="Times New Roman" w:hAnsi="Times New Roman" w:cs="Times New Roman"/>
          <w:bCs/>
          <w:sz w:val="24"/>
          <w:szCs w:val="24"/>
        </w:rPr>
      </w:pPr>
      <w:r w:rsidRPr="00CF7994">
        <w:rPr>
          <w:rFonts w:ascii="Times New Roman" w:hAnsi="Times New Roman" w:cs="Times New Roman"/>
          <w:bCs/>
          <w:sz w:val="24"/>
          <w:szCs w:val="24"/>
        </w:rPr>
        <w:t>Students will be contacted directly.</w:t>
      </w:r>
    </w:p>
    <w:p w14:paraId="270B308B" w14:textId="77777777" w:rsidR="00A333DC" w:rsidRPr="007255BD" w:rsidRDefault="000932FD" w:rsidP="00A333DC">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DA25107">
          <v:rect id="_x0000_i1071" style="width:472.5pt;height:1.5pt" o:hralign="center" o:bullet="t" o:hrstd="t" o:hrnoshade="t" o:hr="t" fillcolor="#f2b800" stroked="f"/>
        </w:pict>
      </w:r>
    </w:p>
    <w:p w14:paraId="73520468" w14:textId="68DD2FD8" w:rsidR="00A333DC" w:rsidRPr="00CF7994" w:rsidRDefault="00A333DC" w:rsidP="00A333DC">
      <w:pPr>
        <w:pStyle w:val="NoSpacing"/>
        <w:rPr>
          <w:rFonts w:ascii="Times New Roman" w:hAnsi="Times New Roman" w:cs="Times New Roman"/>
          <w:b/>
          <w:color w:val="0070C0"/>
          <w:sz w:val="24"/>
          <w:szCs w:val="24"/>
        </w:rPr>
      </w:pPr>
      <w:r w:rsidRPr="00CF7994">
        <w:rPr>
          <w:rFonts w:ascii="Times New Roman" w:hAnsi="Times New Roman" w:cs="Times New Roman"/>
          <w:b/>
          <w:color w:val="000000" w:themeColor="text1"/>
          <w:sz w:val="24"/>
          <w:szCs w:val="24"/>
        </w:rPr>
        <w:t>LAW 6730 U10- Admiralty Law</w:t>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p>
    <w:p w14:paraId="2C8007AA" w14:textId="739C91BF"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Tyler Tanner</w:t>
      </w:r>
    </w:p>
    <w:p w14:paraId="46B2BE3A" w14:textId="77777777" w:rsidR="00A333DC" w:rsidRPr="007255BD" w:rsidRDefault="00A333DC" w:rsidP="00A333DC">
      <w:pPr>
        <w:pStyle w:val="NoSpacing"/>
        <w:rPr>
          <w:rFonts w:ascii="Times New Roman" w:hAnsi="Times New Roman" w:cs="Times New Roman"/>
          <w:b/>
          <w:color w:val="0070C0"/>
          <w:sz w:val="24"/>
          <w:szCs w:val="24"/>
        </w:rPr>
      </w:pPr>
    </w:p>
    <w:p w14:paraId="52389D1F" w14:textId="0CFFE6F8"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6893354D" w14:textId="4355F9B4" w:rsidR="00A333DC" w:rsidRPr="007255BD" w:rsidRDefault="00A333DC" w:rsidP="00A333DC">
      <w:pPr>
        <w:pStyle w:val="NoSpacing"/>
        <w:rPr>
          <w:rFonts w:ascii="Times New Roman" w:hAnsi="Times New Roman" w:cs="Times New Roman"/>
          <w:b/>
          <w:color w:val="0070C0"/>
          <w:sz w:val="24"/>
          <w:szCs w:val="24"/>
        </w:rPr>
      </w:pPr>
    </w:p>
    <w:p w14:paraId="7FD4E17B" w14:textId="1360CEAC" w:rsidR="00954448" w:rsidRPr="007255BD" w:rsidRDefault="00954448" w:rsidP="00CF7994">
      <w:pPr>
        <w:spacing w:after="0"/>
        <w:rPr>
          <w:rFonts w:ascii="Times New Roman" w:hAnsi="Times New Roman" w:cs="Times New Roman"/>
          <w:color w:val="000000"/>
          <w:sz w:val="24"/>
          <w:szCs w:val="24"/>
        </w:rPr>
      </w:pPr>
      <w:r w:rsidRPr="007255BD">
        <w:rPr>
          <w:rFonts w:ascii="Times New Roman" w:hAnsi="Times New Roman" w:cs="Times New Roman"/>
          <w:sz w:val="24"/>
          <w:szCs w:val="24"/>
        </w:rPr>
        <w:t>Read p</w:t>
      </w:r>
      <w:r w:rsidRPr="007255BD">
        <w:rPr>
          <w:rFonts w:ascii="Times New Roman" w:hAnsi="Times New Roman" w:cs="Times New Roman"/>
          <w:color w:val="000000"/>
          <w:sz w:val="24"/>
          <w:szCs w:val="24"/>
        </w:rPr>
        <w:t>ages 3-51 (Chapter 1, sections A-D).</w:t>
      </w:r>
    </w:p>
    <w:p w14:paraId="38DF2B5E" w14:textId="77777777" w:rsidR="00A333DC" w:rsidRPr="007255BD" w:rsidRDefault="000932FD" w:rsidP="00A333DC">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450DAE29">
          <v:rect id="_x0000_i1072" style="width:472.5pt;height:1.5pt" o:hralign="center" o:bullet="t" o:hrstd="t" o:hrnoshade="t" o:hr="t" fillcolor="#f2b800" stroked="f"/>
        </w:pict>
      </w:r>
    </w:p>
    <w:p w14:paraId="648F9222" w14:textId="479FB186" w:rsidR="00A333DC" w:rsidRPr="00CF7994" w:rsidRDefault="00A333DC" w:rsidP="00A333DC">
      <w:pPr>
        <w:pStyle w:val="NoSpacing"/>
        <w:rPr>
          <w:rFonts w:ascii="Times New Roman" w:hAnsi="Times New Roman" w:cs="Times New Roman"/>
          <w:b/>
          <w:color w:val="0070C0"/>
          <w:sz w:val="24"/>
          <w:szCs w:val="24"/>
        </w:rPr>
      </w:pPr>
      <w:r w:rsidRPr="00CF7994">
        <w:rPr>
          <w:rFonts w:ascii="Times New Roman" w:hAnsi="Times New Roman" w:cs="Times New Roman"/>
          <w:b/>
          <w:color w:val="000000" w:themeColor="text1"/>
          <w:sz w:val="24"/>
          <w:szCs w:val="24"/>
        </w:rPr>
        <w:t>LAW 6750 U01- Professional Responsibility</w:t>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p>
    <w:p w14:paraId="72E60C26" w14:textId="4B69F80B"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Megan Fairlie</w:t>
      </w:r>
    </w:p>
    <w:p w14:paraId="7E6CF9EC" w14:textId="77777777" w:rsidR="00A333DC" w:rsidRPr="007255BD" w:rsidRDefault="00A333DC" w:rsidP="00A333DC">
      <w:pPr>
        <w:pStyle w:val="NoSpacing"/>
        <w:rPr>
          <w:rFonts w:ascii="Times New Roman" w:hAnsi="Times New Roman" w:cs="Times New Roman"/>
          <w:b/>
          <w:color w:val="0070C0"/>
          <w:sz w:val="24"/>
          <w:szCs w:val="24"/>
        </w:rPr>
      </w:pPr>
    </w:p>
    <w:p w14:paraId="35BCD722" w14:textId="204BA041"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8002A1D" w14:textId="523EC66A" w:rsidR="00A333DC" w:rsidRPr="007255BD" w:rsidRDefault="00A333DC" w:rsidP="00A333DC">
      <w:pPr>
        <w:pStyle w:val="NoSpacing"/>
        <w:rPr>
          <w:rFonts w:ascii="Times New Roman" w:hAnsi="Times New Roman" w:cs="Times New Roman"/>
          <w:b/>
          <w:color w:val="0070C0"/>
          <w:sz w:val="24"/>
          <w:szCs w:val="24"/>
        </w:rPr>
      </w:pPr>
    </w:p>
    <w:p w14:paraId="31FDBBB8" w14:textId="77777777" w:rsidR="00E95852" w:rsidRPr="007255BD" w:rsidRDefault="00E95852" w:rsidP="00E95852">
      <w:pPr>
        <w:pStyle w:val="NormalWeb"/>
        <w:spacing w:before="0" w:beforeAutospacing="0" w:after="0" w:afterAutospacing="0"/>
        <w:rPr>
          <w:rFonts w:ascii="Times New Roman" w:hAnsi="Times New Roman" w:cs="Times New Roman"/>
          <w:color w:val="212121"/>
        </w:rPr>
      </w:pPr>
      <w:r w:rsidRPr="007255BD">
        <w:rPr>
          <w:rFonts w:ascii="Times New Roman" w:hAnsi="Times New Roman" w:cs="Times New Roman"/>
          <w:color w:val="000000"/>
        </w:rPr>
        <w:t>Casebook: Ethical Problems in the Practice of Law – </w:t>
      </w:r>
      <w:r w:rsidRPr="007255BD">
        <w:rPr>
          <w:rFonts w:ascii="Times New Roman" w:hAnsi="Times New Roman" w:cs="Times New Roman"/>
          <w:b/>
          <w:bCs/>
          <w:color w:val="000000"/>
        </w:rPr>
        <w:t>Concise Fourth Edition</w:t>
      </w:r>
      <w:r w:rsidRPr="007255BD">
        <w:rPr>
          <w:rFonts w:ascii="Times New Roman" w:hAnsi="Times New Roman" w:cs="Times New Roman"/>
          <w:color w:val="000000"/>
        </w:rPr>
        <w:t xml:space="preserve">, by </w:t>
      </w:r>
      <w:proofErr w:type="spellStart"/>
      <w:r w:rsidRPr="007255BD">
        <w:rPr>
          <w:rFonts w:ascii="Times New Roman" w:hAnsi="Times New Roman" w:cs="Times New Roman"/>
          <w:color w:val="000000"/>
        </w:rPr>
        <w:t>Lerman</w:t>
      </w:r>
      <w:proofErr w:type="spellEnd"/>
      <w:r w:rsidRPr="007255BD">
        <w:rPr>
          <w:rFonts w:ascii="Times New Roman" w:hAnsi="Times New Roman" w:cs="Times New Roman"/>
          <w:color w:val="000000"/>
        </w:rPr>
        <w:t xml:space="preserve"> and </w:t>
      </w:r>
      <w:proofErr w:type="spellStart"/>
      <w:r w:rsidRPr="007255BD">
        <w:rPr>
          <w:rFonts w:ascii="Times New Roman" w:hAnsi="Times New Roman" w:cs="Times New Roman"/>
          <w:color w:val="000000"/>
        </w:rPr>
        <w:t>Schrag</w:t>
      </w:r>
      <w:proofErr w:type="spellEnd"/>
      <w:r w:rsidRPr="007255BD">
        <w:rPr>
          <w:rFonts w:ascii="Times New Roman" w:hAnsi="Times New Roman" w:cs="Times New Roman"/>
          <w:color w:val="000000"/>
        </w:rPr>
        <w:t>, </w:t>
      </w:r>
      <w:r w:rsidRPr="007255BD">
        <w:rPr>
          <w:rFonts w:ascii="Times New Roman" w:hAnsi="Times New Roman" w:cs="Times New Roman"/>
          <w:b/>
          <w:bCs/>
          <w:color w:val="000000"/>
        </w:rPr>
        <w:t>2018. </w:t>
      </w:r>
      <w:r w:rsidRPr="007255BD">
        <w:rPr>
          <w:rFonts w:ascii="Times New Roman" w:hAnsi="Times New Roman" w:cs="Times New Roman"/>
          <w:color w:val="000000"/>
        </w:rPr>
        <w:t>Please note that you need not buy this textbook new (used or rented is fine). </w:t>
      </w:r>
    </w:p>
    <w:p w14:paraId="0FFFE771" w14:textId="603F4C18" w:rsidR="00E95852" w:rsidRPr="007255BD" w:rsidRDefault="00E95852" w:rsidP="00E95852">
      <w:pPr>
        <w:pStyle w:val="NormalWeb"/>
        <w:spacing w:before="0" w:beforeAutospacing="0" w:after="0" w:afterAutospacing="0"/>
        <w:rPr>
          <w:rFonts w:ascii="Times New Roman" w:hAnsi="Times New Roman" w:cs="Times New Roman"/>
          <w:color w:val="212121"/>
        </w:rPr>
      </w:pPr>
      <w:r w:rsidRPr="007255BD">
        <w:rPr>
          <w:rFonts w:ascii="Times New Roman" w:hAnsi="Times New Roman" w:cs="Times New Roman"/>
          <w:color w:val="000000"/>
        </w:rPr>
        <w:t>  </w:t>
      </w:r>
    </w:p>
    <w:p w14:paraId="675E8B6D" w14:textId="2F527909" w:rsidR="00E95852" w:rsidRPr="007255BD" w:rsidRDefault="00E95852" w:rsidP="00E95852">
      <w:pPr>
        <w:pStyle w:val="NormalWeb"/>
        <w:spacing w:before="0" w:beforeAutospacing="0" w:after="0" w:afterAutospacing="0"/>
        <w:rPr>
          <w:rFonts w:ascii="Times New Roman" w:hAnsi="Times New Roman" w:cs="Times New Roman"/>
          <w:color w:val="000000"/>
        </w:rPr>
      </w:pPr>
      <w:r w:rsidRPr="007255BD">
        <w:rPr>
          <w:rFonts w:ascii="Times New Roman" w:hAnsi="Times New Roman" w:cs="Times New Roman"/>
          <w:color w:val="000000"/>
        </w:rPr>
        <w:t>Class 1: Casebook:  pp. 19 – 39;   </w:t>
      </w:r>
      <w:hyperlink r:id="rId46" w:tgtFrame="_blank" w:tooltip="https://www-media.floridabar.org/uploads/2020/05/Ch-4-2020_10-APR-RRTFB-4-9-20.pdf" w:history="1">
        <w:r w:rsidRPr="007255BD">
          <w:rPr>
            <w:rStyle w:val="Hyperlink"/>
            <w:rFonts w:ascii="Times New Roman" w:hAnsi="Times New Roman" w:cs="Times New Roman"/>
          </w:rPr>
          <w:t>Florida Rules of Professional Conduct</w:t>
        </w:r>
      </w:hyperlink>
      <w:r w:rsidRPr="007255BD">
        <w:rPr>
          <w:rFonts w:ascii="Times New Roman" w:hAnsi="Times New Roman" w:cs="Times New Roman"/>
          <w:color w:val="000000"/>
        </w:rPr>
        <w:t>, Preamble (you may skim the terminology section)</w:t>
      </w:r>
    </w:p>
    <w:p w14:paraId="6472E35C" w14:textId="77777777" w:rsidR="00CF7994" w:rsidRDefault="00CF7994" w:rsidP="00E95852">
      <w:pPr>
        <w:pStyle w:val="NormalWeb"/>
        <w:spacing w:before="0" w:beforeAutospacing="0" w:after="0" w:afterAutospacing="0"/>
        <w:rPr>
          <w:rFonts w:ascii="Times New Roman" w:hAnsi="Times New Roman" w:cs="Times New Roman"/>
          <w:color w:val="000000"/>
        </w:rPr>
      </w:pPr>
    </w:p>
    <w:p w14:paraId="3117C956" w14:textId="3AE453E2" w:rsidR="00E95852" w:rsidRPr="007255BD" w:rsidRDefault="00E95852" w:rsidP="00E95852">
      <w:pPr>
        <w:pStyle w:val="NormalWeb"/>
        <w:spacing w:before="0" w:beforeAutospacing="0" w:after="0" w:afterAutospacing="0"/>
        <w:rPr>
          <w:rFonts w:ascii="Times New Roman" w:hAnsi="Times New Roman" w:cs="Times New Roman"/>
          <w:color w:val="212121"/>
        </w:rPr>
      </w:pPr>
      <w:r w:rsidRPr="007255BD">
        <w:rPr>
          <w:rFonts w:ascii="Times New Roman" w:hAnsi="Times New Roman" w:cs="Times New Roman"/>
          <w:color w:val="000000"/>
        </w:rPr>
        <w:t>Class 2: Casebook: pp. 39 – 55; Model Rule 8.1; FL Rule 4-8.1; Rule 4, </w:t>
      </w:r>
      <w:hyperlink r:id="rId47" w:anchor="1-141" w:tgtFrame="_blank" w:tooltip="https://www.floridabarexam.org/web/website.nsf/rule.xsp#1-141" w:history="1">
        <w:r w:rsidRPr="007255BD">
          <w:rPr>
            <w:rStyle w:val="Hyperlink"/>
            <w:rFonts w:ascii="Times New Roman" w:hAnsi="Times New Roman" w:cs="Times New Roman"/>
          </w:rPr>
          <w:t>Rules Relating to the Admissions of the Florida Bar </w:t>
        </w:r>
      </w:hyperlink>
    </w:p>
    <w:p w14:paraId="0B646F0F" w14:textId="77777777" w:rsidR="00A333DC" w:rsidRPr="007255BD" w:rsidRDefault="000932FD" w:rsidP="00A333DC">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630329B8">
          <v:rect id="_x0000_i1073" style="width:472.5pt;height:1.5pt" o:hralign="center" o:bullet="t" o:hrstd="t" o:hrnoshade="t" o:hr="t" fillcolor="#f2b800" stroked="f"/>
        </w:pict>
      </w:r>
    </w:p>
    <w:p w14:paraId="3057476E" w14:textId="77777777" w:rsidR="003E3C9C" w:rsidRDefault="003E3C9C" w:rsidP="00A333DC">
      <w:pPr>
        <w:pStyle w:val="NoSpacing"/>
        <w:rPr>
          <w:rFonts w:ascii="Times New Roman" w:hAnsi="Times New Roman" w:cs="Times New Roman"/>
          <w:b/>
          <w:color w:val="000000" w:themeColor="text1"/>
          <w:sz w:val="24"/>
          <w:szCs w:val="24"/>
        </w:rPr>
      </w:pPr>
    </w:p>
    <w:p w14:paraId="2AFBDA50" w14:textId="77777777" w:rsidR="003E3C9C" w:rsidRDefault="003E3C9C" w:rsidP="00A333DC">
      <w:pPr>
        <w:pStyle w:val="NoSpacing"/>
        <w:rPr>
          <w:rFonts w:ascii="Times New Roman" w:hAnsi="Times New Roman" w:cs="Times New Roman"/>
          <w:b/>
          <w:color w:val="000000" w:themeColor="text1"/>
          <w:sz w:val="24"/>
          <w:szCs w:val="24"/>
        </w:rPr>
      </w:pPr>
    </w:p>
    <w:p w14:paraId="754DDE41" w14:textId="77777777" w:rsidR="003E3C9C" w:rsidRDefault="003E3C9C" w:rsidP="00A333DC">
      <w:pPr>
        <w:pStyle w:val="NoSpacing"/>
        <w:rPr>
          <w:rFonts w:ascii="Times New Roman" w:hAnsi="Times New Roman" w:cs="Times New Roman"/>
          <w:b/>
          <w:color w:val="000000" w:themeColor="text1"/>
          <w:sz w:val="24"/>
          <w:szCs w:val="24"/>
        </w:rPr>
      </w:pPr>
    </w:p>
    <w:p w14:paraId="0C2433A3" w14:textId="77777777" w:rsidR="003E3C9C" w:rsidRDefault="003E3C9C" w:rsidP="00A333DC">
      <w:pPr>
        <w:pStyle w:val="NoSpacing"/>
        <w:rPr>
          <w:rFonts w:ascii="Times New Roman" w:hAnsi="Times New Roman" w:cs="Times New Roman"/>
          <w:b/>
          <w:color w:val="000000" w:themeColor="text1"/>
          <w:sz w:val="24"/>
          <w:szCs w:val="24"/>
        </w:rPr>
      </w:pPr>
    </w:p>
    <w:p w14:paraId="4C03859E" w14:textId="77777777" w:rsidR="003E3C9C" w:rsidRDefault="003E3C9C" w:rsidP="00A333DC">
      <w:pPr>
        <w:pStyle w:val="NoSpacing"/>
        <w:rPr>
          <w:rFonts w:ascii="Times New Roman" w:hAnsi="Times New Roman" w:cs="Times New Roman"/>
          <w:b/>
          <w:color w:val="000000" w:themeColor="text1"/>
          <w:sz w:val="24"/>
          <w:szCs w:val="24"/>
        </w:rPr>
      </w:pPr>
    </w:p>
    <w:p w14:paraId="6411E815" w14:textId="77777777" w:rsidR="003E3C9C" w:rsidRDefault="003E3C9C" w:rsidP="00A333DC">
      <w:pPr>
        <w:pStyle w:val="NoSpacing"/>
        <w:rPr>
          <w:rFonts w:ascii="Times New Roman" w:hAnsi="Times New Roman" w:cs="Times New Roman"/>
          <w:b/>
          <w:color w:val="000000" w:themeColor="text1"/>
          <w:sz w:val="24"/>
          <w:szCs w:val="24"/>
        </w:rPr>
      </w:pPr>
    </w:p>
    <w:p w14:paraId="36B183A1" w14:textId="77777777" w:rsidR="003E3C9C" w:rsidRDefault="003E3C9C" w:rsidP="00A333DC">
      <w:pPr>
        <w:pStyle w:val="NoSpacing"/>
        <w:rPr>
          <w:rFonts w:ascii="Times New Roman" w:hAnsi="Times New Roman" w:cs="Times New Roman"/>
          <w:b/>
          <w:color w:val="000000" w:themeColor="text1"/>
          <w:sz w:val="24"/>
          <w:szCs w:val="24"/>
        </w:rPr>
      </w:pPr>
    </w:p>
    <w:p w14:paraId="3244E379" w14:textId="77777777" w:rsidR="003E3C9C" w:rsidRDefault="003E3C9C" w:rsidP="00A333DC">
      <w:pPr>
        <w:pStyle w:val="NoSpacing"/>
        <w:rPr>
          <w:rFonts w:ascii="Times New Roman" w:hAnsi="Times New Roman" w:cs="Times New Roman"/>
          <w:b/>
          <w:color w:val="000000" w:themeColor="text1"/>
          <w:sz w:val="24"/>
          <w:szCs w:val="24"/>
        </w:rPr>
      </w:pPr>
    </w:p>
    <w:p w14:paraId="3B2B9E05" w14:textId="77777777" w:rsidR="003E3C9C" w:rsidRDefault="003E3C9C" w:rsidP="00A333DC">
      <w:pPr>
        <w:pStyle w:val="NoSpacing"/>
        <w:rPr>
          <w:rFonts w:ascii="Times New Roman" w:hAnsi="Times New Roman" w:cs="Times New Roman"/>
          <w:b/>
          <w:color w:val="000000" w:themeColor="text1"/>
          <w:sz w:val="24"/>
          <w:szCs w:val="24"/>
        </w:rPr>
      </w:pPr>
    </w:p>
    <w:p w14:paraId="2705458D" w14:textId="17D756DA" w:rsidR="00A333DC" w:rsidRPr="00CF7994" w:rsidRDefault="00A333DC" w:rsidP="00A333DC">
      <w:pPr>
        <w:pStyle w:val="NoSpacing"/>
        <w:rPr>
          <w:rFonts w:ascii="Times New Roman" w:hAnsi="Times New Roman" w:cs="Times New Roman"/>
          <w:b/>
          <w:color w:val="0070C0"/>
          <w:sz w:val="24"/>
          <w:szCs w:val="24"/>
        </w:rPr>
      </w:pPr>
      <w:r w:rsidRPr="00CF7994">
        <w:rPr>
          <w:rFonts w:ascii="Times New Roman" w:hAnsi="Times New Roman" w:cs="Times New Roman"/>
          <w:b/>
          <w:color w:val="000000" w:themeColor="text1"/>
          <w:sz w:val="24"/>
          <w:szCs w:val="24"/>
        </w:rPr>
        <w:lastRenderedPageBreak/>
        <w:t>LAW 6754 U01- Professional Ethics &amp; Le</w:t>
      </w:r>
      <w:r w:rsidR="00127796" w:rsidRPr="00CF7994">
        <w:rPr>
          <w:rFonts w:ascii="Times New Roman" w:hAnsi="Times New Roman" w:cs="Times New Roman"/>
          <w:b/>
          <w:color w:val="000000" w:themeColor="text1"/>
          <w:sz w:val="24"/>
          <w:szCs w:val="24"/>
        </w:rPr>
        <w:t>gal Profession</w:t>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p>
    <w:p w14:paraId="104A076B" w14:textId="27725B47"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Rosario Lozada</w:t>
      </w:r>
    </w:p>
    <w:p w14:paraId="030B5B82" w14:textId="77777777" w:rsidR="00A333DC" w:rsidRPr="007255BD" w:rsidRDefault="00A333DC" w:rsidP="00A333DC">
      <w:pPr>
        <w:pStyle w:val="NoSpacing"/>
        <w:rPr>
          <w:rFonts w:ascii="Times New Roman" w:hAnsi="Times New Roman" w:cs="Times New Roman"/>
          <w:b/>
          <w:color w:val="0070C0"/>
          <w:sz w:val="24"/>
          <w:szCs w:val="24"/>
        </w:rPr>
      </w:pPr>
    </w:p>
    <w:p w14:paraId="65C23037" w14:textId="5A49B0D3"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43185AB" w14:textId="57376182" w:rsidR="00A333DC" w:rsidRDefault="00A333DC" w:rsidP="00A333DC">
      <w:pPr>
        <w:pStyle w:val="NoSpacing"/>
        <w:rPr>
          <w:rFonts w:ascii="Times New Roman" w:hAnsi="Times New Roman" w:cs="Times New Roman"/>
          <w:b/>
          <w:color w:val="0070C0"/>
          <w:sz w:val="24"/>
          <w:szCs w:val="24"/>
        </w:rPr>
      </w:pPr>
    </w:p>
    <w:p w14:paraId="1A804DBA" w14:textId="77777777" w:rsidR="00A35575" w:rsidRPr="00A35575" w:rsidRDefault="00A35575" w:rsidP="00A35575">
      <w:pPr>
        <w:rPr>
          <w:rFonts w:ascii="Times New Roman" w:hAnsi="Times New Roman" w:cs="Times New Roman"/>
          <w:b/>
          <w:bCs/>
          <w:i/>
          <w:iCs/>
          <w:color w:val="000000"/>
          <w:sz w:val="24"/>
          <w:szCs w:val="24"/>
        </w:rPr>
      </w:pPr>
      <w:r w:rsidRPr="00A35575">
        <w:rPr>
          <w:rFonts w:ascii="Times New Roman" w:hAnsi="Times New Roman" w:cs="Times New Roman"/>
          <w:b/>
          <w:bCs/>
          <w:i/>
          <w:iCs/>
          <w:color w:val="000000"/>
          <w:sz w:val="24"/>
          <w:szCs w:val="24"/>
        </w:rPr>
        <w:t>Professionalism, Ethics, and the Legal Profession</w:t>
      </w:r>
    </w:p>
    <w:p w14:paraId="47328D65" w14:textId="77777777" w:rsidR="00A35575" w:rsidRPr="00A35575" w:rsidRDefault="00A35575" w:rsidP="00A35575">
      <w:pPr>
        <w:rPr>
          <w:rFonts w:ascii="Times New Roman" w:hAnsi="Times New Roman" w:cs="Times New Roman"/>
          <w:color w:val="000000"/>
          <w:sz w:val="24"/>
          <w:szCs w:val="24"/>
        </w:rPr>
      </w:pPr>
      <w:r w:rsidRPr="00A35575">
        <w:rPr>
          <w:rFonts w:ascii="Times New Roman" w:hAnsi="Times New Roman" w:cs="Times New Roman"/>
          <w:color w:val="000000"/>
          <w:sz w:val="24"/>
          <w:szCs w:val="24"/>
        </w:rPr>
        <w:t>Welcome to Professionalism, Ethics, and the Legal Profession. </w:t>
      </w:r>
      <w:r w:rsidRPr="00A35575">
        <w:rPr>
          <w:rStyle w:val="apple-converted-space"/>
          <w:rFonts w:ascii="Times New Roman" w:hAnsi="Times New Roman" w:cs="Times New Roman"/>
          <w:color w:val="000000"/>
          <w:sz w:val="24"/>
          <w:szCs w:val="24"/>
        </w:rPr>
        <w:t> </w:t>
      </w:r>
      <w:r w:rsidRPr="00A35575">
        <w:rPr>
          <w:rStyle w:val="apple-converted-space"/>
          <w:rFonts w:ascii="Times New Roman" w:hAnsi="Times New Roman" w:cs="Times New Roman"/>
          <w:color w:val="000000"/>
          <w:sz w:val="24"/>
          <w:szCs w:val="24"/>
          <w:u w:val="single"/>
        </w:rPr>
        <w:t>Note: the first week assignment, readings, and worksheet are also posted as an announcement on the course Canvas page</w:t>
      </w:r>
      <w:r w:rsidRPr="00A35575">
        <w:rPr>
          <w:rStyle w:val="apple-converted-space"/>
          <w:rFonts w:ascii="Times New Roman" w:hAnsi="Times New Roman" w:cs="Times New Roman"/>
          <w:color w:val="000000"/>
          <w:sz w:val="24"/>
          <w:szCs w:val="24"/>
        </w:rPr>
        <w:t>.</w:t>
      </w:r>
    </w:p>
    <w:p w14:paraId="07D0D055" w14:textId="77777777" w:rsidR="00A35575" w:rsidRPr="00A35575" w:rsidRDefault="00A35575" w:rsidP="00A35575">
      <w:pPr>
        <w:rPr>
          <w:rFonts w:ascii="Times New Roman" w:hAnsi="Times New Roman" w:cs="Times New Roman"/>
          <w:color w:val="000000"/>
          <w:sz w:val="24"/>
          <w:szCs w:val="24"/>
        </w:rPr>
      </w:pPr>
      <w:r w:rsidRPr="00A35575">
        <w:rPr>
          <w:rFonts w:ascii="Times New Roman" w:hAnsi="Times New Roman" w:cs="Times New Roman"/>
          <w:color w:val="000000"/>
          <w:sz w:val="24"/>
          <w:szCs w:val="24"/>
        </w:rPr>
        <w:t>For our first class, please complete the following:</w:t>
      </w:r>
    </w:p>
    <w:p w14:paraId="35C37D02" w14:textId="77777777" w:rsidR="00A35575" w:rsidRPr="00A35575" w:rsidRDefault="00A35575" w:rsidP="00A35575">
      <w:pPr>
        <w:rPr>
          <w:rFonts w:ascii="Times New Roman" w:hAnsi="Times New Roman" w:cs="Times New Roman"/>
          <w:color w:val="000000"/>
          <w:sz w:val="24"/>
          <w:szCs w:val="24"/>
        </w:rPr>
      </w:pPr>
      <w:r w:rsidRPr="00A35575">
        <w:rPr>
          <w:rFonts w:ascii="Times New Roman" w:hAnsi="Times New Roman" w:cs="Times New Roman"/>
          <w:b/>
          <w:bCs/>
          <w:color w:val="000000"/>
          <w:sz w:val="24"/>
          <w:szCs w:val="24"/>
        </w:rPr>
        <w:t>Read</w:t>
      </w:r>
      <w:r w:rsidRPr="00A35575">
        <w:rPr>
          <w:rStyle w:val="apple-converted-space"/>
          <w:rFonts w:ascii="Times New Roman" w:hAnsi="Times New Roman" w:cs="Times New Roman"/>
          <w:color w:val="000000"/>
          <w:sz w:val="24"/>
          <w:szCs w:val="24"/>
        </w:rPr>
        <w:t> </w:t>
      </w:r>
      <w:r w:rsidRPr="00A35575">
        <w:rPr>
          <w:rFonts w:ascii="Times New Roman" w:hAnsi="Times New Roman" w:cs="Times New Roman"/>
          <w:color w:val="000000"/>
          <w:sz w:val="24"/>
          <w:szCs w:val="24"/>
        </w:rPr>
        <w:t xml:space="preserve">(i) </w:t>
      </w:r>
      <w:r w:rsidRPr="00A35575">
        <w:rPr>
          <w:rFonts w:ascii="Times New Roman" w:hAnsi="Times New Roman" w:cs="Times New Roman"/>
          <w:i/>
          <w:iCs/>
          <w:color w:val="000000"/>
          <w:sz w:val="24"/>
          <w:szCs w:val="24"/>
        </w:rPr>
        <w:t>Self Mastery: The Pathway to Peak Performance and Well-Being in Law</w:t>
      </w:r>
      <w:r w:rsidRPr="00A35575">
        <w:rPr>
          <w:rFonts w:ascii="Times New Roman" w:hAnsi="Times New Roman" w:cs="Times New Roman"/>
          <w:color w:val="000000"/>
          <w:sz w:val="24"/>
          <w:szCs w:val="24"/>
        </w:rPr>
        <w:t xml:space="preserve">, 48 Sw. L. Rev. 207 (2019), available in the FWA Announcement on Canvas; (ii) </w:t>
      </w:r>
      <w:r w:rsidRPr="00A35575">
        <w:rPr>
          <w:rFonts w:ascii="Times New Roman" w:hAnsi="Times New Roman" w:cs="Times New Roman"/>
          <w:i/>
          <w:iCs/>
          <w:color w:val="000000"/>
          <w:sz w:val="24"/>
          <w:szCs w:val="24"/>
        </w:rPr>
        <w:t>Untangling Fear in Lawyering: A Four-Step Journey Toward Powerful Advocacy</w:t>
      </w:r>
      <w:r w:rsidRPr="00A35575">
        <w:rPr>
          <w:rFonts w:ascii="Times New Roman" w:hAnsi="Times New Roman" w:cs="Times New Roman"/>
          <w:color w:val="000000"/>
          <w:sz w:val="24"/>
          <w:szCs w:val="24"/>
        </w:rPr>
        <w:t xml:space="preserve"> (preface: pp. vii-xiii); and (iii) </w:t>
      </w:r>
      <w:r w:rsidRPr="00A35575">
        <w:rPr>
          <w:rFonts w:ascii="Times New Roman" w:hAnsi="Times New Roman" w:cs="Times New Roman"/>
          <w:i/>
          <w:iCs/>
          <w:color w:val="000000"/>
          <w:sz w:val="24"/>
          <w:szCs w:val="24"/>
        </w:rPr>
        <w:t>Difficult Conversations</w:t>
      </w:r>
      <w:r w:rsidRPr="00A35575">
        <w:rPr>
          <w:rFonts w:ascii="Times New Roman" w:hAnsi="Times New Roman" w:cs="Times New Roman"/>
          <w:color w:val="000000"/>
          <w:sz w:val="24"/>
          <w:szCs w:val="24"/>
        </w:rPr>
        <w:t xml:space="preserve"> (preface: pp ix-xv).</w:t>
      </w:r>
    </w:p>
    <w:p w14:paraId="2E900825" w14:textId="0147A9C8" w:rsidR="00A35575" w:rsidRPr="00A35575" w:rsidRDefault="00A35575" w:rsidP="00A35575">
      <w:pPr>
        <w:rPr>
          <w:rFonts w:ascii="Times New Roman" w:hAnsi="Times New Roman" w:cs="Times New Roman"/>
          <w:color w:val="000000"/>
          <w:sz w:val="24"/>
          <w:szCs w:val="24"/>
        </w:rPr>
      </w:pPr>
      <w:r w:rsidRPr="00A35575">
        <w:rPr>
          <w:rFonts w:ascii="Times New Roman" w:hAnsi="Times New Roman" w:cs="Times New Roman"/>
          <w:color w:val="000000"/>
          <w:sz w:val="24"/>
          <w:szCs w:val="24"/>
        </w:rPr>
        <w:t> </w:t>
      </w:r>
      <w:r w:rsidRPr="00A35575">
        <w:rPr>
          <w:rFonts w:ascii="Times New Roman" w:hAnsi="Times New Roman" w:cs="Times New Roman"/>
          <w:b/>
          <w:bCs/>
          <w:color w:val="000000"/>
          <w:sz w:val="24"/>
          <w:szCs w:val="24"/>
        </w:rPr>
        <w:t>Watch</w:t>
      </w:r>
      <w:r w:rsidRPr="00A35575">
        <w:rPr>
          <w:rStyle w:val="apple-converted-space"/>
          <w:rFonts w:ascii="Times New Roman" w:hAnsi="Times New Roman" w:cs="Times New Roman"/>
          <w:color w:val="000000"/>
          <w:sz w:val="24"/>
          <w:szCs w:val="24"/>
        </w:rPr>
        <w:t> </w:t>
      </w:r>
      <w:r w:rsidRPr="00A35575">
        <w:rPr>
          <w:rFonts w:ascii="Times New Roman" w:hAnsi="Times New Roman" w:cs="Times New Roman"/>
          <w:color w:val="000000"/>
          <w:sz w:val="24"/>
          <w:szCs w:val="24"/>
        </w:rPr>
        <w:t>Adam Foss, A Prosecutor’s Vision for a Better Justice System, available</w:t>
      </w:r>
      <w:r w:rsidRPr="00A35575">
        <w:rPr>
          <w:rStyle w:val="apple-converted-space"/>
          <w:rFonts w:ascii="Times New Roman" w:hAnsi="Times New Roman" w:cs="Times New Roman"/>
          <w:color w:val="000000"/>
          <w:sz w:val="24"/>
          <w:szCs w:val="24"/>
        </w:rPr>
        <w:t> </w:t>
      </w:r>
      <w:hyperlink r:id="rId48" w:history="1">
        <w:r w:rsidRPr="00A35575">
          <w:rPr>
            <w:rStyle w:val="Hyperlink"/>
            <w:rFonts w:ascii="Times New Roman" w:hAnsi="Times New Roman" w:cs="Times New Roman"/>
            <w:sz w:val="24"/>
            <w:szCs w:val="24"/>
          </w:rPr>
          <w:t>here</w:t>
        </w:r>
      </w:hyperlink>
      <w:r w:rsidRPr="00A35575">
        <w:rPr>
          <w:rFonts w:ascii="Times New Roman" w:hAnsi="Times New Roman" w:cs="Times New Roman"/>
          <w:color w:val="000000"/>
          <w:sz w:val="24"/>
          <w:szCs w:val="24"/>
        </w:rPr>
        <w:t>.</w:t>
      </w:r>
      <w:r w:rsidRPr="00A35575">
        <w:rPr>
          <w:rStyle w:val="apple-converted-space"/>
          <w:rFonts w:ascii="Times New Roman" w:hAnsi="Times New Roman" w:cs="Times New Roman"/>
          <w:color w:val="000000"/>
          <w:sz w:val="24"/>
          <w:szCs w:val="24"/>
        </w:rPr>
        <w:t> </w:t>
      </w:r>
    </w:p>
    <w:p w14:paraId="59FEF901" w14:textId="14250A84" w:rsidR="00A333DC" w:rsidRPr="007255BD" w:rsidRDefault="00A35575" w:rsidP="00A35575">
      <w:pPr>
        <w:spacing w:after="0" w:line="240" w:lineRule="auto"/>
        <w:rPr>
          <w:rFonts w:ascii="Times New Roman" w:hAnsi="Times New Roman" w:cs="Times New Roman"/>
          <w:b/>
          <w:color w:val="0070C0"/>
          <w:sz w:val="24"/>
          <w:szCs w:val="24"/>
        </w:rPr>
      </w:pPr>
      <w:r w:rsidRPr="00A35575">
        <w:rPr>
          <w:rFonts w:ascii="Times New Roman" w:hAnsi="Times New Roman" w:cs="Times New Roman"/>
          <w:color w:val="000000"/>
          <w:sz w:val="24"/>
          <w:szCs w:val="24"/>
        </w:rPr>
        <w:t> </w:t>
      </w:r>
      <w:r w:rsidRPr="00A35575">
        <w:rPr>
          <w:rFonts w:ascii="Times New Roman" w:hAnsi="Times New Roman" w:cs="Times New Roman"/>
          <w:b/>
          <w:bCs/>
          <w:color w:val="000000"/>
          <w:sz w:val="24"/>
          <w:szCs w:val="24"/>
        </w:rPr>
        <w:t>Complete</w:t>
      </w:r>
      <w:r w:rsidRPr="00A35575">
        <w:rPr>
          <w:rStyle w:val="apple-converted-space"/>
          <w:rFonts w:ascii="Times New Roman" w:hAnsi="Times New Roman" w:cs="Times New Roman"/>
          <w:color w:val="000000"/>
          <w:sz w:val="24"/>
          <w:szCs w:val="24"/>
        </w:rPr>
        <w:t> </w:t>
      </w:r>
      <w:r w:rsidRPr="00A35575">
        <w:rPr>
          <w:rFonts w:ascii="Times New Roman" w:hAnsi="Times New Roman" w:cs="Times New Roman"/>
          <w:color w:val="000000"/>
          <w:sz w:val="24"/>
          <w:szCs w:val="24"/>
        </w:rPr>
        <w:t>the worksheet posted in the FWA Announcement on Canvas and</w:t>
      </w:r>
      <w:r w:rsidRPr="00A35575">
        <w:rPr>
          <w:rStyle w:val="apple-converted-space"/>
          <w:rFonts w:ascii="Times New Roman" w:hAnsi="Times New Roman" w:cs="Times New Roman"/>
          <w:color w:val="000000"/>
          <w:sz w:val="24"/>
          <w:szCs w:val="24"/>
        </w:rPr>
        <w:t> </w:t>
      </w:r>
      <w:r w:rsidRPr="00A35575">
        <w:rPr>
          <w:rFonts w:ascii="Times New Roman" w:hAnsi="Times New Roman" w:cs="Times New Roman"/>
          <w:color w:val="000000"/>
          <w:sz w:val="24"/>
          <w:szCs w:val="24"/>
          <w:shd w:val="clear" w:color="auto" w:fill="FFFF00"/>
        </w:rPr>
        <w:t>bring your worksheet to our first-class meeting</w:t>
      </w:r>
      <w:r w:rsidRPr="00A35575">
        <w:rPr>
          <w:rFonts w:ascii="Times New Roman" w:hAnsi="Times New Roman" w:cs="Times New Roman"/>
          <w:color w:val="000000"/>
          <w:sz w:val="24"/>
          <w:szCs w:val="24"/>
        </w:rPr>
        <w:t>. </w:t>
      </w:r>
      <w:r w:rsidRPr="00A35575">
        <w:rPr>
          <w:rStyle w:val="apple-converted-space"/>
          <w:rFonts w:ascii="Times New Roman" w:hAnsi="Times New Roman" w:cs="Times New Roman"/>
          <w:color w:val="000000"/>
          <w:sz w:val="24"/>
          <w:szCs w:val="24"/>
        </w:rPr>
        <w:t> </w:t>
      </w:r>
      <w:r w:rsidRPr="00A35575">
        <w:rPr>
          <w:rFonts w:ascii="Times New Roman" w:hAnsi="Times New Roman" w:cs="Times New Roman"/>
          <w:color w:val="000000"/>
          <w:sz w:val="24"/>
          <w:szCs w:val="24"/>
        </w:rPr>
        <w:t> </w:t>
      </w:r>
      <w:r w:rsidR="000932FD">
        <w:rPr>
          <w:rFonts w:ascii="Times New Roman" w:hAnsi="Times New Roman" w:cs="Times New Roman"/>
          <w:b/>
          <w:color w:val="0070C0"/>
          <w:sz w:val="24"/>
          <w:szCs w:val="24"/>
        </w:rPr>
        <w:pict w14:anchorId="1FECC99B">
          <v:rect id="_x0000_i1074" style="width:472.5pt;height:1.5pt" o:hralign="center" o:bullet="t" o:hrstd="t" o:hrnoshade="t" o:hr="t" fillcolor="#f2b800" stroked="f"/>
        </w:pict>
      </w:r>
    </w:p>
    <w:p w14:paraId="25A36FF6" w14:textId="22F6C383" w:rsidR="00A333DC" w:rsidRPr="00CF7994" w:rsidRDefault="00A333DC" w:rsidP="00A333DC">
      <w:pPr>
        <w:pStyle w:val="NoSpacing"/>
        <w:rPr>
          <w:rFonts w:ascii="Times New Roman" w:hAnsi="Times New Roman" w:cs="Times New Roman"/>
          <w:b/>
          <w:color w:val="0070C0"/>
          <w:sz w:val="24"/>
          <w:szCs w:val="24"/>
        </w:rPr>
      </w:pPr>
      <w:r w:rsidRPr="00CF7994">
        <w:rPr>
          <w:rFonts w:ascii="Times New Roman" w:hAnsi="Times New Roman" w:cs="Times New Roman"/>
          <w:b/>
          <w:color w:val="000000" w:themeColor="text1"/>
          <w:sz w:val="24"/>
          <w:szCs w:val="24"/>
        </w:rPr>
        <w:t xml:space="preserve">LAW 6760 U01- Accounting </w:t>
      </w:r>
      <w:r w:rsidR="00667D13" w:rsidRPr="00CF7994">
        <w:rPr>
          <w:rFonts w:ascii="Times New Roman" w:hAnsi="Times New Roman" w:cs="Times New Roman"/>
          <w:b/>
          <w:color w:val="000000" w:themeColor="text1"/>
          <w:sz w:val="24"/>
          <w:szCs w:val="24"/>
        </w:rPr>
        <w:t>f</w:t>
      </w:r>
      <w:r w:rsidRPr="00CF7994">
        <w:rPr>
          <w:rFonts w:ascii="Times New Roman" w:hAnsi="Times New Roman" w:cs="Times New Roman"/>
          <w:b/>
          <w:color w:val="000000" w:themeColor="text1"/>
          <w:sz w:val="24"/>
          <w:szCs w:val="24"/>
        </w:rPr>
        <w:t>or Lawyers</w:t>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r w:rsidRPr="00CF7994">
        <w:rPr>
          <w:rFonts w:ascii="Times New Roman" w:hAnsi="Times New Roman" w:cs="Times New Roman"/>
          <w:b/>
          <w:color w:val="0070C0"/>
          <w:sz w:val="24"/>
          <w:szCs w:val="24"/>
        </w:rPr>
        <w:tab/>
      </w:r>
    </w:p>
    <w:p w14:paraId="0A0AE69E" w14:textId="3A213570"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Jerome Hesch</w:t>
      </w:r>
    </w:p>
    <w:p w14:paraId="5F3E025B" w14:textId="77777777" w:rsidR="00A333DC" w:rsidRPr="007255BD" w:rsidRDefault="00A333DC" w:rsidP="00A333DC">
      <w:pPr>
        <w:pStyle w:val="NoSpacing"/>
        <w:rPr>
          <w:rFonts w:ascii="Times New Roman" w:hAnsi="Times New Roman" w:cs="Times New Roman"/>
          <w:b/>
          <w:color w:val="0070C0"/>
          <w:sz w:val="24"/>
          <w:szCs w:val="24"/>
        </w:rPr>
      </w:pPr>
    </w:p>
    <w:p w14:paraId="68ED376C" w14:textId="3D7B7E5B"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A28FEDD" w14:textId="45AB3F00" w:rsidR="00667D13" w:rsidRPr="007255BD" w:rsidRDefault="00667D13" w:rsidP="00A333DC">
      <w:pPr>
        <w:pStyle w:val="NoSpacing"/>
        <w:rPr>
          <w:rFonts w:ascii="Times New Roman" w:hAnsi="Times New Roman" w:cs="Times New Roman"/>
          <w:b/>
          <w:color w:val="0070C0"/>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78"/>
        <w:gridCol w:w="3052"/>
        <w:gridCol w:w="2876"/>
        <w:gridCol w:w="3051"/>
      </w:tblGrid>
      <w:tr w:rsidR="00667D13" w:rsidRPr="007255BD" w14:paraId="2B74508E" w14:textId="77777777" w:rsidTr="00A8643E">
        <w:tc>
          <w:tcPr>
            <w:tcW w:w="378" w:type="dxa"/>
            <w:tcBorders>
              <w:top w:val="nil"/>
              <w:left w:val="nil"/>
              <w:bottom w:val="nil"/>
              <w:right w:val="single" w:sz="2" w:space="0" w:color="auto"/>
            </w:tcBorders>
          </w:tcPr>
          <w:p w14:paraId="34DC9CC5" w14:textId="77777777" w:rsidR="00667D13" w:rsidRPr="007255BD" w:rsidRDefault="00667D13" w:rsidP="00A8643E">
            <w:pPr>
              <w:suppressAutoHyphens/>
              <w:spacing w:before="60" w:after="60"/>
              <w:rPr>
                <w:rFonts w:ascii="Times New Roman" w:hAnsi="Times New Roman" w:cs="Times New Roman"/>
                <w:bCs/>
                <w:spacing w:val="-3"/>
                <w:sz w:val="24"/>
                <w:szCs w:val="24"/>
              </w:rPr>
            </w:pPr>
          </w:p>
        </w:tc>
        <w:tc>
          <w:tcPr>
            <w:tcW w:w="5928" w:type="dxa"/>
            <w:gridSpan w:val="2"/>
            <w:tcBorders>
              <w:top w:val="single" w:sz="2" w:space="0" w:color="auto"/>
              <w:left w:val="single" w:sz="2" w:space="0" w:color="auto"/>
              <w:bottom w:val="single" w:sz="2" w:space="0" w:color="auto"/>
              <w:right w:val="single" w:sz="2" w:space="0" w:color="auto"/>
            </w:tcBorders>
            <w:hideMark/>
          </w:tcPr>
          <w:p w14:paraId="0E76FE5F" w14:textId="77777777" w:rsidR="00667D13" w:rsidRPr="007255BD" w:rsidRDefault="00667D13" w:rsidP="00A8643E">
            <w:pPr>
              <w:suppressAutoHyphens/>
              <w:spacing w:before="60" w:after="60"/>
              <w:rPr>
                <w:rFonts w:ascii="Times New Roman" w:hAnsi="Times New Roman" w:cs="Times New Roman"/>
                <w:bCs/>
                <w:spacing w:val="-3"/>
                <w:sz w:val="24"/>
                <w:szCs w:val="24"/>
              </w:rPr>
            </w:pPr>
            <w:r w:rsidRPr="007255BD">
              <w:rPr>
                <w:rFonts w:ascii="Times New Roman" w:hAnsi="Times New Roman" w:cs="Times New Roman"/>
                <w:b/>
                <w:bCs/>
                <w:spacing w:val="-3"/>
                <w:sz w:val="24"/>
                <w:szCs w:val="24"/>
              </w:rPr>
              <w:t xml:space="preserve">Orientation Problem </w:t>
            </w:r>
            <w:r w:rsidRPr="007255BD">
              <w:rPr>
                <w:rFonts w:ascii="Times New Roman" w:hAnsi="Times New Roman" w:cs="Times New Roman"/>
                <w:bCs/>
                <w:spacing w:val="-3"/>
                <w:sz w:val="24"/>
                <w:szCs w:val="24"/>
              </w:rPr>
              <w:t>for the first class</w:t>
            </w:r>
          </w:p>
        </w:tc>
        <w:tc>
          <w:tcPr>
            <w:tcW w:w="3051" w:type="dxa"/>
            <w:tcBorders>
              <w:top w:val="single" w:sz="2" w:space="0" w:color="auto"/>
              <w:left w:val="single" w:sz="2" w:space="0" w:color="auto"/>
              <w:bottom w:val="single" w:sz="2" w:space="0" w:color="auto"/>
              <w:right w:val="single" w:sz="2" w:space="0" w:color="auto"/>
            </w:tcBorders>
            <w:hideMark/>
          </w:tcPr>
          <w:p w14:paraId="06093CF6" w14:textId="77777777" w:rsidR="00667D13" w:rsidRPr="007255BD" w:rsidRDefault="00667D13" w:rsidP="00A8643E">
            <w:pPr>
              <w:suppressAutoHyphens/>
              <w:spacing w:before="60" w:after="60"/>
              <w:rPr>
                <w:rFonts w:ascii="Times New Roman" w:hAnsi="Times New Roman" w:cs="Times New Roman"/>
                <w:bCs/>
                <w:spacing w:val="-3"/>
                <w:sz w:val="24"/>
                <w:szCs w:val="24"/>
              </w:rPr>
            </w:pPr>
            <w:r w:rsidRPr="007255BD">
              <w:rPr>
                <w:rFonts w:ascii="Times New Roman" w:hAnsi="Times New Roman" w:cs="Times New Roman"/>
                <w:bCs/>
                <w:spacing w:val="-3"/>
                <w:sz w:val="24"/>
                <w:szCs w:val="24"/>
              </w:rPr>
              <w:t>handout</w:t>
            </w:r>
          </w:p>
        </w:tc>
      </w:tr>
      <w:tr w:rsidR="00667D13" w:rsidRPr="007255BD" w14:paraId="73A50A86" w14:textId="77777777" w:rsidTr="00A8643E">
        <w:tc>
          <w:tcPr>
            <w:tcW w:w="3430" w:type="dxa"/>
            <w:gridSpan w:val="2"/>
            <w:tcBorders>
              <w:top w:val="nil"/>
              <w:left w:val="nil"/>
              <w:bottom w:val="single" w:sz="2" w:space="0" w:color="auto"/>
              <w:right w:val="single" w:sz="2" w:space="0" w:color="auto"/>
            </w:tcBorders>
          </w:tcPr>
          <w:p w14:paraId="2843315A" w14:textId="77777777" w:rsidR="00667D13" w:rsidRPr="007255BD" w:rsidRDefault="00667D13" w:rsidP="00A8643E">
            <w:pPr>
              <w:suppressAutoHyphens/>
              <w:spacing w:before="60" w:after="60"/>
              <w:rPr>
                <w:rFonts w:ascii="Times New Roman" w:hAnsi="Times New Roman" w:cs="Times New Roman"/>
                <w:bCs/>
                <w:spacing w:val="-3"/>
                <w:sz w:val="24"/>
                <w:szCs w:val="24"/>
              </w:rPr>
            </w:pPr>
          </w:p>
        </w:tc>
        <w:tc>
          <w:tcPr>
            <w:tcW w:w="2876" w:type="dxa"/>
            <w:tcBorders>
              <w:top w:val="single" w:sz="2" w:space="0" w:color="auto"/>
              <w:left w:val="single" w:sz="2" w:space="0" w:color="auto"/>
              <w:bottom w:val="single" w:sz="2" w:space="0" w:color="auto"/>
              <w:right w:val="single" w:sz="2" w:space="0" w:color="auto"/>
            </w:tcBorders>
            <w:hideMark/>
          </w:tcPr>
          <w:p w14:paraId="34C91466" w14:textId="77777777" w:rsidR="00667D13" w:rsidRPr="007255BD" w:rsidRDefault="00667D13" w:rsidP="00A8643E">
            <w:pPr>
              <w:suppressAutoHyphens/>
              <w:spacing w:before="60" w:after="60"/>
              <w:rPr>
                <w:rFonts w:ascii="Times New Roman" w:hAnsi="Times New Roman" w:cs="Times New Roman"/>
                <w:b/>
                <w:bCs/>
                <w:spacing w:val="-3"/>
                <w:sz w:val="24"/>
                <w:szCs w:val="24"/>
              </w:rPr>
            </w:pPr>
            <w:r w:rsidRPr="007255BD">
              <w:rPr>
                <w:rFonts w:ascii="Times New Roman" w:hAnsi="Times New Roman" w:cs="Times New Roman"/>
                <w:b/>
                <w:bCs/>
                <w:spacing w:val="-3"/>
                <w:sz w:val="24"/>
                <w:szCs w:val="24"/>
              </w:rPr>
              <w:t>Readings in Course book</w:t>
            </w:r>
          </w:p>
        </w:tc>
        <w:tc>
          <w:tcPr>
            <w:tcW w:w="3051" w:type="dxa"/>
            <w:tcBorders>
              <w:top w:val="single" w:sz="2" w:space="0" w:color="auto"/>
              <w:left w:val="single" w:sz="2" w:space="0" w:color="auto"/>
              <w:bottom w:val="single" w:sz="2" w:space="0" w:color="auto"/>
              <w:right w:val="single" w:sz="2" w:space="0" w:color="auto"/>
            </w:tcBorders>
            <w:hideMark/>
          </w:tcPr>
          <w:p w14:paraId="21206A91" w14:textId="77777777" w:rsidR="00667D13" w:rsidRPr="007255BD" w:rsidRDefault="00667D13" w:rsidP="00A8643E">
            <w:pPr>
              <w:suppressAutoHyphens/>
              <w:spacing w:before="60" w:after="60"/>
              <w:rPr>
                <w:rFonts w:ascii="Times New Roman" w:hAnsi="Times New Roman" w:cs="Times New Roman"/>
                <w:b/>
                <w:bCs/>
                <w:spacing w:val="-3"/>
                <w:sz w:val="24"/>
                <w:szCs w:val="24"/>
              </w:rPr>
            </w:pPr>
            <w:r w:rsidRPr="007255BD">
              <w:rPr>
                <w:rFonts w:ascii="Times New Roman" w:hAnsi="Times New Roman" w:cs="Times New Roman"/>
                <w:b/>
                <w:bCs/>
                <w:spacing w:val="-3"/>
                <w:sz w:val="24"/>
                <w:szCs w:val="24"/>
              </w:rPr>
              <w:t>Problems</w:t>
            </w:r>
          </w:p>
        </w:tc>
      </w:tr>
    </w:tbl>
    <w:p w14:paraId="1D91AC52" w14:textId="77777777" w:rsidR="00667D13" w:rsidRPr="007255BD" w:rsidRDefault="00667D13" w:rsidP="00667D13">
      <w:pPr>
        <w:pStyle w:val="NoSpacing"/>
        <w:rPr>
          <w:rFonts w:ascii="Times New Roman" w:hAnsi="Times New Roman" w:cs="Times New Roman"/>
          <w:sz w:val="24"/>
          <w:szCs w:val="24"/>
        </w:rPr>
      </w:pPr>
    </w:p>
    <w:p w14:paraId="788C8028" w14:textId="77777777" w:rsidR="00667D13" w:rsidRPr="007255BD" w:rsidRDefault="00667D13" w:rsidP="00667D13">
      <w:pPr>
        <w:pStyle w:val="NoSpacing"/>
        <w:rPr>
          <w:rFonts w:ascii="Times New Roman" w:hAnsi="Times New Roman" w:cs="Times New Roman"/>
          <w:sz w:val="24"/>
          <w:szCs w:val="24"/>
        </w:rPr>
      </w:pPr>
      <w:r w:rsidRPr="007255BD">
        <w:rPr>
          <w:rFonts w:ascii="Times New Roman" w:hAnsi="Times New Roman" w:cs="Times New Roman"/>
          <w:sz w:val="24"/>
          <w:szCs w:val="24"/>
        </w:rPr>
        <w:t>Also refer to the Syllabi for more details.</w:t>
      </w:r>
    </w:p>
    <w:p w14:paraId="2EBA820E" w14:textId="77777777" w:rsidR="00A333DC" w:rsidRPr="007255BD" w:rsidRDefault="000932FD" w:rsidP="00A333DC">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8534CE9">
          <v:rect id="_x0000_i1075" style="width:472.5pt;height:1.5pt" o:hralign="center" o:bullet="t" o:hrstd="t" o:hrnoshade="t" o:hr="t" fillcolor="#f2b800" stroked="f"/>
        </w:pict>
      </w:r>
    </w:p>
    <w:p w14:paraId="013072EB" w14:textId="77777777" w:rsidR="007227E9" w:rsidRDefault="007227E9" w:rsidP="00041B63">
      <w:pPr>
        <w:pStyle w:val="NoSpacing"/>
        <w:rPr>
          <w:rFonts w:ascii="Times New Roman" w:hAnsi="Times New Roman" w:cs="Times New Roman"/>
          <w:b/>
          <w:color w:val="000000" w:themeColor="text1"/>
          <w:sz w:val="24"/>
          <w:szCs w:val="24"/>
        </w:rPr>
      </w:pPr>
    </w:p>
    <w:p w14:paraId="5A0354D0" w14:textId="77777777" w:rsidR="007227E9" w:rsidRDefault="007227E9" w:rsidP="00041B63">
      <w:pPr>
        <w:pStyle w:val="NoSpacing"/>
        <w:rPr>
          <w:rFonts w:ascii="Times New Roman" w:hAnsi="Times New Roman" w:cs="Times New Roman"/>
          <w:b/>
          <w:color w:val="000000" w:themeColor="text1"/>
          <w:sz w:val="24"/>
          <w:szCs w:val="24"/>
        </w:rPr>
      </w:pPr>
    </w:p>
    <w:p w14:paraId="53B200F9" w14:textId="77777777" w:rsidR="007227E9" w:rsidRDefault="007227E9" w:rsidP="00041B63">
      <w:pPr>
        <w:pStyle w:val="NoSpacing"/>
        <w:rPr>
          <w:rFonts w:ascii="Times New Roman" w:hAnsi="Times New Roman" w:cs="Times New Roman"/>
          <w:b/>
          <w:color w:val="000000" w:themeColor="text1"/>
          <w:sz w:val="24"/>
          <w:szCs w:val="24"/>
        </w:rPr>
      </w:pPr>
    </w:p>
    <w:p w14:paraId="10384CCF" w14:textId="77777777" w:rsidR="007227E9" w:rsidRDefault="007227E9" w:rsidP="00041B63">
      <w:pPr>
        <w:pStyle w:val="NoSpacing"/>
        <w:rPr>
          <w:rFonts w:ascii="Times New Roman" w:hAnsi="Times New Roman" w:cs="Times New Roman"/>
          <w:b/>
          <w:color w:val="000000" w:themeColor="text1"/>
          <w:sz w:val="24"/>
          <w:szCs w:val="24"/>
        </w:rPr>
      </w:pPr>
    </w:p>
    <w:p w14:paraId="7951AF60" w14:textId="77777777" w:rsidR="007227E9" w:rsidRDefault="007227E9" w:rsidP="00041B63">
      <w:pPr>
        <w:pStyle w:val="NoSpacing"/>
        <w:rPr>
          <w:rFonts w:ascii="Times New Roman" w:hAnsi="Times New Roman" w:cs="Times New Roman"/>
          <w:b/>
          <w:color w:val="000000" w:themeColor="text1"/>
          <w:sz w:val="24"/>
          <w:szCs w:val="24"/>
        </w:rPr>
      </w:pPr>
    </w:p>
    <w:p w14:paraId="258E6911" w14:textId="77777777" w:rsidR="007227E9" w:rsidRDefault="007227E9" w:rsidP="00041B63">
      <w:pPr>
        <w:pStyle w:val="NoSpacing"/>
        <w:rPr>
          <w:rFonts w:ascii="Times New Roman" w:hAnsi="Times New Roman" w:cs="Times New Roman"/>
          <w:b/>
          <w:color w:val="000000" w:themeColor="text1"/>
          <w:sz w:val="24"/>
          <w:szCs w:val="24"/>
        </w:rPr>
      </w:pPr>
    </w:p>
    <w:p w14:paraId="2BAF7D36" w14:textId="77777777" w:rsidR="007227E9" w:rsidRDefault="007227E9" w:rsidP="00041B63">
      <w:pPr>
        <w:pStyle w:val="NoSpacing"/>
        <w:rPr>
          <w:rFonts w:ascii="Times New Roman" w:hAnsi="Times New Roman" w:cs="Times New Roman"/>
          <w:b/>
          <w:color w:val="000000" w:themeColor="text1"/>
          <w:sz w:val="24"/>
          <w:szCs w:val="24"/>
        </w:rPr>
      </w:pPr>
    </w:p>
    <w:p w14:paraId="293C5296" w14:textId="77777777" w:rsidR="007227E9" w:rsidRDefault="007227E9" w:rsidP="00041B63">
      <w:pPr>
        <w:pStyle w:val="NoSpacing"/>
        <w:rPr>
          <w:rFonts w:ascii="Times New Roman" w:hAnsi="Times New Roman" w:cs="Times New Roman"/>
          <w:b/>
          <w:color w:val="000000" w:themeColor="text1"/>
          <w:sz w:val="24"/>
          <w:szCs w:val="24"/>
        </w:rPr>
      </w:pPr>
    </w:p>
    <w:p w14:paraId="4BAF5BAA" w14:textId="77777777" w:rsidR="007227E9" w:rsidRDefault="007227E9" w:rsidP="00041B63">
      <w:pPr>
        <w:pStyle w:val="NoSpacing"/>
        <w:rPr>
          <w:rFonts w:ascii="Times New Roman" w:hAnsi="Times New Roman" w:cs="Times New Roman"/>
          <w:b/>
          <w:color w:val="000000" w:themeColor="text1"/>
          <w:sz w:val="24"/>
          <w:szCs w:val="24"/>
        </w:rPr>
      </w:pPr>
    </w:p>
    <w:p w14:paraId="6FA7001B" w14:textId="77777777" w:rsidR="007227E9" w:rsidRDefault="007227E9" w:rsidP="00041B63">
      <w:pPr>
        <w:pStyle w:val="NoSpacing"/>
        <w:rPr>
          <w:rFonts w:ascii="Times New Roman" w:hAnsi="Times New Roman" w:cs="Times New Roman"/>
          <w:b/>
          <w:color w:val="000000" w:themeColor="text1"/>
          <w:sz w:val="24"/>
          <w:szCs w:val="24"/>
        </w:rPr>
      </w:pPr>
    </w:p>
    <w:p w14:paraId="6B5115D7" w14:textId="77777777" w:rsidR="007227E9" w:rsidRDefault="007227E9" w:rsidP="00041B63">
      <w:pPr>
        <w:pStyle w:val="NoSpacing"/>
        <w:rPr>
          <w:rFonts w:ascii="Times New Roman" w:hAnsi="Times New Roman" w:cs="Times New Roman"/>
          <w:b/>
          <w:color w:val="000000" w:themeColor="text1"/>
          <w:sz w:val="24"/>
          <w:szCs w:val="24"/>
        </w:rPr>
      </w:pPr>
    </w:p>
    <w:p w14:paraId="78209E8D" w14:textId="77777777" w:rsidR="007227E9" w:rsidRDefault="007227E9" w:rsidP="00041B63">
      <w:pPr>
        <w:pStyle w:val="NoSpacing"/>
        <w:rPr>
          <w:rFonts w:ascii="Times New Roman" w:hAnsi="Times New Roman" w:cs="Times New Roman"/>
          <w:b/>
          <w:color w:val="000000" w:themeColor="text1"/>
          <w:sz w:val="24"/>
          <w:szCs w:val="24"/>
        </w:rPr>
      </w:pPr>
    </w:p>
    <w:p w14:paraId="4DC56846" w14:textId="77777777" w:rsidR="007227E9" w:rsidRDefault="007227E9" w:rsidP="00041B63">
      <w:pPr>
        <w:pStyle w:val="NoSpacing"/>
        <w:rPr>
          <w:rFonts w:ascii="Times New Roman" w:hAnsi="Times New Roman" w:cs="Times New Roman"/>
          <w:b/>
          <w:color w:val="000000" w:themeColor="text1"/>
          <w:sz w:val="24"/>
          <w:szCs w:val="24"/>
        </w:rPr>
      </w:pPr>
    </w:p>
    <w:p w14:paraId="522AEA3E" w14:textId="77777777" w:rsidR="007227E9" w:rsidRDefault="007227E9" w:rsidP="00041B63">
      <w:pPr>
        <w:pStyle w:val="NoSpacing"/>
        <w:rPr>
          <w:rFonts w:ascii="Times New Roman" w:hAnsi="Times New Roman" w:cs="Times New Roman"/>
          <w:b/>
          <w:color w:val="000000" w:themeColor="text1"/>
          <w:sz w:val="24"/>
          <w:szCs w:val="24"/>
        </w:rPr>
      </w:pPr>
    </w:p>
    <w:p w14:paraId="04E5E478" w14:textId="77777777" w:rsidR="007227E9" w:rsidRDefault="007227E9" w:rsidP="00041B63">
      <w:pPr>
        <w:pStyle w:val="NoSpacing"/>
        <w:rPr>
          <w:rFonts w:ascii="Times New Roman" w:hAnsi="Times New Roman" w:cs="Times New Roman"/>
          <w:b/>
          <w:color w:val="000000" w:themeColor="text1"/>
          <w:sz w:val="24"/>
          <w:szCs w:val="24"/>
        </w:rPr>
      </w:pPr>
    </w:p>
    <w:p w14:paraId="303144A7" w14:textId="77777777" w:rsidR="007227E9" w:rsidRDefault="007227E9" w:rsidP="00041B63">
      <w:pPr>
        <w:pStyle w:val="NoSpacing"/>
        <w:rPr>
          <w:rFonts w:ascii="Times New Roman" w:hAnsi="Times New Roman" w:cs="Times New Roman"/>
          <w:b/>
          <w:color w:val="000000" w:themeColor="text1"/>
          <w:sz w:val="24"/>
          <w:szCs w:val="24"/>
        </w:rPr>
      </w:pPr>
    </w:p>
    <w:p w14:paraId="7F07C09B" w14:textId="027A7D9B" w:rsidR="00041B63" w:rsidRDefault="00041B63" w:rsidP="00041B63">
      <w:pPr>
        <w:pStyle w:val="NoSpacing"/>
        <w:rPr>
          <w:rFonts w:ascii="Times New Roman" w:hAnsi="Times New Roman" w:cs="Times New Roman"/>
          <w:b/>
          <w:color w:val="0070C0"/>
          <w:sz w:val="24"/>
          <w:szCs w:val="24"/>
        </w:rPr>
      </w:pPr>
      <w:r>
        <w:rPr>
          <w:rFonts w:ascii="Times New Roman" w:hAnsi="Times New Roman" w:cs="Times New Roman"/>
          <w:b/>
          <w:color w:val="000000" w:themeColor="text1"/>
          <w:sz w:val="24"/>
          <w:szCs w:val="24"/>
        </w:rPr>
        <w:lastRenderedPageBreak/>
        <w:t>LAW 6780 U01- Legal Analysis</w:t>
      </w:r>
      <w:r>
        <w:rPr>
          <w:rFonts w:ascii="Times New Roman" w:hAnsi="Times New Roman" w:cs="Times New Roman"/>
          <w:b/>
          <w:color w:val="0070C0"/>
          <w:sz w:val="24"/>
          <w:szCs w:val="24"/>
        </w:rPr>
        <w:tab/>
      </w:r>
      <w:r>
        <w:rPr>
          <w:rFonts w:ascii="Times New Roman" w:hAnsi="Times New Roman" w:cs="Times New Roman"/>
          <w:b/>
          <w:color w:val="0070C0"/>
          <w:sz w:val="24"/>
          <w:szCs w:val="24"/>
        </w:rPr>
        <w:tab/>
      </w:r>
      <w:r>
        <w:rPr>
          <w:rFonts w:ascii="Times New Roman" w:hAnsi="Times New Roman" w:cs="Times New Roman"/>
          <w:b/>
          <w:color w:val="0070C0"/>
          <w:sz w:val="24"/>
          <w:szCs w:val="24"/>
        </w:rPr>
        <w:tab/>
      </w:r>
      <w:r>
        <w:rPr>
          <w:rFonts w:ascii="Times New Roman" w:hAnsi="Times New Roman" w:cs="Times New Roman"/>
          <w:b/>
          <w:color w:val="0070C0"/>
          <w:sz w:val="24"/>
          <w:szCs w:val="24"/>
        </w:rPr>
        <w:tab/>
      </w:r>
    </w:p>
    <w:p w14:paraId="6774F81C" w14:textId="77777777" w:rsidR="00041B63" w:rsidRDefault="00041B63" w:rsidP="00041B63">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Professor Louis Schulze Jr</w:t>
      </w:r>
    </w:p>
    <w:p w14:paraId="0D5F497A" w14:textId="77777777" w:rsidR="00041B63" w:rsidRDefault="00041B63" w:rsidP="00041B63">
      <w:pPr>
        <w:pStyle w:val="NoSpacing"/>
        <w:rPr>
          <w:rFonts w:ascii="Times New Roman" w:hAnsi="Times New Roman" w:cs="Times New Roman"/>
          <w:b/>
          <w:color w:val="0070C0"/>
          <w:sz w:val="24"/>
          <w:szCs w:val="24"/>
        </w:rPr>
      </w:pPr>
    </w:p>
    <w:p w14:paraId="1B92981A" w14:textId="77777777" w:rsidR="00041B63" w:rsidRDefault="00041B63" w:rsidP="00041B63">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t>First Week Assignment:</w:t>
      </w:r>
    </w:p>
    <w:p w14:paraId="61E1DB8F" w14:textId="77777777" w:rsidR="00041B63" w:rsidRDefault="00041B63" w:rsidP="00041B63">
      <w:pPr>
        <w:pStyle w:val="NoSpacing"/>
        <w:rPr>
          <w:rFonts w:ascii="Times New Roman" w:hAnsi="Times New Roman" w:cs="Times New Roman"/>
          <w:b/>
          <w:color w:val="0070C0"/>
          <w:sz w:val="24"/>
          <w:szCs w:val="24"/>
        </w:rPr>
      </w:pPr>
    </w:p>
    <w:p w14:paraId="77BB1531" w14:textId="77777777" w:rsidR="00041B63" w:rsidRDefault="00041B63" w:rsidP="00041B6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Legal Analysis Students</w:t>
      </w:r>
    </w:p>
    <w:p w14:paraId="5F28F69B" w14:textId="77777777" w:rsidR="00041B63" w:rsidRDefault="00041B63" w:rsidP="00041B6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From: Dean Schulze</w:t>
      </w:r>
    </w:p>
    <w:p w14:paraId="41897140" w14:textId="77777777" w:rsidR="00041B63" w:rsidRDefault="00041B63" w:rsidP="00041B6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 First Assignments</w:t>
      </w:r>
    </w:p>
    <w:p w14:paraId="50CA6F07" w14:textId="4D1681CF" w:rsidR="00041B63" w:rsidRDefault="00041B63" w:rsidP="00041B6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Date: 7.28.21</w:t>
      </w:r>
    </w:p>
    <w:p w14:paraId="737EB897" w14:textId="73691C4A" w:rsidR="00041B63" w:rsidRDefault="000932FD" w:rsidP="00041B63">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b/>
          <w:color w:val="0070C0"/>
          <w:sz w:val="24"/>
          <w:szCs w:val="24"/>
        </w:rPr>
        <w:pict w14:anchorId="77164E77">
          <v:rect id="_x0000_i1076" style="width:472.5pt;height:1.5pt" o:hralign="center" o:bullet="t" o:hrstd="t" o:hrnoshade="t" o:hr="t" fillcolor="black [3213]" stroked="f"/>
        </w:pict>
      </w:r>
    </w:p>
    <w:p w14:paraId="65D32682" w14:textId="77777777" w:rsidR="00112C5F" w:rsidRDefault="00112C5F" w:rsidP="00041B63">
      <w:pPr>
        <w:autoSpaceDE w:val="0"/>
        <w:autoSpaceDN w:val="0"/>
        <w:adjustRightInd w:val="0"/>
        <w:spacing w:after="0" w:line="240" w:lineRule="auto"/>
        <w:rPr>
          <w:rFonts w:ascii="TimesNewRomanPSMT" w:hAnsi="TimesNewRomanPSMT" w:cs="TimesNewRomanPSMT"/>
          <w:sz w:val="24"/>
          <w:szCs w:val="24"/>
        </w:rPr>
      </w:pPr>
    </w:p>
    <w:p w14:paraId="01124407" w14:textId="4E1A664B" w:rsidR="00041B63" w:rsidRDefault="00041B63" w:rsidP="00041B6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first assignment for my Legal Analysis class is:</w:t>
      </w:r>
    </w:p>
    <w:p w14:paraId="640FBA94" w14:textId="77777777" w:rsidR="00041B63" w:rsidRDefault="00041B63" w:rsidP="00041B63">
      <w:pPr>
        <w:autoSpaceDE w:val="0"/>
        <w:autoSpaceDN w:val="0"/>
        <w:adjustRightInd w:val="0"/>
        <w:spacing w:after="0" w:line="240" w:lineRule="auto"/>
        <w:rPr>
          <w:rFonts w:ascii="TimesNewRomanPSMT" w:hAnsi="TimesNewRomanPSMT" w:cs="TimesNewRomanPSMT"/>
          <w:sz w:val="24"/>
          <w:szCs w:val="24"/>
        </w:rPr>
      </w:pPr>
    </w:p>
    <w:p w14:paraId="34C863E9" w14:textId="77777777" w:rsidR="00041B63" w:rsidRDefault="00041B63" w:rsidP="00041B63">
      <w:pPr>
        <w:autoSpaceDE w:val="0"/>
        <w:autoSpaceDN w:val="0"/>
        <w:adjustRightInd w:val="0"/>
        <w:spacing w:after="0" w:line="240" w:lineRule="auto"/>
        <w:ind w:firstLine="450"/>
        <w:rPr>
          <w:rFonts w:ascii="BaskOldFace" w:hAnsi="BaskOldFace" w:cs="BaskOldFace"/>
          <w:sz w:val="24"/>
          <w:szCs w:val="24"/>
        </w:rPr>
      </w:pPr>
      <w:r>
        <w:rPr>
          <w:rFonts w:ascii="BaskOldFace" w:hAnsi="BaskOldFace" w:cs="BaskOldFace"/>
          <w:sz w:val="24"/>
          <w:szCs w:val="24"/>
        </w:rPr>
        <w:t xml:space="preserve">(1) On Canvass, sign-up for the “Legal Analysis” </w:t>
      </w:r>
      <w:proofErr w:type="spellStart"/>
      <w:r>
        <w:rPr>
          <w:rFonts w:ascii="BaskOldFace" w:hAnsi="BaskOldFace" w:cs="BaskOldFace"/>
          <w:sz w:val="24"/>
          <w:szCs w:val="24"/>
        </w:rPr>
        <w:t>webcourse</w:t>
      </w:r>
      <w:proofErr w:type="spellEnd"/>
      <w:r>
        <w:rPr>
          <w:rFonts w:ascii="BaskOldFace" w:hAnsi="BaskOldFace" w:cs="BaskOldFace"/>
          <w:sz w:val="24"/>
          <w:szCs w:val="24"/>
        </w:rPr>
        <w:t>, and read the</w:t>
      </w:r>
    </w:p>
    <w:p w14:paraId="06ADB14C" w14:textId="73848625" w:rsidR="00041B63" w:rsidRDefault="00041B63" w:rsidP="00041B63">
      <w:pPr>
        <w:autoSpaceDE w:val="0"/>
        <w:autoSpaceDN w:val="0"/>
        <w:adjustRightInd w:val="0"/>
        <w:spacing w:after="0" w:line="240" w:lineRule="auto"/>
        <w:ind w:left="810"/>
        <w:rPr>
          <w:rFonts w:ascii="BaskOldFace" w:hAnsi="BaskOldFace" w:cs="BaskOldFace"/>
          <w:sz w:val="24"/>
          <w:szCs w:val="24"/>
        </w:rPr>
      </w:pPr>
      <w:r>
        <w:rPr>
          <w:rFonts w:ascii="BaskOldFace" w:hAnsi="BaskOldFace" w:cs="BaskOldFace"/>
          <w:sz w:val="24"/>
          <w:szCs w:val="24"/>
        </w:rPr>
        <w:t xml:space="preserve">course syllabus in its </w:t>
      </w:r>
      <w:r w:rsidR="00CE7EA7">
        <w:rPr>
          <w:rFonts w:ascii="BaskOldFace" w:hAnsi="BaskOldFace" w:cs="BaskOldFace"/>
          <w:sz w:val="24"/>
          <w:szCs w:val="24"/>
        </w:rPr>
        <w:t>entirety.</w:t>
      </w:r>
    </w:p>
    <w:p w14:paraId="1FD9FB38" w14:textId="77777777" w:rsidR="00041B63" w:rsidRDefault="00041B63" w:rsidP="00041B63">
      <w:pPr>
        <w:autoSpaceDE w:val="0"/>
        <w:autoSpaceDN w:val="0"/>
        <w:adjustRightInd w:val="0"/>
        <w:spacing w:after="0" w:line="240" w:lineRule="auto"/>
        <w:ind w:firstLine="450"/>
        <w:rPr>
          <w:rFonts w:ascii="BaskOldFace" w:hAnsi="BaskOldFace" w:cs="BaskOldFace"/>
          <w:sz w:val="24"/>
          <w:szCs w:val="24"/>
        </w:rPr>
      </w:pPr>
    </w:p>
    <w:p w14:paraId="507772CF" w14:textId="08875EA7" w:rsidR="00041B63" w:rsidRDefault="00041B63" w:rsidP="00041B63">
      <w:pPr>
        <w:autoSpaceDE w:val="0"/>
        <w:autoSpaceDN w:val="0"/>
        <w:adjustRightInd w:val="0"/>
        <w:spacing w:after="0" w:line="240" w:lineRule="auto"/>
        <w:ind w:firstLine="450"/>
        <w:rPr>
          <w:rFonts w:ascii="BaskOldFace" w:hAnsi="BaskOldFace" w:cs="BaskOldFace"/>
          <w:sz w:val="24"/>
          <w:szCs w:val="24"/>
        </w:rPr>
      </w:pPr>
      <w:r>
        <w:rPr>
          <w:rFonts w:ascii="BaskOldFace" w:hAnsi="BaskOldFace" w:cs="BaskOldFace"/>
          <w:sz w:val="24"/>
          <w:szCs w:val="24"/>
        </w:rPr>
        <w:t>(2) Any time after August 8:</w:t>
      </w:r>
    </w:p>
    <w:p w14:paraId="4C46CED6" w14:textId="77777777" w:rsidR="00041B63" w:rsidRDefault="00041B63" w:rsidP="00041B63">
      <w:pPr>
        <w:autoSpaceDE w:val="0"/>
        <w:autoSpaceDN w:val="0"/>
        <w:adjustRightInd w:val="0"/>
        <w:spacing w:after="0" w:line="240" w:lineRule="auto"/>
        <w:rPr>
          <w:rFonts w:ascii="BaskOldFace" w:hAnsi="BaskOldFace" w:cs="BaskOldFace"/>
          <w:sz w:val="24"/>
          <w:szCs w:val="24"/>
        </w:rPr>
      </w:pPr>
    </w:p>
    <w:p w14:paraId="117C4841"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 xml:space="preserve">A. Sign up for </w:t>
      </w:r>
      <w:proofErr w:type="spellStart"/>
      <w:r>
        <w:rPr>
          <w:rFonts w:ascii="BaskOldFace" w:hAnsi="BaskOldFace" w:cs="BaskOldFace"/>
          <w:sz w:val="24"/>
          <w:szCs w:val="24"/>
        </w:rPr>
        <w:t>Quimbee</w:t>
      </w:r>
      <w:proofErr w:type="spellEnd"/>
      <w:r>
        <w:rPr>
          <w:rFonts w:ascii="BaskOldFace" w:hAnsi="BaskOldFace" w:cs="BaskOldFace"/>
          <w:sz w:val="24"/>
          <w:szCs w:val="24"/>
        </w:rPr>
        <w:t>. The code of “</w:t>
      </w:r>
      <w:proofErr w:type="spellStart"/>
      <w:r>
        <w:rPr>
          <w:rFonts w:ascii="BaskOldFace" w:hAnsi="BaskOldFace" w:cs="BaskOldFace"/>
          <w:sz w:val="24"/>
          <w:szCs w:val="24"/>
        </w:rPr>
        <w:t>FIUSchulze</w:t>
      </w:r>
      <w:proofErr w:type="spellEnd"/>
      <w:r>
        <w:rPr>
          <w:rFonts w:ascii="BaskOldFace" w:hAnsi="BaskOldFace" w:cs="BaskOldFace"/>
          <w:sz w:val="24"/>
          <w:szCs w:val="24"/>
        </w:rPr>
        <w:t>” provides free</w:t>
      </w:r>
    </w:p>
    <w:p w14:paraId="67ECA7B3"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 xml:space="preserve">access. Do not give this code to others, as </w:t>
      </w:r>
      <w:proofErr w:type="spellStart"/>
      <w:r>
        <w:rPr>
          <w:rFonts w:ascii="BaskOldFace" w:hAnsi="BaskOldFace" w:cs="BaskOldFace"/>
          <w:sz w:val="24"/>
          <w:szCs w:val="24"/>
        </w:rPr>
        <w:t>Quimbee</w:t>
      </w:r>
      <w:proofErr w:type="spellEnd"/>
      <w:r>
        <w:rPr>
          <w:rFonts w:ascii="BaskOldFace" w:hAnsi="BaskOldFace" w:cs="BaskOldFace"/>
          <w:sz w:val="24"/>
          <w:szCs w:val="24"/>
        </w:rPr>
        <w:t xml:space="preserve"> has provided</w:t>
      </w:r>
    </w:p>
    <w:p w14:paraId="7CEA5FCE" w14:textId="0FBBD8E9"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 xml:space="preserve">access only for those enrolled in Legal </w:t>
      </w:r>
      <w:proofErr w:type="gramStart"/>
      <w:r>
        <w:rPr>
          <w:rFonts w:ascii="BaskOldFace" w:hAnsi="BaskOldFace" w:cs="BaskOldFace"/>
          <w:sz w:val="24"/>
          <w:szCs w:val="24"/>
        </w:rPr>
        <w:t>Analysis;</w:t>
      </w:r>
      <w:proofErr w:type="gramEnd"/>
    </w:p>
    <w:p w14:paraId="347D106D"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p>
    <w:p w14:paraId="466A639D"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B. Sign up for SpacedRepetition.com. Use your fiu.edu address for</w:t>
      </w:r>
    </w:p>
    <w:p w14:paraId="7A7C4896" w14:textId="3CEBFEC3"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 xml:space="preserve">free </w:t>
      </w:r>
      <w:proofErr w:type="gramStart"/>
      <w:r>
        <w:rPr>
          <w:rFonts w:ascii="BaskOldFace" w:hAnsi="BaskOldFace" w:cs="BaskOldFace"/>
          <w:sz w:val="24"/>
          <w:szCs w:val="24"/>
        </w:rPr>
        <w:t>access;</w:t>
      </w:r>
      <w:proofErr w:type="gramEnd"/>
    </w:p>
    <w:p w14:paraId="44995E86"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p>
    <w:p w14:paraId="0CF9986F"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C. Read: Handout “Forms of Legal Reasoning” posted on the Canvass</w:t>
      </w:r>
    </w:p>
    <w:p w14:paraId="5E598A34" w14:textId="4ACC12CC"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 xml:space="preserve">course </w:t>
      </w:r>
      <w:proofErr w:type="gramStart"/>
      <w:r>
        <w:rPr>
          <w:rFonts w:ascii="BaskOldFace" w:hAnsi="BaskOldFace" w:cs="BaskOldFace"/>
          <w:sz w:val="24"/>
          <w:szCs w:val="24"/>
        </w:rPr>
        <w:t>page;</w:t>
      </w:r>
      <w:proofErr w:type="gramEnd"/>
    </w:p>
    <w:p w14:paraId="11F9E6F7"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p>
    <w:p w14:paraId="2C17C95B"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D. Attend class prepared to analyze these forms of legal reasoning. In</w:t>
      </w:r>
    </w:p>
    <w:p w14:paraId="27946115" w14:textId="3B1E56D1"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other words, know your stuff.</w:t>
      </w:r>
    </w:p>
    <w:p w14:paraId="15F55589"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p>
    <w:p w14:paraId="025D1EE0"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E. Watch entire Themis Evidence video. Note that this video will take</w:t>
      </w:r>
    </w:p>
    <w:p w14:paraId="49762C59"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you a good amount of time. It is due the first class, but you should</w:t>
      </w:r>
    </w:p>
    <w:p w14:paraId="55903C48"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spread the work over at least a week. DO NOT try to cram the</w:t>
      </w:r>
    </w:p>
    <w:p w14:paraId="196580DB" w14:textId="0FF2F745" w:rsidR="00041B63" w:rsidRDefault="00041B63" w:rsidP="00041B63">
      <w:pPr>
        <w:autoSpaceDE w:val="0"/>
        <w:autoSpaceDN w:val="0"/>
        <w:adjustRightInd w:val="0"/>
        <w:spacing w:after="0" w:line="240" w:lineRule="auto"/>
        <w:ind w:firstLine="810"/>
        <w:rPr>
          <w:rFonts w:ascii="BaskOldFace" w:hAnsi="BaskOldFace" w:cs="BaskOldFace"/>
          <w:sz w:val="24"/>
          <w:szCs w:val="24"/>
        </w:rPr>
      </w:pPr>
      <w:r>
        <w:rPr>
          <w:rFonts w:ascii="BaskOldFace" w:hAnsi="BaskOldFace" w:cs="BaskOldFace"/>
          <w:sz w:val="24"/>
          <w:szCs w:val="24"/>
        </w:rPr>
        <w:t>Themis video into one day.</w:t>
      </w:r>
    </w:p>
    <w:p w14:paraId="7704D713" w14:textId="77777777" w:rsidR="00041B63" w:rsidRDefault="00041B63" w:rsidP="00041B63">
      <w:pPr>
        <w:autoSpaceDE w:val="0"/>
        <w:autoSpaceDN w:val="0"/>
        <w:adjustRightInd w:val="0"/>
        <w:spacing w:after="0" w:line="240" w:lineRule="auto"/>
        <w:ind w:firstLine="810"/>
        <w:rPr>
          <w:rFonts w:ascii="BaskOldFace" w:hAnsi="BaskOldFace" w:cs="BaskOldFace"/>
          <w:sz w:val="24"/>
          <w:szCs w:val="24"/>
        </w:rPr>
      </w:pPr>
    </w:p>
    <w:p w14:paraId="660D1E35" w14:textId="77777777" w:rsidR="00041B63" w:rsidRDefault="00041B63" w:rsidP="00041B63">
      <w:pPr>
        <w:autoSpaceDE w:val="0"/>
        <w:autoSpaceDN w:val="0"/>
        <w:adjustRightInd w:val="0"/>
        <w:spacing w:after="0" w:line="240" w:lineRule="auto"/>
        <w:ind w:firstLine="540"/>
        <w:rPr>
          <w:rFonts w:ascii="BaskOldFace" w:hAnsi="BaskOldFace" w:cs="BaskOldFace"/>
          <w:sz w:val="24"/>
          <w:szCs w:val="24"/>
        </w:rPr>
      </w:pPr>
      <w:r>
        <w:rPr>
          <w:rFonts w:ascii="BaskOldFace" w:hAnsi="BaskOldFace" w:cs="BaskOldFace"/>
          <w:sz w:val="24"/>
          <w:szCs w:val="24"/>
        </w:rPr>
        <w:t>You should also quickly complete the MCQs that immediately follow the</w:t>
      </w:r>
    </w:p>
    <w:p w14:paraId="204CD07D" w14:textId="7FDF38CA" w:rsidR="00041B63" w:rsidRDefault="00041B63" w:rsidP="00041B63">
      <w:pPr>
        <w:autoSpaceDE w:val="0"/>
        <w:autoSpaceDN w:val="0"/>
        <w:adjustRightInd w:val="0"/>
        <w:spacing w:after="0" w:line="240" w:lineRule="auto"/>
        <w:ind w:firstLine="540"/>
        <w:rPr>
          <w:rFonts w:ascii="BaskOldFace" w:hAnsi="BaskOldFace" w:cs="BaskOldFace"/>
          <w:sz w:val="24"/>
          <w:szCs w:val="24"/>
        </w:rPr>
      </w:pPr>
      <w:r>
        <w:rPr>
          <w:rFonts w:ascii="BaskOldFace" w:hAnsi="BaskOldFace" w:cs="BaskOldFace"/>
          <w:sz w:val="24"/>
          <w:szCs w:val="24"/>
        </w:rPr>
        <w:t>videos. Do not do any MCQs other than those.</w:t>
      </w:r>
    </w:p>
    <w:p w14:paraId="31929D49" w14:textId="77777777" w:rsidR="00041B63" w:rsidRDefault="00041B63" w:rsidP="00041B63">
      <w:pPr>
        <w:autoSpaceDE w:val="0"/>
        <w:autoSpaceDN w:val="0"/>
        <w:adjustRightInd w:val="0"/>
        <w:spacing w:after="0" w:line="240" w:lineRule="auto"/>
        <w:ind w:firstLine="540"/>
        <w:rPr>
          <w:rFonts w:ascii="BaskOldFace" w:hAnsi="BaskOldFace" w:cs="BaskOldFace"/>
          <w:sz w:val="24"/>
          <w:szCs w:val="24"/>
        </w:rPr>
      </w:pPr>
    </w:p>
    <w:p w14:paraId="30B0ED0B" w14:textId="3DE72134" w:rsidR="00041B63" w:rsidRDefault="00041B63" w:rsidP="00041B63">
      <w:pPr>
        <w:pStyle w:val="NoSpacing"/>
        <w:ind w:firstLine="540"/>
        <w:rPr>
          <w:rFonts w:ascii="Times New Roman" w:hAnsi="Times New Roman" w:cs="Times New Roman"/>
          <w:bCs/>
          <w:sz w:val="24"/>
          <w:szCs w:val="24"/>
        </w:rPr>
      </w:pPr>
      <w:r>
        <w:rPr>
          <w:rFonts w:ascii="BaskOldFace" w:hAnsi="BaskOldFace" w:cs="BaskOldFace"/>
          <w:sz w:val="24"/>
          <w:szCs w:val="24"/>
        </w:rPr>
        <w:t>More detail on Themis sign-up will follow.</w:t>
      </w:r>
    </w:p>
    <w:p w14:paraId="7259A44A" w14:textId="0E828EA6" w:rsidR="005B0837" w:rsidRDefault="000932FD" w:rsidP="00041B63">
      <w:pPr>
        <w:pStyle w:val="NoSpacing"/>
        <w:rPr>
          <w:rFonts w:ascii="Times New Roman" w:hAnsi="Times New Roman" w:cs="Times New Roman"/>
          <w:b/>
          <w:color w:val="000000" w:themeColor="text1"/>
          <w:sz w:val="24"/>
          <w:szCs w:val="24"/>
        </w:rPr>
      </w:pPr>
      <w:r>
        <w:rPr>
          <w:rFonts w:ascii="Times New Roman" w:hAnsi="Times New Roman" w:cs="Times New Roman"/>
          <w:b/>
          <w:color w:val="0070C0"/>
          <w:sz w:val="24"/>
          <w:szCs w:val="24"/>
        </w:rPr>
        <w:pict w14:anchorId="6AEF727B">
          <v:rect id="_x0000_i1077" style="width:468pt;height:1.5pt" o:hralign="center" o:hrstd="t" o:hrnoshade="t" o:hr="t" fillcolor="#f2b800" stroked="f"/>
        </w:pict>
      </w:r>
    </w:p>
    <w:p w14:paraId="080B1328" w14:textId="77777777" w:rsidR="007227E9" w:rsidRDefault="007227E9" w:rsidP="00A333DC">
      <w:pPr>
        <w:pStyle w:val="NoSpacing"/>
        <w:rPr>
          <w:rFonts w:ascii="Times New Roman" w:hAnsi="Times New Roman" w:cs="Times New Roman"/>
          <w:b/>
          <w:color w:val="000000" w:themeColor="text1"/>
          <w:sz w:val="24"/>
          <w:szCs w:val="24"/>
        </w:rPr>
      </w:pPr>
    </w:p>
    <w:p w14:paraId="62922CAC" w14:textId="77777777" w:rsidR="007227E9" w:rsidRDefault="007227E9" w:rsidP="00A333DC">
      <w:pPr>
        <w:pStyle w:val="NoSpacing"/>
        <w:rPr>
          <w:rFonts w:ascii="Times New Roman" w:hAnsi="Times New Roman" w:cs="Times New Roman"/>
          <w:b/>
          <w:color w:val="000000" w:themeColor="text1"/>
          <w:sz w:val="24"/>
          <w:szCs w:val="24"/>
        </w:rPr>
      </w:pPr>
    </w:p>
    <w:p w14:paraId="5972132F" w14:textId="77777777" w:rsidR="007227E9" w:rsidRDefault="007227E9" w:rsidP="00A333DC">
      <w:pPr>
        <w:pStyle w:val="NoSpacing"/>
        <w:rPr>
          <w:rFonts w:ascii="Times New Roman" w:hAnsi="Times New Roman" w:cs="Times New Roman"/>
          <w:b/>
          <w:color w:val="000000" w:themeColor="text1"/>
          <w:sz w:val="24"/>
          <w:szCs w:val="24"/>
        </w:rPr>
      </w:pPr>
    </w:p>
    <w:p w14:paraId="040AAAFF" w14:textId="77777777" w:rsidR="007227E9" w:rsidRDefault="007227E9" w:rsidP="00A333DC">
      <w:pPr>
        <w:pStyle w:val="NoSpacing"/>
        <w:rPr>
          <w:rFonts w:ascii="Times New Roman" w:hAnsi="Times New Roman" w:cs="Times New Roman"/>
          <w:b/>
          <w:color w:val="000000" w:themeColor="text1"/>
          <w:sz w:val="24"/>
          <w:szCs w:val="24"/>
        </w:rPr>
      </w:pPr>
    </w:p>
    <w:p w14:paraId="6B957892" w14:textId="77777777" w:rsidR="007227E9" w:rsidRDefault="007227E9" w:rsidP="00A333DC">
      <w:pPr>
        <w:pStyle w:val="NoSpacing"/>
        <w:rPr>
          <w:rFonts w:ascii="Times New Roman" w:hAnsi="Times New Roman" w:cs="Times New Roman"/>
          <w:b/>
          <w:color w:val="000000" w:themeColor="text1"/>
          <w:sz w:val="24"/>
          <w:szCs w:val="24"/>
        </w:rPr>
      </w:pPr>
    </w:p>
    <w:p w14:paraId="79BFC372" w14:textId="77777777" w:rsidR="007227E9" w:rsidRDefault="007227E9" w:rsidP="00A333DC">
      <w:pPr>
        <w:pStyle w:val="NoSpacing"/>
        <w:rPr>
          <w:rFonts w:ascii="Times New Roman" w:hAnsi="Times New Roman" w:cs="Times New Roman"/>
          <w:b/>
          <w:color w:val="000000" w:themeColor="text1"/>
          <w:sz w:val="24"/>
          <w:szCs w:val="24"/>
        </w:rPr>
      </w:pPr>
    </w:p>
    <w:p w14:paraId="5AB3282D" w14:textId="603F5C2B" w:rsidR="00A333DC" w:rsidRPr="00805687" w:rsidRDefault="00A333DC" w:rsidP="00A333DC">
      <w:pPr>
        <w:pStyle w:val="NoSpacing"/>
        <w:rPr>
          <w:rFonts w:ascii="Times New Roman" w:hAnsi="Times New Roman" w:cs="Times New Roman"/>
          <w:b/>
          <w:color w:val="0070C0"/>
          <w:sz w:val="24"/>
          <w:szCs w:val="24"/>
        </w:rPr>
      </w:pPr>
      <w:r w:rsidRPr="00805687">
        <w:rPr>
          <w:rFonts w:ascii="Times New Roman" w:hAnsi="Times New Roman" w:cs="Times New Roman"/>
          <w:b/>
          <w:color w:val="000000" w:themeColor="text1"/>
          <w:sz w:val="24"/>
          <w:szCs w:val="24"/>
        </w:rPr>
        <w:lastRenderedPageBreak/>
        <w:t>LAW 6783 U01- Adv Legal Analysis</w:t>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p>
    <w:p w14:paraId="26191D91" w14:textId="54F4F314"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Raul Ruiz</w:t>
      </w:r>
    </w:p>
    <w:p w14:paraId="2C9007A3" w14:textId="77777777" w:rsidR="00A333DC" w:rsidRPr="007255BD" w:rsidRDefault="00A333DC" w:rsidP="00A333DC">
      <w:pPr>
        <w:pStyle w:val="NoSpacing"/>
        <w:rPr>
          <w:rFonts w:ascii="Times New Roman" w:hAnsi="Times New Roman" w:cs="Times New Roman"/>
          <w:b/>
          <w:color w:val="0070C0"/>
          <w:sz w:val="24"/>
          <w:szCs w:val="24"/>
        </w:rPr>
      </w:pPr>
    </w:p>
    <w:p w14:paraId="2C81C864" w14:textId="10117BE3"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DA14AE1"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p>
    <w:p w14:paraId="4FC26D82" w14:textId="56B459D6" w:rsidR="00437167" w:rsidRPr="007255BD" w:rsidRDefault="00437167" w:rsidP="005B083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 To:</w:t>
      </w:r>
      <w:r w:rsidR="00805687">
        <w:rPr>
          <w:rFonts w:ascii="Times New Roman" w:hAnsi="Times New Roman" w:cs="Times New Roman"/>
          <w:color w:val="000000"/>
          <w:sz w:val="24"/>
          <w:szCs w:val="24"/>
        </w:rPr>
        <w:tab/>
      </w:r>
      <w:r w:rsidRPr="007255BD">
        <w:rPr>
          <w:rFonts w:ascii="Times New Roman" w:hAnsi="Times New Roman" w:cs="Times New Roman"/>
          <w:color w:val="000000"/>
          <w:sz w:val="24"/>
          <w:szCs w:val="24"/>
        </w:rPr>
        <w:t xml:space="preserve">Advanced Legal Analysis Course Students </w:t>
      </w:r>
    </w:p>
    <w:p w14:paraId="70EFF0E9" w14:textId="5FE73ACF" w:rsidR="00437167" w:rsidRPr="007255BD" w:rsidRDefault="00437167" w:rsidP="005B083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From: </w:t>
      </w:r>
      <w:r w:rsidR="00805687">
        <w:rPr>
          <w:rFonts w:ascii="Times New Roman" w:hAnsi="Times New Roman" w:cs="Times New Roman"/>
          <w:color w:val="000000"/>
          <w:sz w:val="24"/>
          <w:szCs w:val="24"/>
        </w:rPr>
        <w:tab/>
      </w:r>
      <w:r w:rsidRPr="007255BD">
        <w:rPr>
          <w:rFonts w:ascii="Times New Roman" w:hAnsi="Times New Roman" w:cs="Times New Roman"/>
          <w:color w:val="000000"/>
          <w:sz w:val="24"/>
          <w:szCs w:val="24"/>
        </w:rPr>
        <w:t xml:space="preserve">Professor Ruiz </w:t>
      </w:r>
    </w:p>
    <w:p w14:paraId="3FFA0EEF" w14:textId="44C80FC2" w:rsidR="00437167" w:rsidRPr="007255BD" w:rsidRDefault="00437167" w:rsidP="005B083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Re: </w:t>
      </w:r>
      <w:r w:rsidR="00805687">
        <w:rPr>
          <w:rFonts w:ascii="Times New Roman" w:hAnsi="Times New Roman" w:cs="Times New Roman"/>
          <w:color w:val="000000"/>
          <w:sz w:val="24"/>
          <w:szCs w:val="24"/>
        </w:rPr>
        <w:tab/>
      </w:r>
      <w:r w:rsidRPr="007255BD">
        <w:rPr>
          <w:rFonts w:ascii="Times New Roman" w:hAnsi="Times New Roman" w:cs="Times New Roman"/>
          <w:color w:val="000000"/>
          <w:sz w:val="24"/>
          <w:szCs w:val="24"/>
        </w:rPr>
        <w:t xml:space="preserve">First Assignments </w:t>
      </w:r>
    </w:p>
    <w:p w14:paraId="771BBD10" w14:textId="1900C6E6" w:rsidR="00437167" w:rsidRDefault="00437167" w:rsidP="005B083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Date: </w:t>
      </w:r>
      <w:r w:rsidR="00805687">
        <w:rPr>
          <w:rFonts w:ascii="Times New Roman" w:hAnsi="Times New Roman" w:cs="Times New Roman"/>
          <w:color w:val="000000"/>
          <w:sz w:val="24"/>
          <w:szCs w:val="24"/>
        </w:rPr>
        <w:tab/>
      </w:r>
      <w:r w:rsidRPr="007255BD">
        <w:rPr>
          <w:rFonts w:ascii="Times New Roman" w:hAnsi="Times New Roman" w:cs="Times New Roman"/>
          <w:color w:val="000000"/>
          <w:sz w:val="24"/>
          <w:szCs w:val="24"/>
        </w:rPr>
        <w:t xml:space="preserve">7.21.21 </w:t>
      </w:r>
    </w:p>
    <w:p w14:paraId="4DDB33EE" w14:textId="77777777" w:rsidR="00805687" w:rsidRPr="007255BD" w:rsidRDefault="00805687" w:rsidP="00437167">
      <w:pPr>
        <w:autoSpaceDE w:val="0"/>
        <w:autoSpaceDN w:val="0"/>
        <w:adjustRightInd w:val="0"/>
        <w:spacing w:after="0" w:line="240" w:lineRule="auto"/>
        <w:rPr>
          <w:rFonts w:ascii="Times New Roman" w:hAnsi="Times New Roman" w:cs="Times New Roman"/>
          <w:color w:val="000000"/>
          <w:sz w:val="24"/>
          <w:szCs w:val="24"/>
        </w:rPr>
      </w:pPr>
    </w:p>
    <w:p w14:paraId="7E3111A2" w14:textId="77777777" w:rsidR="00437167" w:rsidRPr="007255BD" w:rsidRDefault="00437167" w:rsidP="00437167">
      <w:pPr>
        <w:pBdr>
          <w:bottom w:val="single" w:sz="4" w:space="1" w:color="auto"/>
        </w:pBd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The first assignment for the Advanced Legal Analysis class is: </w:t>
      </w:r>
    </w:p>
    <w:p w14:paraId="3B7E79C0"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Week of 8/16/21: Introduction </w:t>
      </w:r>
    </w:p>
    <w:p w14:paraId="7E118500"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Topics Covered: (1) Course Introduction </w:t>
      </w:r>
    </w:p>
    <w:p w14:paraId="0128516E"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Assignments for First Class: </w:t>
      </w:r>
    </w:p>
    <w:p w14:paraId="02C8A954" w14:textId="77777777" w:rsidR="00437167" w:rsidRPr="007255BD" w:rsidRDefault="00437167" w:rsidP="00437167">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(1) Log into Canvas at </w:t>
      </w:r>
      <w:proofErr w:type="gramStart"/>
      <w:r w:rsidRPr="007255BD">
        <w:rPr>
          <w:rFonts w:ascii="Times New Roman" w:hAnsi="Times New Roman" w:cs="Times New Roman"/>
          <w:color w:val="0461C1"/>
          <w:sz w:val="24"/>
          <w:szCs w:val="24"/>
        </w:rPr>
        <w:t xml:space="preserve">https://canvas.fiu.edu </w:t>
      </w:r>
      <w:r w:rsidRPr="007255BD">
        <w:rPr>
          <w:rFonts w:ascii="Times New Roman" w:hAnsi="Times New Roman" w:cs="Times New Roman"/>
          <w:color w:val="000000"/>
          <w:sz w:val="24"/>
          <w:szCs w:val="24"/>
        </w:rPr>
        <w:t>.</w:t>
      </w:r>
      <w:proofErr w:type="gramEnd"/>
      <w:r w:rsidRPr="007255BD">
        <w:rPr>
          <w:rFonts w:ascii="Times New Roman" w:hAnsi="Times New Roman" w:cs="Times New Roman"/>
          <w:color w:val="000000"/>
          <w:sz w:val="24"/>
          <w:szCs w:val="24"/>
        </w:rPr>
        <w:t xml:space="preserve"> Complete all the assignments for the modules titled “Before the Semester Begins.” </w:t>
      </w:r>
    </w:p>
    <w:p w14:paraId="6FCB22A5" w14:textId="6A6BD4D2" w:rsidR="00437167" w:rsidRPr="007255BD" w:rsidRDefault="00437167" w:rsidP="00805687">
      <w:pPr>
        <w:autoSpaceDE w:val="0"/>
        <w:autoSpaceDN w:val="0"/>
        <w:adjustRightInd w:val="0"/>
        <w:spacing w:after="0" w:line="240" w:lineRule="auto"/>
        <w:rPr>
          <w:rFonts w:ascii="Times New Roman" w:hAnsi="Times New Roman" w:cs="Times New Roman"/>
          <w:b/>
          <w:color w:val="0070C0"/>
          <w:sz w:val="24"/>
          <w:szCs w:val="24"/>
        </w:rPr>
      </w:pPr>
      <w:r w:rsidRPr="007255BD">
        <w:rPr>
          <w:rFonts w:ascii="Times New Roman" w:hAnsi="Times New Roman" w:cs="Times New Roman"/>
          <w:color w:val="000000"/>
          <w:sz w:val="24"/>
          <w:szCs w:val="24"/>
        </w:rPr>
        <w:t xml:space="preserve">(2) Be ready to succeed on the bar exam! </w:t>
      </w:r>
    </w:p>
    <w:p w14:paraId="4C094E3A" w14:textId="77777777" w:rsidR="00A333DC" w:rsidRPr="007255BD" w:rsidRDefault="000932FD" w:rsidP="00A333DC">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1DC5E5B0">
          <v:rect id="_x0000_i1078" style="width:472.5pt;height:1.5pt" o:hralign="center" o:bullet="t" o:hrstd="t" o:hrnoshade="t" o:hr="t" fillcolor="#f2b800" stroked="f"/>
        </w:pict>
      </w:r>
    </w:p>
    <w:p w14:paraId="1C0AF73E" w14:textId="07518058" w:rsidR="00A333DC" w:rsidRPr="00805687" w:rsidRDefault="00A333DC" w:rsidP="00A333DC">
      <w:pPr>
        <w:pStyle w:val="NoSpacing"/>
        <w:rPr>
          <w:rFonts w:ascii="Times New Roman" w:hAnsi="Times New Roman" w:cs="Times New Roman"/>
          <w:b/>
          <w:color w:val="0070C0"/>
          <w:sz w:val="24"/>
          <w:szCs w:val="24"/>
        </w:rPr>
      </w:pPr>
      <w:r w:rsidRPr="00805687">
        <w:rPr>
          <w:rFonts w:ascii="Times New Roman" w:hAnsi="Times New Roman" w:cs="Times New Roman"/>
          <w:b/>
          <w:color w:val="000000" w:themeColor="text1"/>
          <w:sz w:val="24"/>
          <w:szCs w:val="24"/>
        </w:rPr>
        <w:t>LAW 6797 RVC- Legal Skills &amp; Values III</w:t>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p>
    <w:p w14:paraId="6BBBB5C6" w14:textId="41A9E4CC" w:rsidR="00A333DC" w:rsidRPr="007255BD" w:rsidRDefault="00A333DC" w:rsidP="00A333DC">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David Walter</w:t>
      </w:r>
    </w:p>
    <w:p w14:paraId="1B396C3C" w14:textId="77777777" w:rsidR="00A333DC" w:rsidRPr="007255BD" w:rsidRDefault="00A333DC" w:rsidP="00A333DC">
      <w:pPr>
        <w:pStyle w:val="NoSpacing"/>
        <w:rPr>
          <w:rFonts w:ascii="Times New Roman" w:hAnsi="Times New Roman" w:cs="Times New Roman"/>
          <w:b/>
          <w:color w:val="0070C0"/>
          <w:sz w:val="24"/>
          <w:szCs w:val="24"/>
        </w:rPr>
      </w:pPr>
    </w:p>
    <w:p w14:paraId="04FA04A7" w14:textId="3634EDB4" w:rsidR="00A333DC" w:rsidRPr="007255BD" w:rsidRDefault="00A333DC" w:rsidP="00805687">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45AA4A7A" w14:textId="14CC6FD9" w:rsidR="00952FDD" w:rsidRPr="007255BD" w:rsidRDefault="00952FDD" w:rsidP="00805687">
      <w:pPr>
        <w:pStyle w:val="NoSpacing"/>
        <w:rPr>
          <w:rFonts w:ascii="Times New Roman" w:hAnsi="Times New Roman" w:cs="Times New Roman"/>
          <w:b/>
          <w:color w:val="0070C0"/>
          <w:sz w:val="24"/>
          <w:szCs w:val="24"/>
        </w:rPr>
      </w:pPr>
    </w:p>
    <w:p w14:paraId="5BF90762"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LSV III - ALL MON/WED SECTIONS</w:t>
      </w:r>
    </w:p>
    <w:p w14:paraId="7B9D2885"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MONDAY, AUGUST 16</w:t>
      </w:r>
    </w:p>
    <w:p w14:paraId="57286210"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Topics: Course Introduction; Cover Letters &amp; Résumés</w:t>
      </w:r>
    </w:p>
    <w:p w14:paraId="4346E172"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Assignment: </w:t>
      </w:r>
      <w:r w:rsidRPr="007255BD">
        <w:rPr>
          <w:rFonts w:ascii="Times New Roman" w:hAnsi="Times New Roman" w:cs="Times New Roman"/>
          <w:b/>
          <w:bCs/>
          <w:color w:val="000000"/>
          <w:sz w:val="24"/>
          <w:szCs w:val="24"/>
          <w:u w:val="single"/>
        </w:rPr>
        <w:t>Before this class session</w:t>
      </w:r>
      <w:r w:rsidRPr="007255BD">
        <w:rPr>
          <w:rFonts w:ascii="Times New Roman" w:hAnsi="Times New Roman" w:cs="Times New Roman"/>
          <w:color w:val="000000"/>
          <w:sz w:val="24"/>
          <w:szCs w:val="24"/>
        </w:rPr>
        <w:t xml:space="preserve">, </w:t>
      </w:r>
      <w:r w:rsidRPr="007255BD">
        <w:rPr>
          <w:rFonts w:ascii="Times New Roman" w:hAnsi="Times New Roman" w:cs="Times New Roman"/>
          <w:b/>
          <w:bCs/>
          <w:color w:val="000000"/>
          <w:sz w:val="24"/>
          <w:szCs w:val="24"/>
        </w:rPr>
        <w:t>carefully and fully read</w:t>
      </w:r>
      <w:r w:rsidRPr="007255BD">
        <w:rPr>
          <w:rFonts w:ascii="Times New Roman" w:hAnsi="Times New Roman" w:cs="Times New Roman"/>
          <w:color w:val="000000"/>
          <w:sz w:val="24"/>
          <w:szCs w:val="24"/>
        </w:rPr>
        <w:t xml:space="preserve"> the following information: </w:t>
      </w:r>
    </w:p>
    <w:p w14:paraId="11439FE5" w14:textId="77777777" w:rsidR="00437167" w:rsidRPr="007255BD" w:rsidRDefault="00437167" w:rsidP="00437167">
      <w:pPr>
        <w:shd w:val="clear" w:color="auto" w:fill="FFFFFF"/>
        <w:spacing w:before="100" w:beforeAutospacing="1" w:after="100" w:afterAutospacing="1"/>
        <w:rPr>
          <w:rFonts w:ascii="Times New Roman" w:hAnsi="Times New Roman" w:cs="Times New Roman"/>
          <w:b/>
          <w:bCs/>
          <w:sz w:val="24"/>
          <w:szCs w:val="24"/>
        </w:rPr>
      </w:pPr>
      <w:r w:rsidRPr="007255BD">
        <w:rPr>
          <w:rFonts w:ascii="Times New Roman" w:hAnsi="Times New Roman" w:cs="Times New Roman"/>
          <w:color w:val="000000"/>
          <w:sz w:val="24"/>
          <w:szCs w:val="24"/>
        </w:rPr>
        <w:t>(1) Course Information &amp; Syllabus, (2) First Assignment, and (3) A Professional Development Handbook (re: cover letters and résumés); further, (4)</w:t>
      </w:r>
      <w:r w:rsidRPr="007255BD">
        <w:rPr>
          <w:rFonts w:ascii="Times New Roman" w:hAnsi="Times New Roman" w:cs="Times New Roman"/>
          <w:b/>
          <w:bCs/>
          <w:color w:val="000000"/>
          <w:sz w:val="24"/>
          <w:szCs w:val="24"/>
        </w:rPr>
        <w:t xml:space="preserve"> please watch the short video about persuasive techniques.  </w:t>
      </w:r>
    </w:p>
    <w:p w14:paraId="6A59C09F"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(Note: The readings listed above, along with the link to the video, will be emailed to the students registered for LSV III about August 11.  You should then draft your Cover Letter &amp; Résumé.)</w:t>
      </w:r>
      <w:r w:rsidRPr="007255BD">
        <w:rPr>
          <w:rFonts w:ascii="Times New Roman" w:hAnsi="Times New Roman" w:cs="Times New Roman"/>
          <w:color w:val="000000"/>
          <w:sz w:val="24"/>
          <w:szCs w:val="24"/>
        </w:rPr>
        <w:t xml:space="preserve"> </w:t>
      </w:r>
    </w:p>
    <w:p w14:paraId="103F88F4" w14:textId="77777777" w:rsidR="00437167" w:rsidRPr="007255BD" w:rsidRDefault="00437167" w:rsidP="00437167">
      <w:pPr>
        <w:shd w:val="clear" w:color="auto" w:fill="FFFFFF"/>
        <w:spacing w:before="100" w:beforeAutospacing="1" w:after="100" w:afterAutospacing="1"/>
        <w:ind w:left="720" w:hanging="720"/>
        <w:rPr>
          <w:rFonts w:ascii="Times New Roman" w:hAnsi="Times New Roman" w:cs="Times New Roman"/>
          <w:b/>
          <w:bCs/>
          <w:sz w:val="24"/>
          <w:szCs w:val="24"/>
        </w:rPr>
      </w:pPr>
      <w:r w:rsidRPr="007255BD">
        <w:rPr>
          <w:rFonts w:ascii="Times New Roman" w:hAnsi="Times New Roman" w:cs="Times New Roman"/>
          <w:b/>
          <w:bCs/>
          <w:color w:val="000000"/>
          <w:sz w:val="24"/>
          <w:szCs w:val="24"/>
          <w:u w:val="single"/>
        </w:rPr>
        <w:t xml:space="preserve">Before the beginning of our first class on </w:t>
      </w:r>
      <w:proofErr w:type="gramStart"/>
      <w:r w:rsidRPr="007255BD">
        <w:rPr>
          <w:rFonts w:ascii="Times New Roman" w:hAnsi="Times New Roman" w:cs="Times New Roman"/>
          <w:b/>
          <w:bCs/>
          <w:color w:val="000000"/>
          <w:sz w:val="24"/>
          <w:szCs w:val="24"/>
          <w:u w:val="single"/>
        </w:rPr>
        <w:t>Monday,  August</w:t>
      </w:r>
      <w:proofErr w:type="gramEnd"/>
      <w:r w:rsidRPr="007255BD">
        <w:rPr>
          <w:rFonts w:ascii="Times New Roman" w:hAnsi="Times New Roman" w:cs="Times New Roman"/>
          <w:b/>
          <w:bCs/>
          <w:color w:val="000000"/>
          <w:sz w:val="24"/>
          <w:szCs w:val="24"/>
          <w:u w:val="single"/>
        </w:rPr>
        <w:t xml:space="preserve"> 16,</w:t>
      </w:r>
      <w:r w:rsidRPr="007255BD">
        <w:rPr>
          <w:rFonts w:ascii="Times New Roman" w:hAnsi="Times New Roman" w:cs="Times New Roman"/>
          <w:b/>
          <w:bCs/>
          <w:color w:val="000000"/>
          <w:sz w:val="24"/>
          <w:szCs w:val="24"/>
        </w:rPr>
        <w:t xml:space="preserve"> submit your draft Cover Letter &amp; Résumé (via email to your Professor).</w:t>
      </w:r>
    </w:p>
    <w:p w14:paraId="7075AF69"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WEDNESDAY, AUGUST 18</w:t>
      </w:r>
    </w:p>
    <w:p w14:paraId="6DD746E1"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76C709C4" w14:textId="6225B6AC"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lastRenderedPageBreak/>
        <w:t xml:space="preserve">Assignment: Read </w:t>
      </w:r>
      <w:proofErr w:type="spellStart"/>
      <w:r w:rsidRPr="007255BD">
        <w:rPr>
          <w:rFonts w:ascii="Times New Roman" w:hAnsi="Times New Roman" w:cs="Times New Roman"/>
          <w:color w:val="000000"/>
          <w:sz w:val="24"/>
          <w:szCs w:val="24"/>
        </w:rPr>
        <w:t>Fajans</w:t>
      </w:r>
      <w:proofErr w:type="spellEnd"/>
      <w:r w:rsidRPr="007255BD">
        <w:rPr>
          <w:rFonts w:ascii="Times New Roman" w:hAnsi="Times New Roman" w:cs="Times New Roman"/>
          <w:color w:val="000000"/>
          <w:sz w:val="24"/>
          <w:szCs w:val="24"/>
        </w:rPr>
        <w:t xml:space="preserve">, Falk, &amp; Shapo, </w:t>
      </w:r>
      <w:r w:rsidRPr="007255BD">
        <w:rPr>
          <w:rFonts w:ascii="Times New Roman" w:hAnsi="Times New Roman" w:cs="Times New Roman"/>
          <w:i/>
          <w:iCs/>
          <w:color w:val="000000"/>
          <w:sz w:val="24"/>
          <w:szCs w:val="24"/>
        </w:rPr>
        <w:t xml:space="preserve">Writing for Law Practice </w:t>
      </w:r>
      <w:r w:rsidRPr="007255BD">
        <w:rPr>
          <w:rFonts w:ascii="Times New Roman" w:hAnsi="Times New Roman" w:cs="Times New Roman"/>
          <w:color w:val="000000"/>
          <w:sz w:val="24"/>
          <w:szCs w:val="24"/>
        </w:rPr>
        <w:t xml:space="preserve">11-12 (Foundation Press 4th ed. 2015) (Adapting Boilerplate)                                                                                                                                                  </w:t>
      </w:r>
    </w:p>
    <w:p w14:paraId="4CCE90EC"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2B9A9D28"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4-1.1 (Competence)                                                                                                                                                             </w:t>
      </w:r>
    </w:p>
    <w:p w14:paraId="658BBED4" w14:textId="71C3A330"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4-1.3 (Diligence)                                                                                                                                                                  </w:t>
      </w:r>
    </w:p>
    <w:p w14:paraId="3D24A6CE"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4-1.4 (Communication) </w:t>
      </w:r>
    </w:p>
    <w:p w14:paraId="421FF3DE"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(Note: The Rules Regulating the Florida Bar will be emailed to all students registered for LSV III.)</w:t>
      </w:r>
    </w:p>
    <w:p w14:paraId="5EDB6CFB"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After this class, conduct your substantive legal research; be prepared to discuss your research findings in class on Monday, August 23. </w:t>
      </w:r>
    </w:p>
    <w:p w14:paraId="22F0B127"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u w:val="single"/>
        </w:rPr>
        <w:t xml:space="preserve">Before the beginning of our next class (Monday, August 23), submit your Final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r w:rsidRPr="007255BD">
        <w:rPr>
          <w:rFonts w:ascii="Times New Roman" w:hAnsi="Times New Roman" w:cs="Times New Roman"/>
          <w:color w:val="000000"/>
          <w:sz w:val="24"/>
          <w:szCs w:val="24"/>
        </w:rPr>
        <w:t>.</w:t>
      </w:r>
    </w:p>
    <w:p w14:paraId="77E550CC" w14:textId="413C1E04" w:rsidR="00A52146" w:rsidRDefault="000932FD" w:rsidP="00A52146">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4932E9B2">
          <v:rect id="_x0000_i1079" style="width:472.5pt;height:1.5pt" o:hralign="center" o:bullet="t" o:hrstd="t" o:hrnoshade="t" o:hr="t" fillcolor="#f2b800" stroked="f"/>
        </w:pict>
      </w:r>
    </w:p>
    <w:p w14:paraId="2B136C7B" w14:textId="77777777" w:rsidR="00A52146" w:rsidRPr="0075673B" w:rsidRDefault="00A52146" w:rsidP="00A52146">
      <w:pPr>
        <w:pStyle w:val="NoSpacing"/>
        <w:rPr>
          <w:rFonts w:ascii="Times New Roman" w:hAnsi="Times New Roman" w:cs="Times New Roman"/>
          <w:b/>
          <w:color w:val="0070C0"/>
          <w:sz w:val="24"/>
          <w:szCs w:val="24"/>
        </w:rPr>
      </w:pPr>
      <w:r w:rsidRPr="0075673B">
        <w:rPr>
          <w:rFonts w:ascii="Times New Roman" w:hAnsi="Times New Roman" w:cs="Times New Roman"/>
          <w:b/>
          <w:color w:val="000000" w:themeColor="text1"/>
          <w:sz w:val="24"/>
          <w:szCs w:val="24"/>
        </w:rPr>
        <w:t xml:space="preserve">LAW </w:t>
      </w:r>
      <w:r>
        <w:rPr>
          <w:rFonts w:ascii="Times New Roman" w:hAnsi="Times New Roman" w:cs="Times New Roman"/>
          <w:b/>
          <w:color w:val="000000" w:themeColor="text1"/>
          <w:sz w:val="24"/>
          <w:szCs w:val="24"/>
        </w:rPr>
        <w:t>6797</w:t>
      </w:r>
      <w:r w:rsidRPr="0075673B">
        <w:rPr>
          <w:rFonts w:ascii="Times New Roman" w:hAnsi="Times New Roman" w:cs="Times New Roman"/>
          <w:b/>
          <w:color w:val="000000" w:themeColor="text1"/>
          <w:sz w:val="24"/>
          <w:szCs w:val="24"/>
        </w:rPr>
        <w:t xml:space="preserve"> U</w:t>
      </w:r>
      <w:r>
        <w:rPr>
          <w:rFonts w:ascii="Times New Roman" w:hAnsi="Times New Roman" w:cs="Times New Roman"/>
          <w:b/>
          <w:color w:val="000000" w:themeColor="text1"/>
          <w:sz w:val="24"/>
          <w:szCs w:val="24"/>
        </w:rPr>
        <w:t>01</w:t>
      </w:r>
      <w:r w:rsidRPr="0075673B">
        <w:rPr>
          <w:rFonts w:ascii="Times New Roman" w:hAnsi="Times New Roman" w:cs="Times New Roman"/>
          <w:b/>
          <w:color w:val="000000" w:themeColor="text1"/>
          <w:sz w:val="24"/>
          <w:szCs w:val="24"/>
        </w:rPr>
        <w:t>- Legal Skills &amp; Values III</w:t>
      </w:r>
      <w:r w:rsidRPr="0075673B">
        <w:rPr>
          <w:rFonts w:ascii="Times New Roman" w:hAnsi="Times New Roman" w:cs="Times New Roman"/>
          <w:b/>
          <w:color w:val="0070C0"/>
          <w:sz w:val="24"/>
          <w:szCs w:val="24"/>
        </w:rPr>
        <w:tab/>
      </w:r>
      <w:r w:rsidRPr="0075673B">
        <w:rPr>
          <w:rFonts w:ascii="Times New Roman" w:hAnsi="Times New Roman" w:cs="Times New Roman"/>
          <w:b/>
          <w:color w:val="0070C0"/>
          <w:sz w:val="24"/>
          <w:szCs w:val="24"/>
        </w:rPr>
        <w:tab/>
      </w:r>
      <w:r w:rsidRPr="0075673B">
        <w:rPr>
          <w:rFonts w:ascii="Times New Roman" w:hAnsi="Times New Roman" w:cs="Times New Roman"/>
          <w:b/>
          <w:color w:val="0070C0"/>
          <w:sz w:val="24"/>
          <w:szCs w:val="24"/>
        </w:rPr>
        <w:tab/>
      </w:r>
    </w:p>
    <w:p w14:paraId="233570E5" w14:textId="77777777" w:rsidR="00A52146" w:rsidRPr="007255BD" w:rsidRDefault="00A52146" w:rsidP="00A52146">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Professor </w:t>
      </w:r>
      <w:r>
        <w:rPr>
          <w:rFonts w:ascii="Times New Roman" w:hAnsi="Times New Roman" w:cs="Times New Roman"/>
          <w:b/>
          <w:color w:val="0070C0"/>
          <w:sz w:val="24"/>
          <w:szCs w:val="24"/>
        </w:rPr>
        <w:t xml:space="preserve">Johanna </w:t>
      </w:r>
      <w:proofErr w:type="spellStart"/>
      <w:r>
        <w:rPr>
          <w:rFonts w:ascii="Times New Roman" w:hAnsi="Times New Roman" w:cs="Times New Roman"/>
          <w:b/>
          <w:color w:val="0070C0"/>
          <w:sz w:val="24"/>
          <w:szCs w:val="24"/>
        </w:rPr>
        <w:t>Sheehe</w:t>
      </w:r>
      <w:proofErr w:type="spellEnd"/>
    </w:p>
    <w:p w14:paraId="5438BC3C" w14:textId="77777777" w:rsidR="00A52146" w:rsidRPr="007255BD" w:rsidRDefault="00A52146" w:rsidP="00A52146">
      <w:pPr>
        <w:pStyle w:val="NoSpacing"/>
        <w:rPr>
          <w:rFonts w:ascii="Times New Roman" w:hAnsi="Times New Roman" w:cs="Times New Roman"/>
          <w:b/>
          <w:color w:val="0070C0"/>
          <w:sz w:val="24"/>
          <w:szCs w:val="24"/>
        </w:rPr>
      </w:pPr>
    </w:p>
    <w:p w14:paraId="1F9A28BC" w14:textId="77777777" w:rsidR="00A52146" w:rsidRPr="007255BD" w:rsidRDefault="00A52146" w:rsidP="00A52146">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First Week Assignment:</w:t>
      </w:r>
    </w:p>
    <w:p w14:paraId="78196D17" w14:textId="77777777" w:rsidR="00A52146" w:rsidRPr="007255BD" w:rsidRDefault="00A52146" w:rsidP="00A52146">
      <w:pPr>
        <w:pStyle w:val="NoSpacing"/>
        <w:rPr>
          <w:rFonts w:ascii="Times New Roman" w:hAnsi="Times New Roman" w:cs="Times New Roman"/>
          <w:b/>
          <w:color w:val="0070C0"/>
          <w:sz w:val="24"/>
          <w:szCs w:val="24"/>
        </w:rPr>
      </w:pPr>
    </w:p>
    <w:p w14:paraId="027AFF6C" w14:textId="77777777" w:rsidR="00A52146" w:rsidRPr="007255BD" w:rsidRDefault="00A52146" w:rsidP="00A52146">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LSV III - ALL MON/WED SECTIONS</w:t>
      </w:r>
    </w:p>
    <w:p w14:paraId="43A593A6" w14:textId="77777777" w:rsidR="00A52146" w:rsidRDefault="00A52146" w:rsidP="00A52146">
      <w:pPr>
        <w:shd w:val="clear" w:color="auto" w:fill="FFFFFF"/>
        <w:spacing w:after="0" w:line="240" w:lineRule="auto"/>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MONDAY, AUGUST 16</w:t>
      </w:r>
    </w:p>
    <w:p w14:paraId="421E10BD" w14:textId="77777777" w:rsidR="00A52146" w:rsidRPr="007255BD" w:rsidRDefault="00A52146" w:rsidP="00A52146">
      <w:pPr>
        <w:shd w:val="clear" w:color="auto" w:fill="FFFFFF"/>
        <w:spacing w:after="0" w:line="240" w:lineRule="auto"/>
        <w:rPr>
          <w:rFonts w:ascii="Times New Roman" w:hAnsi="Times New Roman" w:cs="Times New Roman"/>
          <w:sz w:val="24"/>
          <w:szCs w:val="24"/>
        </w:rPr>
      </w:pPr>
    </w:p>
    <w:p w14:paraId="1674ED71" w14:textId="77777777" w:rsidR="00A52146" w:rsidRDefault="00A52146" w:rsidP="00A52146">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Topics: Course Introduction; Cover Letters &amp; Résumés</w:t>
      </w:r>
    </w:p>
    <w:p w14:paraId="1EC5C62B" w14:textId="77777777" w:rsidR="00A52146" w:rsidRPr="007255BD" w:rsidRDefault="00A52146" w:rsidP="00A52146">
      <w:pPr>
        <w:shd w:val="clear" w:color="auto" w:fill="FFFFFF"/>
        <w:spacing w:after="0" w:line="240" w:lineRule="auto"/>
        <w:rPr>
          <w:rFonts w:ascii="Times New Roman" w:hAnsi="Times New Roman" w:cs="Times New Roman"/>
          <w:sz w:val="24"/>
          <w:szCs w:val="24"/>
        </w:rPr>
      </w:pPr>
    </w:p>
    <w:p w14:paraId="2450295A" w14:textId="77777777" w:rsidR="00A52146" w:rsidRDefault="00A52146" w:rsidP="00A52146">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 </w:t>
      </w:r>
      <w:r w:rsidRPr="007255BD">
        <w:rPr>
          <w:rFonts w:ascii="Times New Roman" w:hAnsi="Times New Roman" w:cs="Times New Roman"/>
          <w:b/>
          <w:bCs/>
          <w:color w:val="000000"/>
          <w:sz w:val="24"/>
          <w:szCs w:val="24"/>
          <w:u w:val="single"/>
        </w:rPr>
        <w:t>Before this class session</w:t>
      </w:r>
      <w:r w:rsidRPr="007255BD">
        <w:rPr>
          <w:rFonts w:ascii="Times New Roman" w:hAnsi="Times New Roman" w:cs="Times New Roman"/>
          <w:color w:val="000000"/>
          <w:sz w:val="24"/>
          <w:szCs w:val="24"/>
        </w:rPr>
        <w:t xml:space="preserve">, </w:t>
      </w:r>
      <w:r w:rsidRPr="007255BD">
        <w:rPr>
          <w:rFonts w:ascii="Times New Roman" w:hAnsi="Times New Roman" w:cs="Times New Roman"/>
          <w:b/>
          <w:bCs/>
          <w:color w:val="000000"/>
          <w:sz w:val="24"/>
          <w:szCs w:val="24"/>
        </w:rPr>
        <w:t>carefully and fully read</w:t>
      </w:r>
      <w:r w:rsidRPr="007255BD">
        <w:rPr>
          <w:rFonts w:ascii="Times New Roman" w:hAnsi="Times New Roman" w:cs="Times New Roman"/>
          <w:color w:val="000000"/>
          <w:sz w:val="24"/>
          <w:szCs w:val="24"/>
        </w:rPr>
        <w:t xml:space="preserve"> the following information: </w:t>
      </w:r>
    </w:p>
    <w:p w14:paraId="2324DA08" w14:textId="77777777" w:rsidR="00A52146" w:rsidRPr="007255BD" w:rsidRDefault="00A52146" w:rsidP="00A52146">
      <w:pPr>
        <w:shd w:val="clear" w:color="auto" w:fill="FFFFFF"/>
        <w:spacing w:before="100" w:beforeAutospacing="1" w:after="100" w:afterAutospacing="1"/>
        <w:rPr>
          <w:rFonts w:ascii="Times New Roman" w:hAnsi="Times New Roman" w:cs="Times New Roman"/>
          <w:b/>
          <w:bCs/>
          <w:sz w:val="24"/>
          <w:szCs w:val="24"/>
        </w:rPr>
      </w:pPr>
      <w:r w:rsidRPr="007255BD">
        <w:rPr>
          <w:rFonts w:ascii="Times New Roman" w:hAnsi="Times New Roman" w:cs="Times New Roman"/>
          <w:color w:val="000000"/>
          <w:sz w:val="24"/>
          <w:szCs w:val="24"/>
        </w:rPr>
        <w:t>(1) Course Information &amp; Syllabus, (2) First Assignment, and (3) A Professional Development Handbook (re: cover letters and résumés); further, (4)</w:t>
      </w:r>
      <w:r w:rsidRPr="007255BD">
        <w:rPr>
          <w:rFonts w:ascii="Times New Roman" w:hAnsi="Times New Roman" w:cs="Times New Roman"/>
          <w:b/>
          <w:bCs/>
          <w:color w:val="000000"/>
          <w:sz w:val="24"/>
          <w:szCs w:val="24"/>
        </w:rPr>
        <w:t xml:space="preserve"> please watch the short video about persuasive techniques.  </w:t>
      </w:r>
    </w:p>
    <w:p w14:paraId="57CD2F4F" w14:textId="77777777" w:rsidR="00A52146" w:rsidRPr="007255BD" w:rsidRDefault="00A52146" w:rsidP="00A52146">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(Note: The readings listed above, along with the link to the video, will be emailed to the students registered for LSV III about August 11.  You should then draft your Cover Letter &amp; Résumé.)</w:t>
      </w:r>
      <w:r w:rsidRPr="007255BD">
        <w:rPr>
          <w:rFonts w:ascii="Times New Roman" w:hAnsi="Times New Roman" w:cs="Times New Roman"/>
          <w:color w:val="000000"/>
          <w:sz w:val="24"/>
          <w:szCs w:val="24"/>
        </w:rPr>
        <w:t xml:space="preserve"> </w:t>
      </w:r>
    </w:p>
    <w:p w14:paraId="759CD1B2" w14:textId="77777777" w:rsidR="00A52146" w:rsidRPr="007255BD" w:rsidRDefault="00A52146" w:rsidP="00A52146">
      <w:pPr>
        <w:shd w:val="clear" w:color="auto" w:fill="FFFFFF"/>
        <w:spacing w:before="100" w:beforeAutospacing="1" w:after="100" w:afterAutospacing="1"/>
        <w:ind w:left="720" w:hanging="720"/>
        <w:rPr>
          <w:rFonts w:ascii="Times New Roman" w:hAnsi="Times New Roman" w:cs="Times New Roman"/>
          <w:b/>
          <w:bCs/>
          <w:sz w:val="24"/>
          <w:szCs w:val="24"/>
        </w:rPr>
      </w:pPr>
      <w:r w:rsidRPr="007255BD">
        <w:rPr>
          <w:rFonts w:ascii="Times New Roman" w:hAnsi="Times New Roman" w:cs="Times New Roman"/>
          <w:b/>
          <w:bCs/>
          <w:color w:val="000000"/>
          <w:sz w:val="24"/>
          <w:szCs w:val="24"/>
          <w:u w:val="single"/>
        </w:rPr>
        <w:t xml:space="preserve">Before the beginning of our first class on </w:t>
      </w:r>
      <w:proofErr w:type="gramStart"/>
      <w:r w:rsidRPr="007255BD">
        <w:rPr>
          <w:rFonts w:ascii="Times New Roman" w:hAnsi="Times New Roman" w:cs="Times New Roman"/>
          <w:b/>
          <w:bCs/>
          <w:color w:val="000000"/>
          <w:sz w:val="24"/>
          <w:szCs w:val="24"/>
          <w:u w:val="single"/>
        </w:rPr>
        <w:t>Monday,  August</w:t>
      </w:r>
      <w:proofErr w:type="gramEnd"/>
      <w:r w:rsidRPr="007255BD">
        <w:rPr>
          <w:rFonts w:ascii="Times New Roman" w:hAnsi="Times New Roman" w:cs="Times New Roman"/>
          <w:b/>
          <w:bCs/>
          <w:color w:val="000000"/>
          <w:sz w:val="24"/>
          <w:szCs w:val="24"/>
          <w:u w:val="single"/>
        </w:rPr>
        <w:t xml:space="preserve"> 16,</w:t>
      </w:r>
      <w:r w:rsidRPr="007255BD">
        <w:rPr>
          <w:rFonts w:ascii="Times New Roman" w:hAnsi="Times New Roman" w:cs="Times New Roman"/>
          <w:b/>
          <w:bCs/>
          <w:color w:val="000000"/>
          <w:sz w:val="24"/>
          <w:szCs w:val="24"/>
        </w:rPr>
        <w:t xml:space="preserve"> submit your draft Cover Letter &amp; Résumé (via email to your Professor).</w:t>
      </w:r>
    </w:p>
    <w:p w14:paraId="1C259E5D" w14:textId="77777777" w:rsidR="00A52146" w:rsidRPr="007255BD" w:rsidRDefault="00A52146" w:rsidP="00A52146">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lastRenderedPageBreak/>
        <w:t>WEDNESDAY, AUGUST 18</w:t>
      </w:r>
    </w:p>
    <w:p w14:paraId="6A3923A2" w14:textId="77777777" w:rsidR="00A52146" w:rsidRPr="007255BD" w:rsidRDefault="00A52146" w:rsidP="00A52146">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2D18F37E" w14:textId="77777777" w:rsidR="00A52146" w:rsidRPr="007255BD" w:rsidRDefault="00A52146" w:rsidP="00A52146">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Assignment: Read </w:t>
      </w:r>
      <w:proofErr w:type="spellStart"/>
      <w:r w:rsidRPr="007255BD">
        <w:rPr>
          <w:rFonts w:ascii="Times New Roman" w:hAnsi="Times New Roman" w:cs="Times New Roman"/>
          <w:color w:val="000000"/>
          <w:sz w:val="24"/>
          <w:szCs w:val="24"/>
        </w:rPr>
        <w:t>Fajans</w:t>
      </w:r>
      <w:proofErr w:type="spellEnd"/>
      <w:r w:rsidRPr="007255BD">
        <w:rPr>
          <w:rFonts w:ascii="Times New Roman" w:hAnsi="Times New Roman" w:cs="Times New Roman"/>
          <w:color w:val="000000"/>
          <w:sz w:val="24"/>
          <w:szCs w:val="24"/>
        </w:rPr>
        <w:t xml:space="preserve">, Falk, &amp; Shapo, </w:t>
      </w:r>
      <w:r w:rsidRPr="007255BD">
        <w:rPr>
          <w:rFonts w:ascii="Times New Roman" w:hAnsi="Times New Roman" w:cs="Times New Roman"/>
          <w:i/>
          <w:iCs/>
          <w:color w:val="000000"/>
          <w:sz w:val="24"/>
          <w:szCs w:val="24"/>
        </w:rPr>
        <w:t xml:space="preserve">Writing for Law Practice </w:t>
      </w:r>
      <w:r w:rsidRPr="007255BD">
        <w:rPr>
          <w:rFonts w:ascii="Times New Roman" w:hAnsi="Times New Roman" w:cs="Times New Roman"/>
          <w:color w:val="000000"/>
          <w:sz w:val="24"/>
          <w:szCs w:val="24"/>
        </w:rPr>
        <w:t xml:space="preserve">11-12 (Foundation Press 4th ed. 2015) (Adapting Boilerplate)                                                                                                                                                   </w:t>
      </w:r>
    </w:p>
    <w:p w14:paraId="3141E2FE" w14:textId="77777777" w:rsidR="00A52146" w:rsidRPr="007255BD" w:rsidRDefault="00A52146" w:rsidP="00A52146">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47AE0948" w14:textId="77777777" w:rsidR="00A52146" w:rsidRPr="007255BD" w:rsidRDefault="00A52146" w:rsidP="00A52146">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4-1.1 (Competence)                                                                                                                                                             </w:t>
      </w:r>
    </w:p>
    <w:p w14:paraId="7AA6F548" w14:textId="77777777" w:rsidR="00A52146" w:rsidRPr="007255BD" w:rsidRDefault="00A52146" w:rsidP="00A52146">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4-1.3 (Diligence)                                                                                                                                                                   </w:t>
      </w:r>
    </w:p>
    <w:p w14:paraId="721CBB19" w14:textId="77777777" w:rsidR="00A52146" w:rsidRPr="007255BD" w:rsidRDefault="00A52146" w:rsidP="00A52146">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4-1.4 (Communication) </w:t>
      </w:r>
    </w:p>
    <w:p w14:paraId="5342964E" w14:textId="77777777" w:rsidR="00A52146" w:rsidRPr="007255BD" w:rsidRDefault="00A52146" w:rsidP="00A52146">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(Note: The Rules Regulating the Florida Bar will be emailed to all students registered for LSV III.)</w:t>
      </w:r>
    </w:p>
    <w:p w14:paraId="3C8D21A7" w14:textId="77777777" w:rsidR="00A52146" w:rsidRPr="007255BD" w:rsidRDefault="00A52146" w:rsidP="00A52146">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After this class, conduct your substantive legal research; be prepared to discuss your research findings in class on Monday, August 23. </w:t>
      </w:r>
    </w:p>
    <w:p w14:paraId="0D50CC0D" w14:textId="77777777" w:rsidR="00A52146" w:rsidRPr="007255BD" w:rsidRDefault="00A52146" w:rsidP="00A52146">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u w:val="single"/>
        </w:rPr>
        <w:t xml:space="preserve">Before the beginning of our next class (Monday, August 23), submit your Final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r w:rsidRPr="007255BD">
        <w:rPr>
          <w:rFonts w:ascii="Times New Roman" w:hAnsi="Times New Roman" w:cs="Times New Roman"/>
          <w:color w:val="000000"/>
          <w:sz w:val="24"/>
          <w:szCs w:val="24"/>
        </w:rPr>
        <w:t>.</w:t>
      </w:r>
    </w:p>
    <w:p w14:paraId="6FB0D407" w14:textId="6AED7DD6" w:rsidR="00A52146" w:rsidRDefault="000932FD" w:rsidP="00A52146">
      <w:pPr>
        <w:pStyle w:val="NoSpacing"/>
        <w:rPr>
          <w:rFonts w:ascii="Times New Roman" w:hAnsi="Times New Roman" w:cs="Times New Roman"/>
          <w:b/>
          <w:color w:val="000000" w:themeColor="text1"/>
          <w:sz w:val="24"/>
          <w:szCs w:val="24"/>
        </w:rPr>
      </w:pPr>
      <w:r>
        <w:rPr>
          <w:rFonts w:ascii="Times New Roman" w:hAnsi="Times New Roman" w:cs="Times New Roman"/>
          <w:b/>
          <w:color w:val="0070C0"/>
          <w:sz w:val="24"/>
          <w:szCs w:val="24"/>
        </w:rPr>
        <w:pict w14:anchorId="3A585CD0">
          <v:rect id="_x0000_i1080" style="width:472.5pt;height:1.5pt" o:hralign="center" o:bullet="t" o:hrstd="t" o:hrnoshade="t" o:hr="t" fillcolor="#f2b800" stroked="f"/>
        </w:pict>
      </w:r>
    </w:p>
    <w:p w14:paraId="0353A9B9" w14:textId="50507D52" w:rsidR="00952FDD" w:rsidRPr="00805687" w:rsidRDefault="00952FDD" w:rsidP="00952FDD">
      <w:pPr>
        <w:pStyle w:val="NoSpacing"/>
        <w:rPr>
          <w:rFonts w:ascii="Times New Roman" w:hAnsi="Times New Roman" w:cs="Times New Roman"/>
          <w:b/>
          <w:color w:val="0070C0"/>
          <w:sz w:val="24"/>
          <w:szCs w:val="24"/>
        </w:rPr>
      </w:pPr>
      <w:r w:rsidRPr="00805687">
        <w:rPr>
          <w:rFonts w:ascii="Times New Roman" w:hAnsi="Times New Roman" w:cs="Times New Roman"/>
          <w:b/>
          <w:color w:val="000000" w:themeColor="text1"/>
          <w:sz w:val="24"/>
          <w:szCs w:val="24"/>
        </w:rPr>
        <w:t>LAW 6797 RVD- Legal Skills &amp; Values III</w:t>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p>
    <w:p w14:paraId="3BA2C76B" w14:textId="4119C5F7"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Maggie Tsavar</w:t>
      </w:r>
      <w:r w:rsidR="00437167" w:rsidRPr="007255BD">
        <w:rPr>
          <w:rFonts w:ascii="Times New Roman" w:hAnsi="Times New Roman" w:cs="Times New Roman"/>
          <w:b/>
          <w:color w:val="0070C0"/>
          <w:sz w:val="24"/>
          <w:szCs w:val="24"/>
        </w:rPr>
        <w:t>i</w:t>
      </w:r>
      <w:r w:rsidRPr="007255BD">
        <w:rPr>
          <w:rFonts w:ascii="Times New Roman" w:hAnsi="Times New Roman" w:cs="Times New Roman"/>
          <w:b/>
          <w:color w:val="0070C0"/>
          <w:sz w:val="24"/>
          <w:szCs w:val="24"/>
        </w:rPr>
        <w:t>s</w:t>
      </w:r>
    </w:p>
    <w:p w14:paraId="6EC929F7" w14:textId="77777777" w:rsidR="00952FDD" w:rsidRPr="007255BD" w:rsidRDefault="00952FDD" w:rsidP="00952FDD">
      <w:pPr>
        <w:pStyle w:val="NoSpacing"/>
        <w:rPr>
          <w:rFonts w:ascii="Times New Roman" w:hAnsi="Times New Roman" w:cs="Times New Roman"/>
          <w:b/>
          <w:color w:val="0070C0"/>
          <w:sz w:val="24"/>
          <w:szCs w:val="24"/>
        </w:rPr>
      </w:pPr>
    </w:p>
    <w:p w14:paraId="365BCE42" w14:textId="57F61EA3"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99B4C84" w14:textId="47851B13" w:rsidR="00952FDD" w:rsidRPr="007255BD" w:rsidRDefault="00952FDD" w:rsidP="00952FDD">
      <w:pPr>
        <w:pStyle w:val="NoSpacing"/>
        <w:rPr>
          <w:rFonts w:ascii="Times New Roman" w:hAnsi="Times New Roman" w:cs="Times New Roman"/>
          <w:b/>
          <w:color w:val="0070C0"/>
          <w:sz w:val="24"/>
          <w:szCs w:val="24"/>
        </w:rPr>
      </w:pPr>
    </w:p>
    <w:p w14:paraId="2786167F"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LSV III - ALL TUES/THURS SECTIONS</w:t>
      </w:r>
    </w:p>
    <w:p w14:paraId="5E19D1D0" w14:textId="770A4B7A" w:rsidR="00437167" w:rsidRDefault="00437167" w:rsidP="00805687">
      <w:pPr>
        <w:shd w:val="clear" w:color="auto" w:fill="FFFFFF"/>
        <w:spacing w:after="0" w:line="240" w:lineRule="auto"/>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TUESDAY, AUGUST 17</w:t>
      </w:r>
    </w:p>
    <w:p w14:paraId="60FE9156" w14:textId="77777777" w:rsidR="00805687" w:rsidRPr="007255BD" w:rsidRDefault="00805687" w:rsidP="00805687">
      <w:pPr>
        <w:shd w:val="clear" w:color="auto" w:fill="FFFFFF"/>
        <w:spacing w:after="0" w:line="240" w:lineRule="auto"/>
        <w:rPr>
          <w:rFonts w:ascii="Times New Roman" w:hAnsi="Times New Roman" w:cs="Times New Roman"/>
          <w:sz w:val="24"/>
          <w:szCs w:val="24"/>
        </w:rPr>
      </w:pPr>
    </w:p>
    <w:p w14:paraId="1F9303F0"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Topics: Course Introduction; Cover Letters &amp; Résumés</w:t>
      </w:r>
    </w:p>
    <w:p w14:paraId="660ACCD3" w14:textId="211A8090" w:rsidR="00437167" w:rsidRDefault="00437167" w:rsidP="00805687">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 </w:t>
      </w:r>
      <w:r w:rsidRPr="007255BD">
        <w:rPr>
          <w:rFonts w:ascii="Times New Roman" w:hAnsi="Times New Roman" w:cs="Times New Roman"/>
          <w:b/>
          <w:bCs/>
          <w:color w:val="000000"/>
          <w:sz w:val="24"/>
          <w:szCs w:val="24"/>
          <w:u w:val="single"/>
        </w:rPr>
        <w:t>Before this class session</w:t>
      </w:r>
      <w:r w:rsidRPr="007255BD">
        <w:rPr>
          <w:rFonts w:ascii="Times New Roman" w:hAnsi="Times New Roman" w:cs="Times New Roman"/>
          <w:color w:val="000000"/>
          <w:sz w:val="24"/>
          <w:szCs w:val="24"/>
        </w:rPr>
        <w:t xml:space="preserve">, </w:t>
      </w:r>
      <w:r w:rsidRPr="007255BD">
        <w:rPr>
          <w:rFonts w:ascii="Times New Roman" w:hAnsi="Times New Roman" w:cs="Times New Roman"/>
          <w:b/>
          <w:bCs/>
          <w:color w:val="000000"/>
          <w:sz w:val="24"/>
          <w:szCs w:val="24"/>
        </w:rPr>
        <w:t>carefully and fully read</w:t>
      </w:r>
      <w:r w:rsidRPr="007255BD">
        <w:rPr>
          <w:rFonts w:ascii="Times New Roman" w:hAnsi="Times New Roman" w:cs="Times New Roman"/>
          <w:color w:val="000000"/>
          <w:sz w:val="24"/>
          <w:szCs w:val="24"/>
        </w:rPr>
        <w:t xml:space="preserve"> the following information:</w:t>
      </w:r>
    </w:p>
    <w:p w14:paraId="10C2D282" w14:textId="77777777" w:rsidR="00805687" w:rsidRPr="007255BD" w:rsidRDefault="00805687" w:rsidP="00805687">
      <w:pPr>
        <w:shd w:val="clear" w:color="auto" w:fill="FFFFFF"/>
        <w:spacing w:after="0" w:line="240" w:lineRule="auto"/>
        <w:rPr>
          <w:rFonts w:ascii="Times New Roman" w:hAnsi="Times New Roman" w:cs="Times New Roman"/>
          <w:color w:val="000000"/>
          <w:sz w:val="24"/>
          <w:szCs w:val="24"/>
        </w:rPr>
      </w:pPr>
    </w:p>
    <w:p w14:paraId="4760B529" w14:textId="512FBF8A" w:rsidR="00437167" w:rsidRPr="00805687" w:rsidRDefault="00437167" w:rsidP="00805687">
      <w:pPr>
        <w:pStyle w:val="ListParagraph"/>
        <w:numPr>
          <w:ilvl w:val="0"/>
          <w:numId w:val="30"/>
        </w:numPr>
        <w:shd w:val="clear" w:color="auto" w:fill="FFFFFF"/>
        <w:spacing w:after="0" w:line="240" w:lineRule="auto"/>
        <w:rPr>
          <w:rFonts w:ascii="Times New Roman" w:hAnsi="Times New Roman" w:cs="Times New Roman"/>
          <w:b/>
          <w:bCs/>
          <w:color w:val="000000"/>
          <w:sz w:val="24"/>
          <w:szCs w:val="24"/>
        </w:rPr>
      </w:pPr>
      <w:r w:rsidRPr="00805687">
        <w:rPr>
          <w:rFonts w:ascii="Times New Roman" w:hAnsi="Times New Roman" w:cs="Times New Roman"/>
          <w:color w:val="000000"/>
          <w:sz w:val="24"/>
          <w:szCs w:val="24"/>
        </w:rPr>
        <w:t>Course Information &amp; Syllabus, (2) First Assignment, and (3) A Professional Development Handbook (re: cover letters and résumés); further, (4)</w:t>
      </w:r>
      <w:r w:rsidRPr="00805687">
        <w:rPr>
          <w:rFonts w:ascii="Times New Roman" w:hAnsi="Times New Roman" w:cs="Times New Roman"/>
          <w:b/>
          <w:bCs/>
          <w:color w:val="000000"/>
          <w:sz w:val="24"/>
          <w:szCs w:val="24"/>
        </w:rPr>
        <w:t xml:space="preserve"> please watch the short video about persuasive techniques.  </w:t>
      </w:r>
    </w:p>
    <w:p w14:paraId="674EB2D7" w14:textId="77777777" w:rsidR="00805687" w:rsidRPr="00805687" w:rsidRDefault="00805687" w:rsidP="007227E9">
      <w:pPr>
        <w:pStyle w:val="ListParagraph"/>
        <w:shd w:val="clear" w:color="auto" w:fill="FFFFFF"/>
        <w:spacing w:after="0" w:line="240" w:lineRule="auto"/>
        <w:rPr>
          <w:rFonts w:ascii="Times New Roman" w:hAnsi="Times New Roman" w:cs="Times New Roman"/>
          <w:b/>
          <w:bCs/>
          <w:sz w:val="24"/>
          <w:szCs w:val="24"/>
        </w:rPr>
      </w:pPr>
    </w:p>
    <w:p w14:paraId="6412BF0F" w14:textId="7CBFF6CA" w:rsidR="00437167" w:rsidRDefault="00437167" w:rsidP="00805687">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lastRenderedPageBreak/>
        <w:t>(Note: The readings listed above, along with the link to the video, will be emailed to the students registered for LSV III about August 11.  You should then draft your Cover Letter &amp; Résumé.)</w:t>
      </w:r>
      <w:r w:rsidRPr="007255BD">
        <w:rPr>
          <w:rFonts w:ascii="Times New Roman" w:hAnsi="Times New Roman" w:cs="Times New Roman"/>
          <w:color w:val="000000"/>
          <w:sz w:val="24"/>
          <w:szCs w:val="24"/>
        </w:rPr>
        <w:t xml:space="preserve"> </w:t>
      </w:r>
    </w:p>
    <w:p w14:paraId="6B6BAEF9" w14:textId="77777777" w:rsidR="00805687" w:rsidRPr="007255BD" w:rsidRDefault="00805687" w:rsidP="00805687">
      <w:pPr>
        <w:shd w:val="clear" w:color="auto" w:fill="FFFFFF"/>
        <w:spacing w:after="0" w:line="240" w:lineRule="auto"/>
        <w:rPr>
          <w:rFonts w:ascii="Times New Roman" w:hAnsi="Times New Roman" w:cs="Times New Roman"/>
          <w:sz w:val="24"/>
          <w:szCs w:val="24"/>
        </w:rPr>
      </w:pPr>
    </w:p>
    <w:p w14:paraId="3E388222" w14:textId="474F861D" w:rsidR="00437167" w:rsidRDefault="00437167" w:rsidP="00805687">
      <w:pPr>
        <w:shd w:val="clear" w:color="auto" w:fill="FFFFFF"/>
        <w:spacing w:after="0" w:line="240" w:lineRule="auto"/>
        <w:ind w:left="720" w:hanging="720"/>
        <w:rPr>
          <w:rFonts w:ascii="Times New Roman" w:hAnsi="Times New Roman" w:cs="Times New Roman"/>
          <w:b/>
          <w:bCs/>
          <w:color w:val="000000"/>
          <w:sz w:val="24"/>
          <w:szCs w:val="24"/>
          <w:u w:val="single"/>
        </w:rPr>
      </w:pPr>
      <w:r w:rsidRPr="007255BD">
        <w:rPr>
          <w:rFonts w:ascii="Times New Roman" w:hAnsi="Times New Roman" w:cs="Times New Roman"/>
          <w:b/>
          <w:bCs/>
          <w:color w:val="000000"/>
          <w:sz w:val="24"/>
          <w:szCs w:val="24"/>
          <w:u w:val="single"/>
        </w:rPr>
        <w:t xml:space="preserve">Before the beginning of our first class on Tuesday, August 17, submit your draft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p>
    <w:p w14:paraId="50D8D057" w14:textId="28BD7039" w:rsidR="00805687" w:rsidRDefault="00805687" w:rsidP="00805687">
      <w:pPr>
        <w:shd w:val="clear" w:color="auto" w:fill="FFFFFF"/>
        <w:spacing w:after="0" w:line="240" w:lineRule="auto"/>
        <w:ind w:left="720" w:hanging="720"/>
        <w:rPr>
          <w:rFonts w:ascii="Times New Roman" w:hAnsi="Times New Roman" w:cs="Times New Roman"/>
          <w:b/>
          <w:bCs/>
          <w:color w:val="000000"/>
          <w:sz w:val="24"/>
          <w:szCs w:val="24"/>
          <w:u w:val="single"/>
        </w:rPr>
      </w:pPr>
    </w:p>
    <w:p w14:paraId="19D97AFA" w14:textId="77777777" w:rsidR="00805687" w:rsidRPr="007255BD" w:rsidRDefault="00805687" w:rsidP="00805687">
      <w:pPr>
        <w:shd w:val="clear" w:color="auto" w:fill="FFFFFF"/>
        <w:spacing w:after="0" w:line="240" w:lineRule="auto"/>
        <w:ind w:left="720" w:hanging="720"/>
        <w:rPr>
          <w:rFonts w:ascii="Times New Roman" w:hAnsi="Times New Roman" w:cs="Times New Roman"/>
          <w:sz w:val="24"/>
          <w:szCs w:val="24"/>
          <w:u w:val="single"/>
        </w:rPr>
      </w:pPr>
    </w:p>
    <w:p w14:paraId="18E52A78" w14:textId="39DDA7BD" w:rsidR="00437167" w:rsidRDefault="00437167" w:rsidP="00805687">
      <w:pPr>
        <w:shd w:val="clear" w:color="auto" w:fill="FFFFFF"/>
        <w:spacing w:after="0" w:line="240" w:lineRule="auto"/>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THURSDAY, AUGUST 19</w:t>
      </w:r>
    </w:p>
    <w:p w14:paraId="75D65090" w14:textId="77777777" w:rsidR="00805687" w:rsidRPr="007255BD" w:rsidRDefault="00805687" w:rsidP="00805687">
      <w:pPr>
        <w:shd w:val="clear" w:color="auto" w:fill="FFFFFF"/>
        <w:spacing w:after="0" w:line="240" w:lineRule="auto"/>
        <w:rPr>
          <w:rFonts w:ascii="Times New Roman" w:hAnsi="Times New Roman" w:cs="Times New Roman"/>
          <w:sz w:val="24"/>
          <w:szCs w:val="24"/>
        </w:rPr>
      </w:pPr>
    </w:p>
    <w:p w14:paraId="2A9B0873"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189FE8DD"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Assignment: Read </w:t>
      </w:r>
      <w:proofErr w:type="spellStart"/>
      <w:r w:rsidRPr="007255BD">
        <w:rPr>
          <w:rFonts w:ascii="Times New Roman" w:hAnsi="Times New Roman" w:cs="Times New Roman"/>
          <w:color w:val="000000"/>
          <w:sz w:val="24"/>
          <w:szCs w:val="24"/>
        </w:rPr>
        <w:t>Fajans</w:t>
      </w:r>
      <w:proofErr w:type="spellEnd"/>
      <w:r w:rsidRPr="007255BD">
        <w:rPr>
          <w:rFonts w:ascii="Times New Roman" w:hAnsi="Times New Roman" w:cs="Times New Roman"/>
          <w:color w:val="000000"/>
          <w:sz w:val="24"/>
          <w:szCs w:val="24"/>
        </w:rPr>
        <w:t xml:space="preserve">, Falk, &amp; Shapo, </w:t>
      </w:r>
      <w:r w:rsidRPr="007255BD">
        <w:rPr>
          <w:rFonts w:ascii="Times New Roman" w:hAnsi="Times New Roman" w:cs="Times New Roman"/>
          <w:i/>
          <w:iCs/>
          <w:color w:val="000000"/>
          <w:sz w:val="24"/>
          <w:szCs w:val="24"/>
        </w:rPr>
        <w:t xml:space="preserve">Writing for Law Practice </w:t>
      </w:r>
      <w:r w:rsidRPr="007255BD">
        <w:rPr>
          <w:rFonts w:ascii="Times New Roman" w:hAnsi="Times New Roman" w:cs="Times New Roman"/>
          <w:color w:val="000000"/>
          <w:sz w:val="24"/>
          <w:szCs w:val="24"/>
        </w:rPr>
        <w:t xml:space="preserve">11-12 (Foundation Press 4th ed. 2015) (Adapting Boilerplate)                                                                                                                                                 </w:t>
      </w:r>
    </w:p>
    <w:p w14:paraId="49B52BE5"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4661C037"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4-1.1 (Competence)                                                                                                                                                             </w:t>
      </w:r>
    </w:p>
    <w:p w14:paraId="2F17D785"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4-1.3 (Diligence)                                                                                                                                                                   </w:t>
      </w:r>
    </w:p>
    <w:p w14:paraId="40B3E57A"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4-1.4 (Communication) </w:t>
      </w:r>
    </w:p>
    <w:p w14:paraId="50776331"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(Note: The Rules Regulating the Florida Bar will be emailed to all students registered for LSV III.)</w:t>
      </w:r>
    </w:p>
    <w:p w14:paraId="0F2541E5"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After this class, conduct your substantive legal research; be prepared to discuss your research findings in class on Tuesday, August 24. </w:t>
      </w:r>
    </w:p>
    <w:p w14:paraId="235DA1AB"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u w:val="single"/>
        </w:rPr>
        <w:t xml:space="preserve">Before the beginning of our next class (Tuesday, August 24), submit your Final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r w:rsidRPr="007255BD">
        <w:rPr>
          <w:rFonts w:ascii="Times New Roman" w:hAnsi="Times New Roman" w:cs="Times New Roman"/>
          <w:color w:val="000000"/>
          <w:sz w:val="24"/>
          <w:szCs w:val="24"/>
        </w:rPr>
        <w:t>.</w:t>
      </w:r>
    </w:p>
    <w:p w14:paraId="7B3D093E"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11C2DA4A">
          <v:rect id="_x0000_i1081" style="width:472.5pt;height:1.5pt" o:hralign="center" o:bullet="t" o:hrstd="t" o:hrnoshade="t" o:hr="t" fillcolor="#f2b800" stroked="f"/>
        </w:pict>
      </w:r>
    </w:p>
    <w:p w14:paraId="6F9890D9" w14:textId="7E6AEC8B" w:rsidR="00952FDD" w:rsidRPr="00805687" w:rsidRDefault="00952FDD" w:rsidP="00952FDD">
      <w:pPr>
        <w:pStyle w:val="NoSpacing"/>
        <w:rPr>
          <w:rFonts w:ascii="Times New Roman" w:hAnsi="Times New Roman" w:cs="Times New Roman"/>
          <w:b/>
          <w:color w:val="0070C0"/>
          <w:sz w:val="24"/>
          <w:szCs w:val="24"/>
        </w:rPr>
      </w:pPr>
      <w:r w:rsidRPr="00805687">
        <w:rPr>
          <w:rFonts w:ascii="Times New Roman" w:hAnsi="Times New Roman" w:cs="Times New Roman"/>
          <w:b/>
          <w:color w:val="000000" w:themeColor="text1"/>
          <w:sz w:val="24"/>
          <w:szCs w:val="24"/>
        </w:rPr>
        <w:t>LAW 6797 RVE- Legal Skills &amp; Values III</w:t>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p>
    <w:p w14:paraId="4AF9C274" w14:textId="0E20512F"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Bridgette Thornton</w:t>
      </w:r>
    </w:p>
    <w:p w14:paraId="6AA5AC16" w14:textId="77777777" w:rsidR="00952FDD" w:rsidRPr="007255BD" w:rsidRDefault="00952FDD" w:rsidP="00952FDD">
      <w:pPr>
        <w:pStyle w:val="NoSpacing"/>
        <w:rPr>
          <w:rFonts w:ascii="Times New Roman" w:hAnsi="Times New Roman" w:cs="Times New Roman"/>
          <w:b/>
          <w:color w:val="0070C0"/>
          <w:sz w:val="24"/>
          <w:szCs w:val="24"/>
        </w:rPr>
      </w:pPr>
    </w:p>
    <w:p w14:paraId="70C7C0EC" w14:textId="2A139AE4" w:rsidR="00952FDD" w:rsidRPr="007255BD" w:rsidRDefault="00952FDD" w:rsidP="00805687">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570EDD3" w14:textId="77777777" w:rsidR="00437167" w:rsidRPr="007255BD" w:rsidRDefault="00437167" w:rsidP="00805687">
      <w:pPr>
        <w:shd w:val="clear" w:color="auto" w:fill="FFFFFF"/>
        <w:spacing w:before="100" w:beforeAutospacing="1" w:after="100" w:afterAutospacing="1"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LSV III - ALL MON/THURS SECTIONS</w:t>
      </w:r>
    </w:p>
    <w:p w14:paraId="586078FD"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MONDAY, AUGUST 16</w:t>
      </w:r>
    </w:p>
    <w:p w14:paraId="080E6ABD"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Topics: Course Introduction; Cover Letters &amp; Résumés</w:t>
      </w:r>
    </w:p>
    <w:p w14:paraId="2C218C8F" w14:textId="77777777" w:rsidR="00437167" w:rsidRPr="007255BD" w:rsidRDefault="00437167" w:rsidP="00437167">
      <w:pPr>
        <w:shd w:val="clear" w:color="auto" w:fill="FFFFFF"/>
        <w:spacing w:before="100" w:beforeAutospacing="1" w:after="100" w:afterAutospacing="1"/>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 </w:t>
      </w:r>
      <w:r w:rsidRPr="007255BD">
        <w:rPr>
          <w:rFonts w:ascii="Times New Roman" w:hAnsi="Times New Roman" w:cs="Times New Roman"/>
          <w:b/>
          <w:bCs/>
          <w:color w:val="000000"/>
          <w:sz w:val="24"/>
          <w:szCs w:val="24"/>
          <w:u w:val="single"/>
        </w:rPr>
        <w:t>Before this class session</w:t>
      </w:r>
      <w:r w:rsidRPr="007255BD">
        <w:rPr>
          <w:rFonts w:ascii="Times New Roman" w:hAnsi="Times New Roman" w:cs="Times New Roman"/>
          <w:color w:val="000000"/>
          <w:sz w:val="24"/>
          <w:szCs w:val="24"/>
        </w:rPr>
        <w:t xml:space="preserve">, </w:t>
      </w:r>
      <w:r w:rsidRPr="007255BD">
        <w:rPr>
          <w:rFonts w:ascii="Times New Roman" w:hAnsi="Times New Roman" w:cs="Times New Roman"/>
          <w:b/>
          <w:bCs/>
          <w:color w:val="000000"/>
          <w:sz w:val="24"/>
          <w:szCs w:val="24"/>
        </w:rPr>
        <w:t>carefully and fully read</w:t>
      </w:r>
      <w:r w:rsidRPr="007255BD">
        <w:rPr>
          <w:rFonts w:ascii="Times New Roman" w:hAnsi="Times New Roman" w:cs="Times New Roman"/>
          <w:color w:val="000000"/>
          <w:sz w:val="24"/>
          <w:szCs w:val="24"/>
        </w:rPr>
        <w:t xml:space="preserve"> the following information:</w:t>
      </w:r>
    </w:p>
    <w:p w14:paraId="1E1A10C2" w14:textId="77777777" w:rsidR="00437167" w:rsidRPr="007255BD" w:rsidRDefault="00437167" w:rsidP="00437167">
      <w:pPr>
        <w:shd w:val="clear" w:color="auto" w:fill="FFFFFF"/>
        <w:spacing w:before="100" w:beforeAutospacing="1" w:after="100" w:afterAutospacing="1"/>
        <w:rPr>
          <w:rFonts w:ascii="Times New Roman" w:hAnsi="Times New Roman" w:cs="Times New Roman"/>
          <w:b/>
          <w:bCs/>
          <w:sz w:val="24"/>
          <w:szCs w:val="24"/>
        </w:rPr>
      </w:pPr>
      <w:r w:rsidRPr="007255BD">
        <w:rPr>
          <w:rFonts w:ascii="Times New Roman" w:hAnsi="Times New Roman" w:cs="Times New Roman"/>
          <w:color w:val="000000"/>
          <w:sz w:val="24"/>
          <w:szCs w:val="24"/>
        </w:rPr>
        <w:t>(1) Course Information &amp; Syllabus, (2) First Assignment, and (3) A Professional Development Handbook (re: cover letters and résumés); further, (4)</w:t>
      </w:r>
      <w:r w:rsidRPr="007255BD">
        <w:rPr>
          <w:rFonts w:ascii="Times New Roman" w:hAnsi="Times New Roman" w:cs="Times New Roman"/>
          <w:b/>
          <w:bCs/>
          <w:color w:val="000000"/>
          <w:sz w:val="24"/>
          <w:szCs w:val="24"/>
        </w:rPr>
        <w:t xml:space="preserve"> please watch the short video about persuasive techniques.  </w:t>
      </w:r>
    </w:p>
    <w:p w14:paraId="6901AEE7"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lastRenderedPageBreak/>
        <w:t>(Note: The readings listed above, along with the link to the video, will be emailed to the students registered for LSV III about August 11.  You should then draft your Cover Letter &amp; Résumé.)</w:t>
      </w:r>
      <w:r w:rsidRPr="007255BD">
        <w:rPr>
          <w:rFonts w:ascii="Times New Roman" w:hAnsi="Times New Roman" w:cs="Times New Roman"/>
          <w:color w:val="000000"/>
          <w:sz w:val="24"/>
          <w:szCs w:val="24"/>
        </w:rPr>
        <w:t xml:space="preserve"> </w:t>
      </w:r>
    </w:p>
    <w:p w14:paraId="009FB840" w14:textId="77777777" w:rsidR="00437167" w:rsidRPr="007255BD" w:rsidRDefault="00437167" w:rsidP="00437167">
      <w:pPr>
        <w:shd w:val="clear" w:color="auto" w:fill="FFFFFF"/>
        <w:spacing w:before="100" w:beforeAutospacing="1" w:after="100" w:afterAutospacing="1"/>
        <w:ind w:left="720" w:hanging="720"/>
        <w:rPr>
          <w:rFonts w:ascii="Times New Roman" w:hAnsi="Times New Roman" w:cs="Times New Roman"/>
          <w:sz w:val="24"/>
          <w:szCs w:val="24"/>
          <w:u w:val="single"/>
        </w:rPr>
      </w:pPr>
      <w:r w:rsidRPr="007255BD">
        <w:rPr>
          <w:rFonts w:ascii="Times New Roman" w:hAnsi="Times New Roman" w:cs="Times New Roman"/>
          <w:b/>
          <w:bCs/>
          <w:color w:val="000000"/>
          <w:sz w:val="24"/>
          <w:szCs w:val="24"/>
          <w:u w:val="single"/>
        </w:rPr>
        <w:t xml:space="preserve">Before the beginning of our first class on Monday, August 16, submit your draft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p>
    <w:p w14:paraId="0A6C2B0C"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proofErr w:type="gramStart"/>
      <w:r w:rsidRPr="007255BD">
        <w:rPr>
          <w:rFonts w:ascii="Times New Roman" w:hAnsi="Times New Roman" w:cs="Times New Roman"/>
          <w:b/>
          <w:bCs/>
          <w:color w:val="000000"/>
          <w:sz w:val="24"/>
          <w:szCs w:val="24"/>
        </w:rPr>
        <w:t>THURSDAY,  AUGUST</w:t>
      </w:r>
      <w:proofErr w:type="gramEnd"/>
      <w:r w:rsidRPr="007255BD">
        <w:rPr>
          <w:rFonts w:ascii="Times New Roman" w:hAnsi="Times New Roman" w:cs="Times New Roman"/>
          <w:b/>
          <w:bCs/>
          <w:color w:val="000000"/>
          <w:sz w:val="24"/>
          <w:szCs w:val="24"/>
        </w:rPr>
        <w:t xml:space="preserve"> 19</w:t>
      </w:r>
    </w:p>
    <w:p w14:paraId="72BC1CE3"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35AD1847" w14:textId="2FCEF135" w:rsidR="00437167" w:rsidRDefault="00437167" w:rsidP="00805687">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 Read </w:t>
      </w:r>
      <w:proofErr w:type="spellStart"/>
      <w:r w:rsidRPr="007255BD">
        <w:rPr>
          <w:rFonts w:ascii="Times New Roman" w:hAnsi="Times New Roman" w:cs="Times New Roman"/>
          <w:color w:val="000000"/>
          <w:sz w:val="24"/>
          <w:szCs w:val="24"/>
        </w:rPr>
        <w:t>Fajans</w:t>
      </w:r>
      <w:proofErr w:type="spellEnd"/>
      <w:r w:rsidRPr="007255BD">
        <w:rPr>
          <w:rFonts w:ascii="Times New Roman" w:hAnsi="Times New Roman" w:cs="Times New Roman"/>
          <w:color w:val="000000"/>
          <w:sz w:val="24"/>
          <w:szCs w:val="24"/>
        </w:rPr>
        <w:t xml:space="preserve">, Falk, &amp; Shapo, </w:t>
      </w:r>
      <w:r w:rsidRPr="007255BD">
        <w:rPr>
          <w:rFonts w:ascii="Times New Roman" w:hAnsi="Times New Roman" w:cs="Times New Roman"/>
          <w:i/>
          <w:iCs/>
          <w:color w:val="000000"/>
          <w:sz w:val="24"/>
          <w:szCs w:val="24"/>
        </w:rPr>
        <w:t xml:space="preserve">Writing for Law Practice </w:t>
      </w:r>
      <w:r w:rsidRPr="007255BD">
        <w:rPr>
          <w:rFonts w:ascii="Times New Roman" w:hAnsi="Times New Roman" w:cs="Times New Roman"/>
          <w:color w:val="000000"/>
          <w:sz w:val="24"/>
          <w:szCs w:val="24"/>
        </w:rPr>
        <w:t>11-12 (Foundation Press 4th ed. 2015) (Adapting</w:t>
      </w:r>
      <w:r w:rsidR="00805687">
        <w:rPr>
          <w:rFonts w:ascii="Times New Roman" w:hAnsi="Times New Roman" w:cs="Times New Roman"/>
          <w:color w:val="000000"/>
          <w:sz w:val="24"/>
          <w:szCs w:val="24"/>
        </w:rPr>
        <w:t xml:space="preserve"> </w:t>
      </w:r>
      <w:proofErr w:type="spellStart"/>
      <w:r w:rsidR="00805687">
        <w:rPr>
          <w:rFonts w:ascii="Times New Roman" w:hAnsi="Times New Roman" w:cs="Times New Roman"/>
          <w:color w:val="000000"/>
          <w:sz w:val="24"/>
          <w:szCs w:val="24"/>
        </w:rPr>
        <w:t>Boileplate</w:t>
      </w:r>
      <w:proofErr w:type="spellEnd"/>
      <w:r w:rsidR="00805687">
        <w:rPr>
          <w:rFonts w:ascii="Times New Roman" w:hAnsi="Times New Roman" w:cs="Times New Roman"/>
          <w:color w:val="000000"/>
          <w:sz w:val="24"/>
          <w:szCs w:val="24"/>
        </w:rPr>
        <w:t>)</w:t>
      </w:r>
      <w:r w:rsidRPr="007255BD">
        <w:rPr>
          <w:rFonts w:ascii="Times New Roman" w:hAnsi="Times New Roman" w:cs="Times New Roman"/>
          <w:color w:val="000000"/>
          <w:sz w:val="24"/>
          <w:szCs w:val="24"/>
        </w:rPr>
        <w:t xml:space="preserve"> </w:t>
      </w:r>
    </w:p>
    <w:p w14:paraId="4C893BED" w14:textId="77777777" w:rsidR="00437167" w:rsidRPr="007255BD" w:rsidRDefault="00437167" w:rsidP="00805687">
      <w:pPr>
        <w:shd w:val="clear" w:color="auto" w:fill="FFFFFF"/>
        <w:spacing w:before="100" w:beforeAutospacing="1" w:after="100" w:afterAutospacing="1"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47CCCEA9" w14:textId="560A578F"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4-1.1 (Competence)                                                                                                                                                           </w:t>
      </w:r>
    </w:p>
    <w:p w14:paraId="172101E3" w14:textId="53910A91"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4-1.3 (Diligence)                                                                                                                                                                 </w:t>
      </w:r>
    </w:p>
    <w:p w14:paraId="685228CB" w14:textId="45A75665" w:rsidR="00437167" w:rsidRDefault="00437167" w:rsidP="00805687">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Read R. Regulating Fla. Bar 4-1.4 (Communication) </w:t>
      </w:r>
    </w:p>
    <w:p w14:paraId="3FAA3489" w14:textId="77777777" w:rsidR="00805687" w:rsidRPr="007255BD" w:rsidRDefault="00805687" w:rsidP="00805687">
      <w:pPr>
        <w:shd w:val="clear" w:color="auto" w:fill="FFFFFF"/>
        <w:spacing w:after="0" w:line="240" w:lineRule="auto"/>
        <w:rPr>
          <w:rFonts w:ascii="Times New Roman" w:hAnsi="Times New Roman" w:cs="Times New Roman"/>
          <w:sz w:val="24"/>
          <w:szCs w:val="24"/>
        </w:rPr>
      </w:pPr>
    </w:p>
    <w:p w14:paraId="32F3F0F4"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(Note: The Rules Regulating the Florida Bar will be emailed to all students registered for LSV III.)</w:t>
      </w:r>
    </w:p>
    <w:p w14:paraId="536F881F"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After this class, conduct your substantive legal research; be prepared to discuss your research findings in class on Monday, August 16. </w:t>
      </w:r>
    </w:p>
    <w:p w14:paraId="78C5F20A"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u w:val="single"/>
        </w:rPr>
        <w:t xml:space="preserve">Before the beginning of our next class (Monday, August 23), submit your Final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r w:rsidRPr="007255BD">
        <w:rPr>
          <w:rFonts w:ascii="Times New Roman" w:hAnsi="Times New Roman" w:cs="Times New Roman"/>
          <w:color w:val="000000"/>
          <w:sz w:val="24"/>
          <w:szCs w:val="24"/>
        </w:rPr>
        <w:t>.</w:t>
      </w:r>
    </w:p>
    <w:p w14:paraId="78FB0D0D"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1DE51F5">
          <v:rect id="_x0000_i1082" style="width:472.5pt;height:1.5pt" o:hralign="center" o:bullet="t" o:hrstd="t" o:hrnoshade="t" o:hr="t" fillcolor="#f2b800" stroked="f"/>
        </w:pict>
      </w:r>
    </w:p>
    <w:p w14:paraId="52309F09" w14:textId="1CAF0EE1" w:rsidR="00952FDD" w:rsidRPr="00805687" w:rsidRDefault="00952FDD" w:rsidP="00952FDD">
      <w:pPr>
        <w:pStyle w:val="NoSpacing"/>
        <w:rPr>
          <w:rFonts w:ascii="Times New Roman" w:hAnsi="Times New Roman" w:cs="Times New Roman"/>
          <w:b/>
          <w:color w:val="0070C0"/>
          <w:sz w:val="24"/>
          <w:szCs w:val="24"/>
        </w:rPr>
      </w:pPr>
      <w:r w:rsidRPr="00805687">
        <w:rPr>
          <w:rFonts w:ascii="Times New Roman" w:hAnsi="Times New Roman" w:cs="Times New Roman"/>
          <w:b/>
          <w:color w:val="000000" w:themeColor="text1"/>
          <w:sz w:val="24"/>
          <w:szCs w:val="24"/>
        </w:rPr>
        <w:t>LAW 6797 RVF- Legal Skills &amp; Values III</w:t>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r w:rsidRPr="00805687">
        <w:rPr>
          <w:rFonts w:ascii="Times New Roman" w:hAnsi="Times New Roman" w:cs="Times New Roman"/>
          <w:b/>
          <w:color w:val="0070C0"/>
          <w:sz w:val="24"/>
          <w:szCs w:val="24"/>
        </w:rPr>
        <w:tab/>
      </w:r>
    </w:p>
    <w:p w14:paraId="2E520B17" w14:textId="2028541B"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Katryna Santa Cruz</w:t>
      </w:r>
    </w:p>
    <w:p w14:paraId="1C803DA3" w14:textId="77777777" w:rsidR="00952FDD" w:rsidRPr="007255BD" w:rsidRDefault="00952FDD" w:rsidP="00952FDD">
      <w:pPr>
        <w:pStyle w:val="NoSpacing"/>
        <w:rPr>
          <w:rFonts w:ascii="Times New Roman" w:hAnsi="Times New Roman" w:cs="Times New Roman"/>
          <w:b/>
          <w:color w:val="0070C0"/>
          <w:sz w:val="24"/>
          <w:szCs w:val="24"/>
        </w:rPr>
      </w:pPr>
    </w:p>
    <w:p w14:paraId="7EC9463E" w14:textId="5E280CF2"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A302E55"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LSV III - ALL TUES/THURS SECTIONS</w:t>
      </w:r>
    </w:p>
    <w:p w14:paraId="156E308C"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TUESDAY, AUGUST 17</w:t>
      </w:r>
    </w:p>
    <w:p w14:paraId="3F493124"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Topics: Course Introduction; Cover Letters &amp; Résumés</w:t>
      </w:r>
    </w:p>
    <w:p w14:paraId="75EF1A73" w14:textId="77777777" w:rsidR="00437167" w:rsidRPr="007255BD" w:rsidRDefault="00437167" w:rsidP="00805687">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 </w:t>
      </w:r>
      <w:r w:rsidRPr="007255BD">
        <w:rPr>
          <w:rFonts w:ascii="Times New Roman" w:hAnsi="Times New Roman" w:cs="Times New Roman"/>
          <w:b/>
          <w:bCs/>
          <w:color w:val="000000"/>
          <w:sz w:val="24"/>
          <w:szCs w:val="24"/>
          <w:u w:val="single"/>
        </w:rPr>
        <w:t>Before this class session</w:t>
      </w:r>
      <w:r w:rsidRPr="007255BD">
        <w:rPr>
          <w:rFonts w:ascii="Times New Roman" w:hAnsi="Times New Roman" w:cs="Times New Roman"/>
          <w:color w:val="000000"/>
          <w:sz w:val="24"/>
          <w:szCs w:val="24"/>
        </w:rPr>
        <w:t xml:space="preserve">, </w:t>
      </w:r>
      <w:r w:rsidRPr="007255BD">
        <w:rPr>
          <w:rFonts w:ascii="Times New Roman" w:hAnsi="Times New Roman" w:cs="Times New Roman"/>
          <w:b/>
          <w:bCs/>
          <w:color w:val="000000"/>
          <w:sz w:val="24"/>
          <w:szCs w:val="24"/>
        </w:rPr>
        <w:t>carefully and fully read</w:t>
      </w:r>
      <w:r w:rsidRPr="007255BD">
        <w:rPr>
          <w:rFonts w:ascii="Times New Roman" w:hAnsi="Times New Roman" w:cs="Times New Roman"/>
          <w:color w:val="000000"/>
          <w:sz w:val="24"/>
          <w:szCs w:val="24"/>
        </w:rPr>
        <w:t xml:space="preserve"> the following information:</w:t>
      </w:r>
    </w:p>
    <w:p w14:paraId="70D6AEF3" w14:textId="77777777" w:rsidR="00437167" w:rsidRPr="007255BD" w:rsidRDefault="00437167" w:rsidP="00805687">
      <w:pPr>
        <w:shd w:val="clear" w:color="auto" w:fill="FFFFFF"/>
        <w:spacing w:after="0" w:line="240" w:lineRule="auto"/>
        <w:rPr>
          <w:rFonts w:ascii="Times New Roman" w:hAnsi="Times New Roman" w:cs="Times New Roman"/>
          <w:b/>
          <w:bCs/>
          <w:sz w:val="24"/>
          <w:szCs w:val="24"/>
        </w:rPr>
      </w:pPr>
      <w:r w:rsidRPr="007255BD">
        <w:rPr>
          <w:rFonts w:ascii="Times New Roman" w:hAnsi="Times New Roman" w:cs="Times New Roman"/>
          <w:color w:val="000000"/>
          <w:sz w:val="24"/>
          <w:szCs w:val="24"/>
        </w:rPr>
        <w:t>(1) Course Information &amp; Syllabus, (2) First Assignment, and (3) A Professional Development Handbook (re: cover letters and résumés); further, (4)</w:t>
      </w:r>
      <w:r w:rsidRPr="007255BD">
        <w:rPr>
          <w:rFonts w:ascii="Times New Roman" w:hAnsi="Times New Roman" w:cs="Times New Roman"/>
          <w:b/>
          <w:bCs/>
          <w:color w:val="000000"/>
          <w:sz w:val="24"/>
          <w:szCs w:val="24"/>
        </w:rPr>
        <w:t xml:space="preserve"> please watch the short video about persuasive techniques.  </w:t>
      </w:r>
    </w:p>
    <w:p w14:paraId="7702A62C"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lastRenderedPageBreak/>
        <w:t>(Note: The readings listed above, along with the link to the video, will be emailed to the students registered for LSV III about August 11.  You should then draft your Cover Letter &amp; Résumé.)</w:t>
      </w:r>
      <w:r w:rsidRPr="007255BD">
        <w:rPr>
          <w:rFonts w:ascii="Times New Roman" w:hAnsi="Times New Roman" w:cs="Times New Roman"/>
          <w:color w:val="000000"/>
          <w:sz w:val="24"/>
          <w:szCs w:val="24"/>
        </w:rPr>
        <w:t xml:space="preserve"> </w:t>
      </w:r>
    </w:p>
    <w:p w14:paraId="3BADD69A" w14:textId="77777777" w:rsidR="00437167" w:rsidRPr="007255BD" w:rsidRDefault="00437167" w:rsidP="00805687">
      <w:pPr>
        <w:shd w:val="clear" w:color="auto" w:fill="FFFFFF"/>
        <w:spacing w:after="0" w:line="240" w:lineRule="auto"/>
        <w:ind w:left="720" w:hanging="720"/>
        <w:rPr>
          <w:rFonts w:ascii="Times New Roman" w:hAnsi="Times New Roman" w:cs="Times New Roman"/>
          <w:sz w:val="24"/>
          <w:szCs w:val="24"/>
          <w:u w:val="single"/>
        </w:rPr>
      </w:pPr>
      <w:r w:rsidRPr="007255BD">
        <w:rPr>
          <w:rFonts w:ascii="Times New Roman" w:hAnsi="Times New Roman" w:cs="Times New Roman"/>
          <w:b/>
          <w:bCs/>
          <w:color w:val="000000"/>
          <w:sz w:val="24"/>
          <w:szCs w:val="24"/>
          <w:u w:val="single"/>
        </w:rPr>
        <w:t xml:space="preserve">Before the beginning of our first class on Tuesday, August 17, submit your draft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p>
    <w:p w14:paraId="170EAC16"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proofErr w:type="gramStart"/>
      <w:r w:rsidRPr="007255BD">
        <w:rPr>
          <w:rFonts w:ascii="Times New Roman" w:hAnsi="Times New Roman" w:cs="Times New Roman"/>
          <w:b/>
          <w:bCs/>
          <w:color w:val="000000"/>
          <w:sz w:val="24"/>
          <w:szCs w:val="24"/>
        </w:rPr>
        <w:t>THURSDAY,  AUGUST</w:t>
      </w:r>
      <w:proofErr w:type="gramEnd"/>
      <w:r w:rsidRPr="007255BD">
        <w:rPr>
          <w:rFonts w:ascii="Times New Roman" w:hAnsi="Times New Roman" w:cs="Times New Roman"/>
          <w:b/>
          <w:bCs/>
          <w:color w:val="000000"/>
          <w:sz w:val="24"/>
          <w:szCs w:val="24"/>
        </w:rPr>
        <w:t xml:space="preserve"> 19</w:t>
      </w:r>
    </w:p>
    <w:p w14:paraId="28EC8F2D"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163D7A41"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Assignment: Read </w:t>
      </w:r>
      <w:proofErr w:type="spellStart"/>
      <w:r w:rsidRPr="007255BD">
        <w:rPr>
          <w:rFonts w:ascii="Times New Roman" w:hAnsi="Times New Roman" w:cs="Times New Roman"/>
          <w:color w:val="000000"/>
          <w:sz w:val="24"/>
          <w:szCs w:val="24"/>
        </w:rPr>
        <w:t>Fajans</w:t>
      </w:r>
      <w:proofErr w:type="spellEnd"/>
      <w:r w:rsidRPr="007255BD">
        <w:rPr>
          <w:rFonts w:ascii="Times New Roman" w:hAnsi="Times New Roman" w:cs="Times New Roman"/>
          <w:color w:val="000000"/>
          <w:sz w:val="24"/>
          <w:szCs w:val="24"/>
        </w:rPr>
        <w:t xml:space="preserve">, Falk, &amp; Shapo, </w:t>
      </w:r>
      <w:r w:rsidRPr="007255BD">
        <w:rPr>
          <w:rFonts w:ascii="Times New Roman" w:hAnsi="Times New Roman" w:cs="Times New Roman"/>
          <w:i/>
          <w:iCs/>
          <w:color w:val="000000"/>
          <w:sz w:val="24"/>
          <w:szCs w:val="24"/>
        </w:rPr>
        <w:t xml:space="preserve">Writing for Law Practice </w:t>
      </w:r>
      <w:r w:rsidRPr="007255BD">
        <w:rPr>
          <w:rFonts w:ascii="Times New Roman" w:hAnsi="Times New Roman" w:cs="Times New Roman"/>
          <w:color w:val="000000"/>
          <w:sz w:val="24"/>
          <w:szCs w:val="24"/>
        </w:rPr>
        <w:t xml:space="preserve">11-12 (Foundation Press 4th ed. 2015) (Adapting Boilerplate)                                                                                                                                                 </w:t>
      </w:r>
    </w:p>
    <w:p w14:paraId="4F87DF56"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2A8FCA46"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4-1.1 (Competence)                                                                                                                                                             </w:t>
      </w:r>
    </w:p>
    <w:p w14:paraId="694FA5B6"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4-1.3 (Diligence)                                                                                                                                                                   </w:t>
      </w:r>
    </w:p>
    <w:p w14:paraId="2F951F7E"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4-1.4 (Communication) </w:t>
      </w:r>
    </w:p>
    <w:p w14:paraId="06E5FF97"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(Note: The Rules Regulating the Florida Bar will be emailed to all students registered for LSV III.)</w:t>
      </w:r>
    </w:p>
    <w:p w14:paraId="408AFD07"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After this class, conduct your substantive legal research; be prepared to discuss your research findings in class on Tuesday, August 24. </w:t>
      </w:r>
    </w:p>
    <w:p w14:paraId="2F19BFB9" w14:textId="77777777" w:rsidR="00437167" w:rsidRPr="007255BD" w:rsidRDefault="00437167" w:rsidP="00805687">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u w:val="single"/>
        </w:rPr>
        <w:t xml:space="preserve">Before the beginning of our next class (Tuesday, August 24), submit your Final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r w:rsidRPr="007255BD">
        <w:rPr>
          <w:rFonts w:ascii="Times New Roman" w:hAnsi="Times New Roman" w:cs="Times New Roman"/>
          <w:color w:val="000000"/>
          <w:sz w:val="24"/>
          <w:szCs w:val="24"/>
        </w:rPr>
        <w:t>.</w:t>
      </w:r>
    </w:p>
    <w:p w14:paraId="0C201279"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08DD48D">
          <v:rect id="_x0000_i1083" style="width:472.5pt;height:1.5pt" o:hralign="center" o:bullet="t" o:hrstd="t" o:hrnoshade="t" o:hr="t" fillcolor="#f2b800" stroked="f"/>
        </w:pict>
      </w:r>
    </w:p>
    <w:p w14:paraId="45715924" w14:textId="433661EB" w:rsidR="00952FDD" w:rsidRPr="00575174" w:rsidRDefault="00952FDD" w:rsidP="00952FDD">
      <w:pPr>
        <w:pStyle w:val="NoSpacing"/>
        <w:rPr>
          <w:rFonts w:ascii="Times New Roman" w:hAnsi="Times New Roman" w:cs="Times New Roman"/>
          <w:b/>
          <w:color w:val="0070C0"/>
          <w:sz w:val="24"/>
          <w:szCs w:val="24"/>
        </w:rPr>
      </w:pPr>
      <w:r w:rsidRPr="00575174">
        <w:rPr>
          <w:rFonts w:ascii="Times New Roman" w:hAnsi="Times New Roman" w:cs="Times New Roman"/>
          <w:b/>
          <w:color w:val="000000" w:themeColor="text1"/>
          <w:sz w:val="24"/>
          <w:szCs w:val="24"/>
        </w:rPr>
        <w:t>LAW 6797 U10- Legal Skills &amp; Values III</w:t>
      </w:r>
      <w:r w:rsidRPr="00575174">
        <w:rPr>
          <w:rFonts w:ascii="Times New Roman" w:hAnsi="Times New Roman" w:cs="Times New Roman"/>
          <w:b/>
          <w:color w:val="0070C0"/>
          <w:sz w:val="24"/>
          <w:szCs w:val="24"/>
        </w:rPr>
        <w:tab/>
      </w:r>
      <w:r w:rsidRPr="00575174">
        <w:rPr>
          <w:rFonts w:ascii="Times New Roman" w:hAnsi="Times New Roman" w:cs="Times New Roman"/>
          <w:b/>
          <w:color w:val="0070C0"/>
          <w:sz w:val="24"/>
          <w:szCs w:val="24"/>
        </w:rPr>
        <w:tab/>
      </w:r>
      <w:r w:rsidRPr="00575174">
        <w:rPr>
          <w:rFonts w:ascii="Times New Roman" w:hAnsi="Times New Roman" w:cs="Times New Roman"/>
          <w:b/>
          <w:color w:val="0070C0"/>
          <w:sz w:val="24"/>
          <w:szCs w:val="24"/>
        </w:rPr>
        <w:tab/>
      </w:r>
    </w:p>
    <w:p w14:paraId="287581DC" w14:textId="106797F4"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Geannina Burgos</w:t>
      </w:r>
    </w:p>
    <w:p w14:paraId="3F03AF36" w14:textId="77777777" w:rsidR="00952FDD" w:rsidRPr="007255BD" w:rsidRDefault="00952FDD" w:rsidP="00952FDD">
      <w:pPr>
        <w:pStyle w:val="NoSpacing"/>
        <w:rPr>
          <w:rFonts w:ascii="Times New Roman" w:hAnsi="Times New Roman" w:cs="Times New Roman"/>
          <w:b/>
          <w:color w:val="0070C0"/>
          <w:sz w:val="24"/>
          <w:szCs w:val="24"/>
        </w:rPr>
      </w:pPr>
    </w:p>
    <w:p w14:paraId="0B657FBD" w14:textId="3C348967" w:rsidR="00952FDD" w:rsidRPr="007255BD" w:rsidRDefault="00952FDD" w:rsidP="00805687">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2E9A25C" w14:textId="77777777" w:rsidR="00437167" w:rsidRPr="007255BD" w:rsidRDefault="00437167" w:rsidP="00805687">
      <w:pPr>
        <w:shd w:val="clear" w:color="auto" w:fill="FFFFFF"/>
        <w:spacing w:before="100" w:beforeAutospacing="1" w:after="100" w:afterAutospacing="1"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LSV III - ALL MON/THURS SECTIONS</w:t>
      </w:r>
    </w:p>
    <w:p w14:paraId="68068CB2"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MONDAY, AUGUST 16</w:t>
      </w:r>
    </w:p>
    <w:p w14:paraId="5E506A5E"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Topics: Course Introduction; Cover Letters &amp; Résumés</w:t>
      </w:r>
    </w:p>
    <w:p w14:paraId="4E0D92F5" w14:textId="77777777" w:rsidR="00437167" w:rsidRPr="007255BD" w:rsidRDefault="00437167" w:rsidP="00437167">
      <w:pPr>
        <w:shd w:val="clear" w:color="auto" w:fill="FFFFFF"/>
        <w:spacing w:before="100" w:beforeAutospacing="1" w:after="100" w:afterAutospacing="1"/>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 </w:t>
      </w:r>
      <w:r w:rsidRPr="007255BD">
        <w:rPr>
          <w:rFonts w:ascii="Times New Roman" w:hAnsi="Times New Roman" w:cs="Times New Roman"/>
          <w:b/>
          <w:bCs/>
          <w:color w:val="000000"/>
          <w:sz w:val="24"/>
          <w:szCs w:val="24"/>
          <w:u w:val="single"/>
        </w:rPr>
        <w:t>Before this class session</w:t>
      </w:r>
      <w:r w:rsidRPr="007255BD">
        <w:rPr>
          <w:rFonts w:ascii="Times New Roman" w:hAnsi="Times New Roman" w:cs="Times New Roman"/>
          <w:color w:val="000000"/>
          <w:sz w:val="24"/>
          <w:szCs w:val="24"/>
        </w:rPr>
        <w:t xml:space="preserve">, </w:t>
      </w:r>
      <w:r w:rsidRPr="007255BD">
        <w:rPr>
          <w:rFonts w:ascii="Times New Roman" w:hAnsi="Times New Roman" w:cs="Times New Roman"/>
          <w:b/>
          <w:bCs/>
          <w:color w:val="000000"/>
          <w:sz w:val="24"/>
          <w:szCs w:val="24"/>
        </w:rPr>
        <w:t>carefully and fully read</w:t>
      </w:r>
      <w:r w:rsidRPr="007255BD">
        <w:rPr>
          <w:rFonts w:ascii="Times New Roman" w:hAnsi="Times New Roman" w:cs="Times New Roman"/>
          <w:color w:val="000000"/>
          <w:sz w:val="24"/>
          <w:szCs w:val="24"/>
        </w:rPr>
        <w:t xml:space="preserve"> the following information:</w:t>
      </w:r>
    </w:p>
    <w:p w14:paraId="79CB8FAD" w14:textId="77777777" w:rsidR="00437167" w:rsidRPr="007255BD" w:rsidRDefault="00437167" w:rsidP="00437167">
      <w:pPr>
        <w:shd w:val="clear" w:color="auto" w:fill="FFFFFF"/>
        <w:spacing w:before="100" w:beforeAutospacing="1" w:after="100" w:afterAutospacing="1"/>
        <w:rPr>
          <w:rFonts w:ascii="Times New Roman" w:hAnsi="Times New Roman" w:cs="Times New Roman"/>
          <w:b/>
          <w:bCs/>
          <w:sz w:val="24"/>
          <w:szCs w:val="24"/>
        </w:rPr>
      </w:pPr>
      <w:r w:rsidRPr="007255BD">
        <w:rPr>
          <w:rFonts w:ascii="Times New Roman" w:hAnsi="Times New Roman" w:cs="Times New Roman"/>
          <w:color w:val="000000"/>
          <w:sz w:val="24"/>
          <w:szCs w:val="24"/>
        </w:rPr>
        <w:t>(1) Course Information &amp; Syllabus, (2) First Assignment, and (3) A Professional Development Handbook (re: cover letters and résumés); further, (4)</w:t>
      </w:r>
      <w:r w:rsidRPr="007255BD">
        <w:rPr>
          <w:rFonts w:ascii="Times New Roman" w:hAnsi="Times New Roman" w:cs="Times New Roman"/>
          <w:b/>
          <w:bCs/>
          <w:color w:val="000000"/>
          <w:sz w:val="24"/>
          <w:szCs w:val="24"/>
        </w:rPr>
        <w:t xml:space="preserve"> please watch the short video about persuasive techniques.  </w:t>
      </w:r>
    </w:p>
    <w:p w14:paraId="1153D56A"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lastRenderedPageBreak/>
        <w:t>(Note: The readings listed above, along with the link to the video, will be emailed to the students registered for LSV III about August 11.  You should then draft your Cover Letter &amp; Résumé.)</w:t>
      </w:r>
      <w:r w:rsidRPr="007255BD">
        <w:rPr>
          <w:rFonts w:ascii="Times New Roman" w:hAnsi="Times New Roman" w:cs="Times New Roman"/>
          <w:color w:val="000000"/>
          <w:sz w:val="24"/>
          <w:szCs w:val="24"/>
        </w:rPr>
        <w:t xml:space="preserve"> </w:t>
      </w:r>
    </w:p>
    <w:p w14:paraId="582EF6D5" w14:textId="77777777" w:rsidR="00437167" w:rsidRPr="007255BD" w:rsidRDefault="00437167" w:rsidP="00437167">
      <w:pPr>
        <w:shd w:val="clear" w:color="auto" w:fill="FFFFFF"/>
        <w:spacing w:before="100" w:beforeAutospacing="1" w:after="100" w:afterAutospacing="1"/>
        <w:ind w:left="720" w:hanging="720"/>
        <w:rPr>
          <w:rFonts w:ascii="Times New Roman" w:hAnsi="Times New Roman" w:cs="Times New Roman"/>
          <w:sz w:val="24"/>
          <w:szCs w:val="24"/>
          <w:u w:val="single"/>
        </w:rPr>
      </w:pPr>
      <w:r w:rsidRPr="007255BD">
        <w:rPr>
          <w:rFonts w:ascii="Times New Roman" w:hAnsi="Times New Roman" w:cs="Times New Roman"/>
          <w:b/>
          <w:bCs/>
          <w:color w:val="000000"/>
          <w:sz w:val="24"/>
          <w:szCs w:val="24"/>
          <w:u w:val="single"/>
        </w:rPr>
        <w:t xml:space="preserve">Before the beginning of our first class on Monday, August 16, submit your draft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p>
    <w:p w14:paraId="1CC0337B" w14:textId="48B7C3F0"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THURSDAY, AUGUST 19</w:t>
      </w:r>
    </w:p>
    <w:p w14:paraId="1483B0F4"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0FE454E6" w14:textId="498FEF26" w:rsidR="0075673B" w:rsidRDefault="00437167" w:rsidP="0075673B">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 Read </w:t>
      </w:r>
      <w:proofErr w:type="spellStart"/>
      <w:r w:rsidRPr="007255BD">
        <w:rPr>
          <w:rFonts w:ascii="Times New Roman" w:hAnsi="Times New Roman" w:cs="Times New Roman"/>
          <w:color w:val="000000"/>
          <w:sz w:val="24"/>
          <w:szCs w:val="24"/>
        </w:rPr>
        <w:t>Fajans</w:t>
      </w:r>
      <w:proofErr w:type="spellEnd"/>
      <w:r w:rsidRPr="007255BD">
        <w:rPr>
          <w:rFonts w:ascii="Times New Roman" w:hAnsi="Times New Roman" w:cs="Times New Roman"/>
          <w:color w:val="000000"/>
          <w:sz w:val="24"/>
          <w:szCs w:val="24"/>
        </w:rPr>
        <w:t xml:space="preserve">, Falk, &amp; Shapo, </w:t>
      </w:r>
      <w:r w:rsidRPr="007255BD">
        <w:rPr>
          <w:rFonts w:ascii="Times New Roman" w:hAnsi="Times New Roman" w:cs="Times New Roman"/>
          <w:i/>
          <w:iCs/>
          <w:color w:val="000000"/>
          <w:sz w:val="24"/>
          <w:szCs w:val="24"/>
        </w:rPr>
        <w:t xml:space="preserve">Writing for Law Practice </w:t>
      </w:r>
      <w:r w:rsidRPr="007255BD">
        <w:rPr>
          <w:rFonts w:ascii="Times New Roman" w:hAnsi="Times New Roman" w:cs="Times New Roman"/>
          <w:color w:val="000000"/>
          <w:sz w:val="24"/>
          <w:szCs w:val="24"/>
        </w:rPr>
        <w:t>11-12 (Foundation Press 4th ed. 2015)</w:t>
      </w:r>
      <w:r w:rsidR="0075673B">
        <w:rPr>
          <w:rFonts w:ascii="Times New Roman" w:hAnsi="Times New Roman" w:cs="Times New Roman"/>
          <w:color w:val="000000"/>
          <w:sz w:val="24"/>
          <w:szCs w:val="24"/>
        </w:rPr>
        <w:t xml:space="preserve"> </w:t>
      </w:r>
      <w:r w:rsidR="00805687" w:rsidRPr="007255BD">
        <w:rPr>
          <w:rFonts w:ascii="Times New Roman" w:hAnsi="Times New Roman" w:cs="Times New Roman"/>
          <w:color w:val="000000"/>
          <w:sz w:val="24"/>
          <w:szCs w:val="24"/>
        </w:rPr>
        <w:t>(Adapting</w:t>
      </w:r>
      <w:r w:rsidR="0075673B">
        <w:rPr>
          <w:rFonts w:ascii="Times New Roman" w:hAnsi="Times New Roman" w:cs="Times New Roman"/>
          <w:color w:val="000000"/>
          <w:sz w:val="24"/>
          <w:szCs w:val="24"/>
        </w:rPr>
        <w:t xml:space="preserve"> </w:t>
      </w:r>
      <w:r w:rsidR="00805687" w:rsidRPr="007255BD">
        <w:rPr>
          <w:rFonts w:ascii="Times New Roman" w:hAnsi="Times New Roman" w:cs="Times New Roman"/>
          <w:color w:val="000000"/>
          <w:sz w:val="24"/>
          <w:szCs w:val="24"/>
        </w:rPr>
        <w:t>Boilerplate) </w:t>
      </w:r>
    </w:p>
    <w:p w14:paraId="348ECF90" w14:textId="77777777" w:rsidR="0075673B" w:rsidRDefault="0075673B" w:rsidP="0075673B">
      <w:pPr>
        <w:shd w:val="clear" w:color="auto" w:fill="FFFFFF"/>
        <w:spacing w:after="0" w:line="240" w:lineRule="auto"/>
        <w:rPr>
          <w:rFonts w:ascii="Times New Roman" w:hAnsi="Times New Roman" w:cs="Times New Roman"/>
          <w:color w:val="000000"/>
          <w:sz w:val="24"/>
          <w:szCs w:val="24"/>
        </w:rPr>
      </w:pPr>
    </w:p>
    <w:p w14:paraId="7449A7B1" w14:textId="65BD8760" w:rsidR="00437167" w:rsidRPr="007255BD" w:rsidRDefault="00437167" w:rsidP="0075673B">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48B3267D" w14:textId="77777777" w:rsidR="00437167" w:rsidRPr="007255BD" w:rsidRDefault="00437167" w:rsidP="0075673B">
      <w:pPr>
        <w:shd w:val="clear" w:color="auto" w:fill="FFFFFF"/>
        <w:spacing w:before="100" w:beforeAutospacing="1"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4-1.1 (Competence)                                                                                                                                                             </w:t>
      </w:r>
    </w:p>
    <w:p w14:paraId="1BD8668C" w14:textId="3CE1249D" w:rsidR="00437167" w:rsidRPr="007255BD" w:rsidRDefault="00437167" w:rsidP="0075673B">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4-1.3 (Diligence)                                                                                                                                                                 </w:t>
      </w:r>
    </w:p>
    <w:p w14:paraId="57E2DA3B" w14:textId="66D8DC97" w:rsidR="00437167" w:rsidRDefault="00437167" w:rsidP="0075673B">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Read R. Regulating Fla. Bar 4-1.4 (Communication) </w:t>
      </w:r>
    </w:p>
    <w:p w14:paraId="34DAED50" w14:textId="77777777" w:rsidR="00437167" w:rsidRPr="007255BD" w:rsidRDefault="00437167" w:rsidP="0075673B">
      <w:pPr>
        <w:shd w:val="clear" w:color="auto" w:fill="FFFFFF"/>
        <w:spacing w:before="100" w:beforeAutospacing="1" w:after="100" w:afterAutospacing="1"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(Note: The Rules Regulating the Florida Bar will be emailed to all students registered for LSV III.)</w:t>
      </w:r>
    </w:p>
    <w:p w14:paraId="4DCEF4C5"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After this class, conduct your substantive legal research; be prepared to discuss your research findings in class on Monday, August 16. </w:t>
      </w:r>
    </w:p>
    <w:p w14:paraId="17911A30" w14:textId="77777777" w:rsidR="00437167" w:rsidRPr="007255BD" w:rsidRDefault="00437167" w:rsidP="0075673B">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u w:val="single"/>
        </w:rPr>
        <w:t xml:space="preserve">Before the beginning of our next class (Monday, August 23), submit your Final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r w:rsidRPr="007255BD">
        <w:rPr>
          <w:rFonts w:ascii="Times New Roman" w:hAnsi="Times New Roman" w:cs="Times New Roman"/>
          <w:color w:val="000000"/>
          <w:sz w:val="24"/>
          <w:szCs w:val="24"/>
        </w:rPr>
        <w:t>.</w:t>
      </w:r>
    </w:p>
    <w:p w14:paraId="1FF5ABE7"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E52F7B6">
          <v:rect id="_x0000_i1084" style="width:472.5pt;height:1.5pt" o:hralign="center" o:bullet="t" o:hrstd="t" o:hrnoshade="t" o:hr="t" fillcolor="#f2b800" stroked="f"/>
        </w:pict>
      </w:r>
    </w:p>
    <w:p w14:paraId="2ED08BE5" w14:textId="1B1E192D" w:rsidR="00952FDD" w:rsidRPr="0075673B" w:rsidRDefault="00952FDD" w:rsidP="00952FDD">
      <w:pPr>
        <w:pStyle w:val="NoSpacing"/>
        <w:rPr>
          <w:rFonts w:ascii="Times New Roman" w:hAnsi="Times New Roman" w:cs="Times New Roman"/>
          <w:b/>
          <w:color w:val="0070C0"/>
          <w:sz w:val="24"/>
          <w:szCs w:val="24"/>
        </w:rPr>
      </w:pPr>
      <w:r w:rsidRPr="0075673B">
        <w:rPr>
          <w:rFonts w:ascii="Times New Roman" w:hAnsi="Times New Roman" w:cs="Times New Roman"/>
          <w:b/>
          <w:color w:val="000000" w:themeColor="text1"/>
          <w:sz w:val="24"/>
          <w:szCs w:val="24"/>
        </w:rPr>
        <w:t>LAW 6797 U11- Legal Skills &amp; Values III</w:t>
      </w:r>
      <w:r w:rsidRPr="0075673B">
        <w:rPr>
          <w:rFonts w:ascii="Times New Roman" w:hAnsi="Times New Roman" w:cs="Times New Roman"/>
          <w:b/>
          <w:color w:val="0070C0"/>
          <w:sz w:val="24"/>
          <w:szCs w:val="24"/>
        </w:rPr>
        <w:tab/>
      </w:r>
      <w:r w:rsidRPr="0075673B">
        <w:rPr>
          <w:rFonts w:ascii="Times New Roman" w:hAnsi="Times New Roman" w:cs="Times New Roman"/>
          <w:b/>
          <w:color w:val="0070C0"/>
          <w:sz w:val="24"/>
          <w:szCs w:val="24"/>
        </w:rPr>
        <w:tab/>
      </w:r>
      <w:r w:rsidRPr="0075673B">
        <w:rPr>
          <w:rFonts w:ascii="Times New Roman" w:hAnsi="Times New Roman" w:cs="Times New Roman"/>
          <w:b/>
          <w:color w:val="0070C0"/>
          <w:sz w:val="24"/>
          <w:szCs w:val="24"/>
        </w:rPr>
        <w:tab/>
      </w:r>
    </w:p>
    <w:p w14:paraId="119394E7" w14:textId="07CF3694"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Anika Hardmon</w:t>
      </w:r>
    </w:p>
    <w:p w14:paraId="65C42B0C" w14:textId="77777777" w:rsidR="00952FDD" w:rsidRPr="007255BD" w:rsidRDefault="00952FDD" w:rsidP="00952FDD">
      <w:pPr>
        <w:pStyle w:val="NoSpacing"/>
        <w:rPr>
          <w:rFonts w:ascii="Times New Roman" w:hAnsi="Times New Roman" w:cs="Times New Roman"/>
          <w:b/>
          <w:color w:val="0070C0"/>
          <w:sz w:val="24"/>
          <w:szCs w:val="24"/>
        </w:rPr>
      </w:pPr>
    </w:p>
    <w:p w14:paraId="31B44FFD" w14:textId="2365D3D3"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47BFA54" w14:textId="733F3697" w:rsidR="00437167" w:rsidRPr="007255BD" w:rsidRDefault="00437167" w:rsidP="00952FDD">
      <w:pPr>
        <w:pStyle w:val="NoSpacing"/>
        <w:rPr>
          <w:rFonts w:ascii="Times New Roman" w:hAnsi="Times New Roman" w:cs="Times New Roman"/>
          <w:b/>
          <w:color w:val="0070C0"/>
          <w:sz w:val="24"/>
          <w:szCs w:val="24"/>
        </w:rPr>
      </w:pPr>
    </w:p>
    <w:p w14:paraId="739FDCAC" w14:textId="77777777" w:rsidR="00437167" w:rsidRPr="007255BD" w:rsidRDefault="00437167" w:rsidP="0075673B">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rPr>
        <w:t>LSV III - ALL MON/WED SECTIONS</w:t>
      </w:r>
    </w:p>
    <w:p w14:paraId="56E1A8CC" w14:textId="1D0E32FD" w:rsidR="00437167" w:rsidRDefault="00437167" w:rsidP="0075673B">
      <w:pPr>
        <w:shd w:val="clear" w:color="auto" w:fill="FFFFFF"/>
        <w:spacing w:after="0" w:line="240" w:lineRule="auto"/>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MONDAY, AUGUST 16</w:t>
      </w:r>
    </w:p>
    <w:p w14:paraId="44C6C4C3" w14:textId="77777777" w:rsidR="0075673B" w:rsidRPr="007255BD" w:rsidRDefault="0075673B" w:rsidP="0075673B">
      <w:pPr>
        <w:shd w:val="clear" w:color="auto" w:fill="FFFFFF"/>
        <w:spacing w:after="0" w:line="240" w:lineRule="auto"/>
        <w:rPr>
          <w:rFonts w:ascii="Times New Roman" w:hAnsi="Times New Roman" w:cs="Times New Roman"/>
          <w:sz w:val="24"/>
          <w:szCs w:val="24"/>
        </w:rPr>
      </w:pPr>
    </w:p>
    <w:p w14:paraId="2A156CC2" w14:textId="1877572A" w:rsidR="00437167" w:rsidRDefault="00437167" w:rsidP="0075673B">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Topics: Course Introduction; Cover Letters &amp; Résumés</w:t>
      </w:r>
    </w:p>
    <w:p w14:paraId="3557B66F" w14:textId="77777777" w:rsidR="0075673B" w:rsidRPr="007255BD" w:rsidRDefault="0075673B" w:rsidP="0075673B">
      <w:pPr>
        <w:shd w:val="clear" w:color="auto" w:fill="FFFFFF"/>
        <w:spacing w:after="0" w:line="240" w:lineRule="auto"/>
        <w:rPr>
          <w:rFonts w:ascii="Times New Roman" w:hAnsi="Times New Roman" w:cs="Times New Roman"/>
          <w:sz w:val="24"/>
          <w:szCs w:val="24"/>
        </w:rPr>
      </w:pPr>
    </w:p>
    <w:p w14:paraId="12FA0F5E" w14:textId="00FE8171" w:rsidR="00437167" w:rsidRDefault="00437167" w:rsidP="0075673B">
      <w:pPr>
        <w:shd w:val="clear" w:color="auto" w:fill="FFFFFF"/>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Assignment: </w:t>
      </w:r>
      <w:r w:rsidRPr="007255BD">
        <w:rPr>
          <w:rFonts w:ascii="Times New Roman" w:hAnsi="Times New Roman" w:cs="Times New Roman"/>
          <w:b/>
          <w:bCs/>
          <w:color w:val="000000"/>
          <w:sz w:val="24"/>
          <w:szCs w:val="24"/>
          <w:u w:val="single"/>
        </w:rPr>
        <w:t>Before this class session</w:t>
      </w:r>
      <w:r w:rsidRPr="007255BD">
        <w:rPr>
          <w:rFonts w:ascii="Times New Roman" w:hAnsi="Times New Roman" w:cs="Times New Roman"/>
          <w:color w:val="000000"/>
          <w:sz w:val="24"/>
          <w:szCs w:val="24"/>
        </w:rPr>
        <w:t xml:space="preserve">, </w:t>
      </w:r>
      <w:r w:rsidRPr="007255BD">
        <w:rPr>
          <w:rFonts w:ascii="Times New Roman" w:hAnsi="Times New Roman" w:cs="Times New Roman"/>
          <w:b/>
          <w:bCs/>
          <w:color w:val="000000"/>
          <w:sz w:val="24"/>
          <w:szCs w:val="24"/>
        </w:rPr>
        <w:t>carefully and fully read</w:t>
      </w:r>
      <w:r w:rsidRPr="007255BD">
        <w:rPr>
          <w:rFonts w:ascii="Times New Roman" w:hAnsi="Times New Roman" w:cs="Times New Roman"/>
          <w:color w:val="000000"/>
          <w:sz w:val="24"/>
          <w:szCs w:val="24"/>
        </w:rPr>
        <w:t xml:space="preserve"> the following information: </w:t>
      </w:r>
    </w:p>
    <w:p w14:paraId="3EB8799C" w14:textId="77777777" w:rsidR="0075673B" w:rsidRPr="007255BD" w:rsidRDefault="0075673B" w:rsidP="0075673B">
      <w:pPr>
        <w:shd w:val="clear" w:color="auto" w:fill="FFFFFF"/>
        <w:spacing w:after="0" w:line="240" w:lineRule="auto"/>
        <w:rPr>
          <w:rFonts w:ascii="Times New Roman" w:hAnsi="Times New Roman" w:cs="Times New Roman"/>
          <w:sz w:val="24"/>
          <w:szCs w:val="24"/>
        </w:rPr>
      </w:pPr>
    </w:p>
    <w:p w14:paraId="1E2C482A" w14:textId="77777777" w:rsidR="00437167" w:rsidRPr="007255BD" w:rsidRDefault="00437167" w:rsidP="00437167">
      <w:pPr>
        <w:shd w:val="clear" w:color="auto" w:fill="FFFFFF"/>
        <w:spacing w:before="100" w:beforeAutospacing="1" w:after="100" w:afterAutospacing="1"/>
        <w:rPr>
          <w:rFonts w:ascii="Times New Roman" w:hAnsi="Times New Roman" w:cs="Times New Roman"/>
          <w:b/>
          <w:bCs/>
          <w:sz w:val="24"/>
          <w:szCs w:val="24"/>
        </w:rPr>
      </w:pPr>
      <w:r w:rsidRPr="007255BD">
        <w:rPr>
          <w:rFonts w:ascii="Times New Roman" w:hAnsi="Times New Roman" w:cs="Times New Roman"/>
          <w:color w:val="000000"/>
          <w:sz w:val="24"/>
          <w:szCs w:val="24"/>
        </w:rPr>
        <w:lastRenderedPageBreak/>
        <w:t>(1) Course Information &amp; Syllabus, (2) First Assignment, and (3) A Professional Development Handbook (re: cover letters and résumés); further, (4)</w:t>
      </w:r>
      <w:r w:rsidRPr="007255BD">
        <w:rPr>
          <w:rFonts w:ascii="Times New Roman" w:hAnsi="Times New Roman" w:cs="Times New Roman"/>
          <w:b/>
          <w:bCs/>
          <w:color w:val="000000"/>
          <w:sz w:val="24"/>
          <w:szCs w:val="24"/>
        </w:rPr>
        <w:t xml:space="preserve"> please watch the short video about persuasive techniques.  </w:t>
      </w:r>
    </w:p>
    <w:p w14:paraId="23D943E2"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(Note: The readings listed above, along with the link to the video, will be emailed to the students registered for LSV III about August 11.  You should then draft your Cover Letter &amp; Résumé.)</w:t>
      </w:r>
      <w:r w:rsidRPr="007255BD">
        <w:rPr>
          <w:rFonts w:ascii="Times New Roman" w:hAnsi="Times New Roman" w:cs="Times New Roman"/>
          <w:color w:val="000000"/>
          <w:sz w:val="24"/>
          <w:szCs w:val="24"/>
        </w:rPr>
        <w:t xml:space="preserve"> </w:t>
      </w:r>
    </w:p>
    <w:p w14:paraId="610DF9A9" w14:textId="77777777" w:rsidR="00437167" w:rsidRPr="007255BD" w:rsidRDefault="00437167" w:rsidP="00437167">
      <w:pPr>
        <w:shd w:val="clear" w:color="auto" w:fill="FFFFFF"/>
        <w:spacing w:before="100" w:beforeAutospacing="1" w:after="100" w:afterAutospacing="1"/>
        <w:ind w:left="720" w:hanging="720"/>
        <w:rPr>
          <w:rFonts w:ascii="Times New Roman" w:hAnsi="Times New Roman" w:cs="Times New Roman"/>
          <w:b/>
          <w:bCs/>
          <w:sz w:val="24"/>
          <w:szCs w:val="24"/>
        </w:rPr>
      </w:pPr>
      <w:r w:rsidRPr="007255BD">
        <w:rPr>
          <w:rFonts w:ascii="Times New Roman" w:hAnsi="Times New Roman" w:cs="Times New Roman"/>
          <w:b/>
          <w:bCs/>
          <w:color w:val="000000"/>
          <w:sz w:val="24"/>
          <w:szCs w:val="24"/>
          <w:u w:val="single"/>
        </w:rPr>
        <w:t xml:space="preserve">Before the beginning of our first class on </w:t>
      </w:r>
      <w:proofErr w:type="gramStart"/>
      <w:r w:rsidRPr="007255BD">
        <w:rPr>
          <w:rFonts w:ascii="Times New Roman" w:hAnsi="Times New Roman" w:cs="Times New Roman"/>
          <w:b/>
          <w:bCs/>
          <w:color w:val="000000"/>
          <w:sz w:val="24"/>
          <w:szCs w:val="24"/>
          <w:u w:val="single"/>
        </w:rPr>
        <w:t>Monday,  August</w:t>
      </w:r>
      <w:proofErr w:type="gramEnd"/>
      <w:r w:rsidRPr="007255BD">
        <w:rPr>
          <w:rFonts w:ascii="Times New Roman" w:hAnsi="Times New Roman" w:cs="Times New Roman"/>
          <w:b/>
          <w:bCs/>
          <w:color w:val="000000"/>
          <w:sz w:val="24"/>
          <w:szCs w:val="24"/>
          <w:u w:val="single"/>
        </w:rPr>
        <w:t xml:space="preserve"> 16,</w:t>
      </w:r>
      <w:r w:rsidRPr="007255BD">
        <w:rPr>
          <w:rFonts w:ascii="Times New Roman" w:hAnsi="Times New Roman" w:cs="Times New Roman"/>
          <w:b/>
          <w:bCs/>
          <w:color w:val="000000"/>
          <w:sz w:val="24"/>
          <w:szCs w:val="24"/>
        </w:rPr>
        <w:t xml:space="preserve"> submit your draft Cover Letter &amp; Résumé (via email to your Professor).</w:t>
      </w:r>
    </w:p>
    <w:p w14:paraId="702FA9F3"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WEDNESDAY, AUGUST 18</w:t>
      </w:r>
    </w:p>
    <w:p w14:paraId="6F97BC25"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Topics: Critiquing &amp; Revising the Draft Cover Letters &amp; Résumés; Introduction to Second Assignment; Contracts &amp; Drafting Contracts; Legal Research–Substance &amp; Contract Forms</w:t>
      </w:r>
    </w:p>
    <w:p w14:paraId="2B19D4CC" w14:textId="77777777" w:rsidR="00437167" w:rsidRPr="007255BD" w:rsidRDefault="00437167" w:rsidP="0075673B">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Assignment: Read </w:t>
      </w:r>
      <w:proofErr w:type="spellStart"/>
      <w:r w:rsidRPr="007255BD">
        <w:rPr>
          <w:rFonts w:ascii="Times New Roman" w:hAnsi="Times New Roman" w:cs="Times New Roman"/>
          <w:color w:val="000000"/>
          <w:sz w:val="24"/>
          <w:szCs w:val="24"/>
        </w:rPr>
        <w:t>Fajans</w:t>
      </w:r>
      <w:proofErr w:type="spellEnd"/>
      <w:r w:rsidRPr="007255BD">
        <w:rPr>
          <w:rFonts w:ascii="Times New Roman" w:hAnsi="Times New Roman" w:cs="Times New Roman"/>
          <w:color w:val="000000"/>
          <w:sz w:val="24"/>
          <w:szCs w:val="24"/>
        </w:rPr>
        <w:t xml:space="preserve">, Falk, &amp; Shapo, </w:t>
      </w:r>
      <w:r w:rsidRPr="007255BD">
        <w:rPr>
          <w:rFonts w:ascii="Times New Roman" w:hAnsi="Times New Roman" w:cs="Times New Roman"/>
          <w:i/>
          <w:iCs/>
          <w:color w:val="000000"/>
          <w:sz w:val="24"/>
          <w:szCs w:val="24"/>
        </w:rPr>
        <w:t xml:space="preserve">Writing for Law Practice </w:t>
      </w:r>
      <w:r w:rsidRPr="007255BD">
        <w:rPr>
          <w:rFonts w:ascii="Times New Roman" w:hAnsi="Times New Roman" w:cs="Times New Roman"/>
          <w:color w:val="000000"/>
          <w:sz w:val="24"/>
          <w:szCs w:val="24"/>
        </w:rPr>
        <w:t xml:space="preserve">11-12 (Foundation Press 4th ed. 2015) (Adapting Boilerplate)                                                                                                                                                   </w:t>
      </w:r>
    </w:p>
    <w:p w14:paraId="19056B9B"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Read the Rules Regulating the Florida Bar, Preamble (the Florida rules regulating attorneys and their professional conduct)                                </w:t>
      </w:r>
    </w:p>
    <w:p w14:paraId="7FFDD672" w14:textId="77777777" w:rsidR="00437167" w:rsidRPr="007255BD" w:rsidRDefault="00437167" w:rsidP="0075673B">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4-1.1 (Competence)                                                                                                                                                             </w:t>
      </w:r>
    </w:p>
    <w:p w14:paraId="4818DC02" w14:textId="77777777" w:rsidR="00437167" w:rsidRPr="007255BD" w:rsidRDefault="00437167" w:rsidP="0075673B">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4-1.3 (Diligence)                                                                                                                                                                   </w:t>
      </w:r>
    </w:p>
    <w:p w14:paraId="7CBD17A8"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Read R. Regulating Fla. Bar 4-1.4 (Communication) </w:t>
      </w:r>
    </w:p>
    <w:p w14:paraId="7D418D8D"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b/>
          <w:bCs/>
          <w:color w:val="000000"/>
          <w:sz w:val="24"/>
          <w:szCs w:val="24"/>
        </w:rPr>
        <w:t>(Note: The Rules Regulating the Florida Bar will be emailed to all students registered for LSV III.)</w:t>
      </w:r>
    </w:p>
    <w:p w14:paraId="56E04E6F" w14:textId="77777777" w:rsidR="00437167" w:rsidRPr="007255BD" w:rsidRDefault="00437167" w:rsidP="00437167">
      <w:pPr>
        <w:shd w:val="clear" w:color="auto" w:fill="FFFFFF"/>
        <w:spacing w:before="100" w:beforeAutospacing="1" w:after="100" w:afterAutospacing="1"/>
        <w:rPr>
          <w:rFonts w:ascii="Times New Roman" w:hAnsi="Times New Roman" w:cs="Times New Roman"/>
          <w:sz w:val="24"/>
          <w:szCs w:val="24"/>
        </w:rPr>
      </w:pPr>
      <w:r w:rsidRPr="007255BD">
        <w:rPr>
          <w:rFonts w:ascii="Times New Roman" w:hAnsi="Times New Roman" w:cs="Times New Roman"/>
          <w:color w:val="000000"/>
          <w:sz w:val="24"/>
          <w:szCs w:val="24"/>
        </w:rPr>
        <w:t xml:space="preserve">After this class, conduct your substantive legal research; be prepared to discuss your research findings in class on Monday, August 23. </w:t>
      </w:r>
    </w:p>
    <w:p w14:paraId="762DEE09" w14:textId="77777777" w:rsidR="00437167" w:rsidRPr="007255BD" w:rsidRDefault="00437167" w:rsidP="0075673B">
      <w:pPr>
        <w:shd w:val="clear" w:color="auto" w:fill="FFFFFF"/>
        <w:spacing w:after="0" w:line="240" w:lineRule="auto"/>
        <w:rPr>
          <w:rFonts w:ascii="Times New Roman" w:hAnsi="Times New Roman" w:cs="Times New Roman"/>
          <w:sz w:val="24"/>
          <w:szCs w:val="24"/>
        </w:rPr>
      </w:pPr>
      <w:r w:rsidRPr="007255BD">
        <w:rPr>
          <w:rFonts w:ascii="Times New Roman" w:hAnsi="Times New Roman" w:cs="Times New Roman"/>
          <w:b/>
          <w:bCs/>
          <w:color w:val="000000"/>
          <w:sz w:val="24"/>
          <w:szCs w:val="24"/>
          <w:u w:val="single"/>
        </w:rPr>
        <w:t xml:space="preserve">Before the beginning of our next class (Monday, August 23), submit your Final Cover Letter &amp; Résumé (via email to your </w:t>
      </w:r>
      <w:proofErr w:type="gramStart"/>
      <w:r w:rsidRPr="007255BD">
        <w:rPr>
          <w:rFonts w:ascii="Times New Roman" w:hAnsi="Times New Roman" w:cs="Times New Roman"/>
          <w:b/>
          <w:bCs/>
          <w:color w:val="000000"/>
          <w:sz w:val="24"/>
          <w:szCs w:val="24"/>
          <w:u w:val="single"/>
        </w:rPr>
        <w:t>Professor</w:t>
      </w:r>
      <w:proofErr w:type="gramEnd"/>
      <w:r w:rsidRPr="007255BD">
        <w:rPr>
          <w:rFonts w:ascii="Times New Roman" w:hAnsi="Times New Roman" w:cs="Times New Roman"/>
          <w:b/>
          <w:bCs/>
          <w:color w:val="000000"/>
          <w:sz w:val="24"/>
          <w:szCs w:val="24"/>
          <w:u w:val="single"/>
        </w:rPr>
        <w:t>)</w:t>
      </w:r>
      <w:r w:rsidRPr="007255BD">
        <w:rPr>
          <w:rFonts w:ascii="Times New Roman" w:hAnsi="Times New Roman" w:cs="Times New Roman"/>
          <w:color w:val="000000"/>
          <w:sz w:val="24"/>
          <w:szCs w:val="24"/>
        </w:rPr>
        <w:t>.</w:t>
      </w:r>
    </w:p>
    <w:p w14:paraId="5407A650"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7A36FDF">
          <v:rect id="_x0000_i1085" style="width:472.5pt;height:1.5pt" o:hralign="center" o:bullet="t" o:hrstd="t" o:hrnoshade="t" o:hr="t" fillcolor="#f2b800" stroked="f"/>
        </w:pict>
      </w:r>
    </w:p>
    <w:p w14:paraId="12D9E52E" w14:textId="77777777" w:rsidR="007227E9" w:rsidRDefault="007227E9" w:rsidP="00952FDD">
      <w:pPr>
        <w:pStyle w:val="NoSpacing"/>
        <w:rPr>
          <w:rFonts w:ascii="Times New Roman" w:hAnsi="Times New Roman" w:cs="Times New Roman"/>
          <w:b/>
          <w:color w:val="000000" w:themeColor="text1"/>
          <w:sz w:val="24"/>
          <w:szCs w:val="24"/>
        </w:rPr>
      </w:pPr>
    </w:p>
    <w:p w14:paraId="637CFEDA" w14:textId="77777777" w:rsidR="007227E9" w:rsidRDefault="007227E9" w:rsidP="00952FDD">
      <w:pPr>
        <w:pStyle w:val="NoSpacing"/>
        <w:rPr>
          <w:rFonts w:ascii="Times New Roman" w:hAnsi="Times New Roman" w:cs="Times New Roman"/>
          <w:b/>
          <w:color w:val="000000" w:themeColor="text1"/>
          <w:sz w:val="24"/>
          <w:szCs w:val="24"/>
        </w:rPr>
      </w:pPr>
    </w:p>
    <w:p w14:paraId="27239A39" w14:textId="77777777" w:rsidR="007227E9" w:rsidRDefault="007227E9" w:rsidP="00952FDD">
      <w:pPr>
        <w:pStyle w:val="NoSpacing"/>
        <w:rPr>
          <w:rFonts w:ascii="Times New Roman" w:hAnsi="Times New Roman" w:cs="Times New Roman"/>
          <w:b/>
          <w:color w:val="000000" w:themeColor="text1"/>
          <w:sz w:val="24"/>
          <w:szCs w:val="24"/>
        </w:rPr>
      </w:pPr>
    </w:p>
    <w:p w14:paraId="04A7D59A" w14:textId="77777777" w:rsidR="007227E9" w:rsidRDefault="007227E9" w:rsidP="00952FDD">
      <w:pPr>
        <w:pStyle w:val="NoSpacing"/>
        <w:rPr>
          <w:rFonts w:ascii="Times New Roman" w:hAnsi="Times New Roman" w:cs="Times New Roman"/>
          <w:b/>
          <w:color w:val="000000" w:themeColor="text1"/>
          <w:sz w:val="24"/>
          <w:szCs w:val="24"/>
        </w:rPr>
      </w:pPr>
    </w:p>
    <w:p w14:paraId="44841EE8" w14:textId="1BE03D99" w:rsidR="00952FDD" w:rsidRPr="0075673B" w:rsidRDefault="00952FDD" w:rsidP="00952FDD">
      <w:pPr>
        <w:pStyle w:val="NoSpacing"/>
        <w:rPr>
          <w:rFonts w:ascii="Times New Roman" w:hAnsi="Times New Roman" w:cs="Times New Roman"/>
          <w:b/>
          <w:color w:val="0070C0"/>
          <w:sz w:val="24"/>
          <w:szCs w:val="24"/>
        </w:rPr>
      </w:pPr>
      <w:r w:rsidRPr="0075673B">
        <w:rPr>
          <w:rFonts w:ascii="Times New Roman" w:hAnsi="Times New Roman" w:cs="Times New Roman"/>
          <w:b/>
          <w:color w:val="000000" w:themeColor="text1"/>
          <w:sz w:val="24"/>
          <w:szCs w:val="24"/>
        </w:rPr>
        <w:lastRenderedPageBreak/>
        <w:t>LAW 6798 RVC- ALR</w:t>
      </w:r>
      <w:r w:rsidRPr="0075673B">
        <w:rPr>
          <w:rFonts w:ascii="Times New Roman" w:hAnsi="Times New Roman" w:cs="Times New Roman"/>
          <w:b/>
          <w:color w:val="0070C0"/>
          <w:sz w:val="24"/>
          <w:szCs w:val="24"/>
        </w:rPr>
        <w:tab/>
      </w:r>
      <w:r w:rsidRPr="0075673B">
        <w:rPr>
          <w:rFonts w:ascii="Times New Roman" w:hAnsi="Times New Roman" w:cs="Times New Roman"/>
          <w:b/>
          <w:color w:val="0070C0"/>
          <w:sz w:val="24"/>
          <w:szCs w:val="24"/>
        </w:rPr>
        <w:tab/>
      </w:r>
    </w:p>
    <w:p w14:paraId="1BA28DF0" w14:textId="151117D0"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Ana Toft-Nielsen</w:t>
      </w:r>
    </w:p>
    <w:p w14:paraId="462BF9FE" w14:textId="77777777" w:rsidR="00952FDD" w:rsidRPr="007255BD" w:rsidRDefault="00952FDD" w:rsidP="00952FDD">
      <w:pPr>
        <w:pStyle w:val="NoSpacing"/>
        <w:rPr>
          <w:rFonts w:ascii="Times New Roman" w:hAnsi="Times New Roman" w:cs="Times New Roman"/>
          <w:b/>
          <w:color w:val="0070C0"/>
          <w:sz w:val="24"/>
          <w:szCs w:val="24"/>
        </w:rPr>
      </w:pPr>
    </w:p>
    <w:p w14:paraId="20225BE5" w14:textId="4D590ABE"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7815EBF9" w14:textId="1003343C" w:rsidR="00952FDD" w:rsidRPr="007255BD" w:rsidRDefault="00952FDD" w:rsidP="00952FDD">
      <w:pPr>
        <w:pStyle w:val="NoSpacing"/>
        <w:rPr>
          <w:rFonts w:ascii="Times New Roman" w:hAnsi="Times New Roman" w:cs="Times New Roman"/>
          <w:b/>
          <w:color w:val="0070C0"/>
          <w:sz w:val="24"/>
          <w:szCs w:val="24"/>
        </w:rPr>
      </w:pPr>
    </w:p>
    <w:p w14:paraId="25684746" w14:textId="4813AD81" w:rsidR="00231F6C" w:rsidRDefault="00231F6C" w:rsidP="0075673B">
      <w:pPr>
        <w:pStyle w:val="Heading3"/>
        <w:shd w:val="clear" w:color="auto" w:fill="FFFFFF"/>
        <w:spacing w:before="0" w:beforeAutospacing="0" w:after="0" w:afterAutospacing="0"/>
        <w:rPr>
          <w:b w:val="0"/>
          <w:bCs w:val="0"/>
          <w:color w:val="000000"/>
          <w:sz w:val="24"/>
          <w:szCs w:val="24"/>
        </w:rPr>
      </w:pPr>
      <w:r w:rsidRPr="007255BD">
        <w:rPr>
          <w:b w:val="0"/>
          <w:bCs w:val="0"/>
          <w:color w:val="000000"/>
          <w:sz w:val="24"/>
          <w:szCs w:val="24"/>
        </w:rPr>
        <w:t>Instructional Materials</w:t>
      </w:r>
    </w:p>
    <w:p w14:paraId="35F40FF2" w14:textId="77777777" w:rsidR="0075673B" w:rsidRPr="007255BD" w:rsidRDefault="0075673B" w:rsidP="0075673B">
      <w:pPr>
        <w:pStyle w:val="Heading3"/>
        <w:shd w:val="clear" w:color="auto" w:fill="FFFFFF"/>
        <w:spacing w:before="0" w:beforeAutospacing="0" w:after="0" w:afterAutospacing="0"/>
        <w:rPr>
          <w:b w:val="0"/>
          <w:bCs w:val="0"/>
          <w:color w:val="000000"/>
          <w:sz w:val="24"/>
          <w:szCs w:val="24"/>
        </w:rPr>
      </w:pPr>
    </w:p>
    <w:p w14:paraId="2C830C78" w14:textId="77777777" w:rsidR="00231F6C" w:rsidRPr="007255BD" w:rsidRDefault="00231F6C" w:rsidP="0075673B">
      <w:pPr>
        <w:pStyle w:val="Heading4"/>
        <w:shd w:val="clear" w:color="auto" w:fill="FFFFFF"/>
        <w:spacing w:before="0" w:beforeAutospacing="0" w:after="0" w:afterAutospacing="0"/>
        <w:rPr>
          <w:b w:val="0"/>
          <w:bCs w:val="0"/>
          <w:color w:val="000000"/>
        </w:rPr>
      </w:pPr>
      <w:r w:rsidRPr="007255BD">
        <w:rPr>
          <w:b w:val="0"/>
          <w:bCs w:val="0"/>
          <w:color w:val="000000"/>
        </w:rPr>
        <w:t>Read</w:t>
      </w:r>
    </w:p>
    <w:p w14:paraId="3A821F60" w14:textId="7E27F806" w:rsidR="00231F6C" w:rsidRPr="007255BD" w:rsidRDefault="00231F6C" w:rsidP="0075673B">
      <w:pPr>
        <w:numPr>
          <w:ilvl w:val="0"/>
          <w:numId w:val="25"/>
        </w:numPr>
        <w:shd w:val="clear" w:color="auto" w:fill="FFFFFF"/>
        <w:spacing w:after="0" w:line="240" w:lineRule="auto"/>
        <w:ind w:left="1095"/>
        <w:rPr>
          <w:rStyle w:val="xinstructurefileholder"/>
          <w:rFonts w:ascii="Times New Roman" w:hAnsi="Times New Roman" w:cs="Times New Roman"/>
          <w:sz w:val="24"/>
          <w:szCs w:val="24"/>
        </w:rPr>
      </w:pPr>
      <w:r w:rsidRPr="007255BD">
        <w:rPr>
          <w:rFonts w:ascii="Times New Roman" w:eastAsia="Times New Roman" w:hAnsi="Times New Roman" w:cs="Times New Roman"/>
          <w:noProof/>
          <w:color w:val="000000"/>
          <w:sz w:val="24"/>
          <w:szCs w:val="24"/>
        </w:rPr>
        <mc:AlternateContent>
          <mc:Choice Requires="wps">
            <w:drawing>
              <wp:inline distT="0" distB="0" distL="0" distR="0" wp14:anchorId="1241105F" wp14:editId="47AACA84">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624B5"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hyperlink r:id="rId49" w:tgtFrame="_blank" w:tooltip="Summer Associates Identify Writing and Legal Research Skills Required on the Job-1.pdf" w:history="1">
        <w:r w:rsidRPr="007255BD">
          <w:rPr>
            <w:rStyle w:val="Emphasis"/>
            <w:rFonts w:ascii="Times New Roman" w:eastAsia="Times New Roman" w:hAnsi="Times New Roman" w:cs="Times New Roman"/>
            <w:color w:val="3344DD"/>
            <w:sz w:val="24"/>
            <w:szCs w:val="24"/>
          </w:rPr>
          <w:t>Summer Associates Identify Writing and Legal Research Skills Required on the Job</w:t>
        </w:r>
        <w:r w:rsidRPr="007255BD">
          <w:rPr>
            <w:rStyle w:val="Hyperlink"/>
            <w:rFonts w:ascii="Times New Roman" w:eastAsia="Times New Roman" w:hAnsi="Times New Roman" w:cs="Times New Roman"/>
            <w:color w:val="3344DD"/>
            <w:sz w:val="24"/>
            <w:szCs w:val="24"/>
          </w:rPr>
          <w:t>, LexisNexis Insights Paper, 2016</w:t>
        </w:r>
      </w:hyperlink>
      <w:r w:rsidRPr="007255BD">
        <w:rPr>
          <w:rStyle w:val="xinstructurefileholder"/>
          <w:rFonts w:ascii="Times New Roman" w:eastAsia="Times New Roman" w:hAnsi="Times New Roman" w:cs="Times New Roman"/>
          <w:color w:val="000000"/>
          <w:sz w:val="24"/>
          <w:szCs w:val="24"/>
        </w:rPr>
        <w:t xml:space="preserve"> </w:t>
      </w:r>
    </w:p>
    <w:p w14:paraId="2CFA802A" w14:textId="073C0272" w:rsidR="00231F6C" w:rsidRPr="007255BD" w:rsidRDefault="000932FD" w:rsidP="0075673B">
      <w:pPr>
        <w:shd w:val="clear" w:color="auto" w:fill="FFFFFF"/>
        <w:spacing w:after="0" w:line="240" w:lineRule="auto"/>
        <w:ind w:left="1095"/>
        <w:rPr>
          <w:rFonts w:ascii="Times New Roman" w:hAnsi="Times New Roman" w:cs="Times New Roman"/>
          <w:sz w:val="24"/>
          <w:szCs w:val="24"/>
        </w:rPr>
      </w:pPr>
      <w:hyperlink r:id="rId50" w:history="1">
        <w:r w:rsidR="00231F6C" w:rsidRPr="007255BD">
          <w:rPr>
            <w:rFonts w:ascii="Times New Roman" w:eastAsia="Times New Roman" w:hAnsi="Times New Roman" w:cs="Times New Roman"/>
            <w:noProof/>
            <w:color w:val="3344DD"/>
            <w:sz w:val="24"/>
            <w:szCs w:val="24"/>
          </w:rPr>
          <mc:AlternateContent>
            <mc:Choice Requires="wps">
              <w:drawing>
                <wp:inline distT="0" distB="0" distL="0" distR="0" wp14:anchorId="651DB7E5" wp14:editId="298C523F">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20698"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uE6QEAAMQDAAAOAAAAZHJzL2Uyb0RvYy54bWysU9uO0zAQfUfiHyy/06Sl0CV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m8W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5MtuE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00231F6C" w:rsidRPr="007255BD">
          <w:rPr>
            <w:rStyle w:val="xscreenreader-only"/>
            <w:rFonts w:ascii="Times New Roman" w:eastAsia="Times New Roman" w:hAnsi="Times New Roman" w:cs="Times New Roman"/>
            <w:color w:val="3344DD"/>
            <w:sz w:val="24"/>
            <w:szCs w:val="24"/>
            <w:u w:val="single"/>
          </w:rPr>
          <w:t>Actions</w:t>
        </w:r>
      </w:hyperlink>
    </w:p>
    <w:p w14:paraId="08FC69E8" w14:textId="11DE17F1" w:rsidR="00231F6C" w:rsidRPr="007255BD" w:rsidRDefault="00231F6C" w:rsidP="0075673B">
      <w:pPr>
        <w:numPr>
          <w:ilvl w:val="0"/>
          <w:numId w:val="25"/>
        </w:numPr>
        <w:shd w:val="clear" w:color="auto" w:fill="FFFFFF"/>
        <w:spacing w:after="0" w:line="240" w:lineRule="auto"/>
        <w:ind w:left="1095"/>
        <w:rPr>
          <w:rStyle w:val="xinstructurefileholder"/>
          <w:rFonts w:ascii="Times New Roman" w:hAnsi="Times New Roman" w:cs="Times New Roman"/>
          <w:sz w:val="24"/>
          <w:szCs w:val="24"/>
        </w:rPr>
      </w:pPr>
      <w:r w:rsidRPr="007255BD">
        <w:rPr>
          <w:rFonts w:ascii="Times New Roman" w:eastAsia="Times New Roman" w:hAnsi="Times New Roman" w:cs="Times New Roman"/>
          <w:noProof/>
          <w:color w:val="000000"/>
          <w:sz w:val="24"/>
          <w:szCs w:val="24"/>
        </w:rPr>
        <mc:AlternateContent>
          <mc:Choice Requires="wps">
            <w:drawing>
              <wp:inline distT="0" distB="0" distL="0" distR="0" wp14:anchorId="4024AC8D" wp14:editId="0E6D4ADF">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07031"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hyperlink r:id="rId51" w:tgtFrame="_blank" w:tooltip="How Research Efficiency Impacts Law Firm Profitability - Law360.pdf" w:history="1">
        <w:r w:rsidRPr="007255BD">
          <w:rPr>
            <w:rStyle w:val="Emphasis"/>
            <w:rFonts w:ascii="Times New Roman" w:eastAsia="Times New Roman" w:hAnsi="Times New Roman" w:cs="Times New Roman"/>
            <w:color w:val="3344DD"/>
            <w:sz w:val="24"/>
            <w:szCs w:val="24"/>
          </w:rPr>
          <w:t>How Research Efficiency Impacts Law Firm Profitability</w:t>
        </w:r>
        <w:r w:rsidRPr="007255BD">
          <w:rPr>
            <w:rStyle w:val="Hyperlink"/>
            <w:rFonts w:ascii="Times New Roman" w:eastAsia="Times New Roman" w:hAnsi="Times New Roman" w:cs="Times New Roman"/>
            <w:color w:val="3344DD"/>
            <w:sz w:val="24"/>
            <w:szCs w:val="24"/>
          </w:rPr>
          <w:t>, Law360, 2014</w:t>
        </w:r>
      </w:hyperlink>
      <w:r w:rsidRPr="007255BD">
        <w:rPr>
          <w:rStyle w:val="xinstructurefileholder"/>
          <w:rFonts w:ascii="Times New Roman" w:eastAsia="Times New Roman" w:hAnsi="Times New Roman" w:cs="Times New Roman"/>
          <w:color w:val="000000"/>
          <w:sz w:val="24"/>
          <w:szCs w:val="24"/>
        </w:rPr>
        <w:t xml:space="preserve"> </w:t>
      </w:r>
    </w:p>
    <w:p w14:paraId="56779364" w14:textId="2C0F1934" w:rsidR="00231F6C" w:rsidRPr="007255BD" w:rsidRDefault="000932FD" w:rsidP="0075673B">
      <w:pPr>
        <w:shd w:val="clear" w:color="auto" w:fill="FFFFFF"/>
        <w:spacing w:after="0" w:line="240" w:lineRule="auto"/>
        <w:ind w:left="1095"/>
        <w:rPr>
          <w:rFonts w:ascii="Times New Roman" w:hAnsi="Times New Roman" w:cs="Times New Roman"/>
          <w:sz w:val="24"/>
          <w:szCs w:val="24"/>
        </w:rPr>
      </w:pPr>
      <w:hyperlink r:id="rId52" w:history="1">
        <w:r w:rsidR="00231F6C" w:rsidRPr="007255BD">
          <w:rPr>
            <w:rFonts w:ascii="Times New Roman" w:eastAsia="Times New Roman" w:hAnsi="Times New Roman" w:cs="Times New Roman"/>
            <w:noProof/>
            <w:color w:val="3344DD"/>
            <w:sz w:val="24"/>
            <w:szCs w:val="24"/>
          </w:rPr>
          <mc:AlternateContent>
            <mc:Choice Requires="wps">
              <w:drawing>
                <wp:inline distT="0" distB="0" distL="0" distR="0" wp14:anchorId="59FC6753" wp14:editId="29152A93">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FC2FE"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sidR="00231F6C" w:rsidRPr="007255BD">
          <w:rPr>
            <w:rStyle w:val="xscreenreader-only"/>
            <w:rFonts w:ascii="Times New Roman" w:eastAsia="Times New Roman" w:hAnsi="Times New Roman" w:cs="Times New Roman"/>
            <w:color w:val="3344DD"/>
            <w:sz w:val="24"/>
            <w:szCs w:val="24"/>
            <w:u w:val="single"/>
          </w:rPr>
          <w:t>Actions</w:t>
        </w:r>
      </w:hyperlink>
    </w:p>
    <w:p w14:paraId="6ED626DC" w14:textId="43B5CA76" w:rsidR="00231F6C" w:rsidRPr="007255BD" w:rsidRDefault="00231F6C" w:rsidP="0075673B">
      <w:pPr>
        <w:numPr>
          <w:ilvl w:val="0"/>
          <w:numId w:val="25"/>
        </w:numPr>
        <w:shd w:val="clear" w:color="auto" w:fill="FFFFFF"/>
        <w:spacing w:after="0" w:line="240" w:lineRule="auto"/>
        <w:ind w:left="1095"/>
        <w:rPr>
          <w:rStyle w:val="xinstructurefileholder"/>
          <w:rFonts w:ascii="Times New Roman" w:hAnsi="Times New Roman" w:cs="Times New Roman"/>
          <w:sz w:val="24"/>
          <w:szCs w:val="24"/>
        </w:rPr>
      </w:pPr>
      <w:r w:rsidRPr="007255BD">
        <w:rPr>
          <w:rFonts w:ascii="Times New Roman" w:eastAsia="Times New Roman" w:hAnsi="Times New Roman" w:cs="Times New Roman"/>
          <w:noProof/>
          <w:color w:val="000000"/>
          <w:sz w:val="24"/>
          <w:szCs w:val="24"/>
        </w:rPr>
        <mc:AlternateContent>
          <mc:Choice Requires="wps">
            <w:drawing>
              <wp:inline distT="0" distB="0" distL="0" distR="0" wp14:anchorId="4314CDA5" wp14:editId="6FEF2044">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68ED7"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hyperlink r:id="rId53" w:tooltip="GENERAL ARTICLE_ Resurrecting (and Modernizing) the Research Treasure Hunt , 109 Law Libr. J. 205.pdf" w:history="1">
        <w:r w:rsidRPr="007255BD">
          <w:rPr>
            <w:rStyle w:val="Hyperlink"/>
            <w:rFonts w:ascii="Times New Roman" w:eastAsia="Times New Roman" w:hAnsi="Times New Roman" w:cs="Times New Roman"/>
            <w:color w:val="3344DD"/>
            <w:sz w:val="24"/>
            <w:szCs w:val="24"/>
          </w:rPr>
          <w:t xml:space="preserve">Nancy </w:t>
        </w:r>
        <w:proofErr w:type="spellStart"/>
        <w:r w:rsidRPr="007255BD">
          <w:rPr>
            <w:rStyle w:val="Hyperlink"/>
            <w:rFonts w:ascii="Times New Roman" w:eastAsia="Times New Roman" w:hAnsi="Times New Roman" w:cs="Times New Roman"/>
            <w:color w:val="3344DD"/>
            <w:sz w:val="24"/>
            <w:szCs w:val="24"/>
          </w:rPr>
          <w:t>Vettorello</w:t>
        </w:r>
        <w:proofErr w:type="spellEnd"/>
        <w:r w:rsidRPr="007255BD">
          <w:rPr>
            <w:rStyle w:val="Hyperlink"/>
            <w:rFonts w:ascii="Times New Roman" w:eastAsia="Times New Roman" w:hAnsi="Times New Roman" w:cs="Times New Roman"/>
            <w:color w:val="3344DD"/>
            <w:sz w:val="24"/>
            <w:szCs w:val="24"/>
          </w:rPr>
          <w:t>, </w:t>
        </w:r>
        <w:r w:rsidRPr="007255BD">
          <w:rPr>
            <w:rStyle w:val="Emphasis"/>
            <w:rFonts w:ascii="Times New Roman" w:eastAsia="Times New Roman" w:hAnsi="Times New Roman" w:cs="Times New Roman"/>
            <w:color w:val="3344DD"/>
            <w:sz w:val="24"/>
            <w:szCs w:val="24"/>
          </w:rPr>
          <w:t>Resurrecting (and Modernizing) the Research Treasure Hunt</w:t>
        </w:r>
        <w:r w:rsidRPr="007255BD">
          <w:rPr>
            <w:rStyle w:val="Hyperlink"/>
            <w:rFonts w:ascii="Times New Roman" w:eastAsia="Times New Roman" w:hAnsi="Times New Roman" w:cs="Times New Roman"/>
            <w:color w:val="3344DD"/>
            <w:sz w:val="24"/>
            <w:szCs w:val="24"/>
          </w:rPr>
          <w:t xml:space="preserve">, 109 L. </w:t>
        </w:r>
        <w:proofErr w:type="spellStart"/>
        <w:r w:rsidRPr="007255BD">
          <w:rPr>
            <w:rStyle w:val="Hyperlink"/>
            <w:rFonts w:ascii="Times New Roman" w:eastAsia="Times New Roman" w:hAnsi="Times New Roman" w:cs="Times New Roman"/>
            <w:color w:val="3344DD"/>
            <w:sz w:val="24"/>
            <w:szCs w:val="24"/>
          </w:rPr>
          <w:t>Libr</w:t>
        </w:r>
        <w:proofErr w:type="spellEnd"/>
        <w:r w:rsidRPr="007255BD">
          <w:rPr>
            <w:rStyle w:val="Hyperlink"/>
            <w:rFonts w:ascii="Times New Roman" w:eastAsia="Times New Roman" w:hAnsi="Times New Roman" w:cs="Times New Roman"/>
            <w:color w:val="3344DD"/>
            <w:sz w:val="24"/>
            <w:szCs w:val="24"/>
          </w:rPr>
          <w:t>. J. 205, 205-13 (2017)</w:t>
        </w:r>
      </w:hyperlink>
      <w:r w:rsidRPr="007255BD">
        <w:rPr>
          <w:rStyle w:val="xinstructurefileholder"/>
          <w:rFonts w:ascii="Times New Roman" w:eastAsia="Times New Roman" w:hAnsi="Times New Roman" w:cs="Times New Roman"/>
          <w:color w:val="000000"/>
          <w:sz w:val="24"/>
          <w:szCs w:val="24"/>
        </w:rPr>
        <w:t xml:space="preserve"> </w:t>
      </w:r>
    </w:p>
    <w:p w14:paraId="289DB20C" w14:textId="04925839" w:rsidR="00231F6C" w:rsidRPr="007255BD" w:rsidRDefault="000932FD" w:rsidP="0075673B">
      <w:pPr>
        <w:shd w:val="clear" w:color="auto" w:fill="FFFFFF"/>
        <w:spacing w:after="0" w:line="240" w:lineRule="auto"/>
        <w:ind w:left="1095"/>
        <w:rPr>
          <w:rFonts w:ascii="Times New Roman" w:hAnsi="Times New Roman" w:cs="Times New Roman"/>
          <w:sz w:val="24"/>
          <w:szCs w:val="24"/>
        </w:rPr>
      </w:pPr>
      <w:hyperlink r:id="rId54" w:history="1">
        <w:r w:rsidR="00231F6C" w:rsidRPr="007255BD">
          <w:rPr>
            <w:rFonts w:ascii="Times New Roman" w:eastAsia="Times New Roman" w:hAnsi="Times New Roman" w:cs="Times New Roman"/>
            <w:noProof/>
            <w:color w:val="3344DD"/>
            <w:sz w:val="24"/>
            <w:szCs w:val="24"/>
          </w:rPr>
          <mc:AlternateContent>
            <mc:Choice Requires="wps">
              <w:drawing>
                <wp:inline distT="0" distB="0" distL="0" distR="0" wp14:anchorId="1021FB66" wp14:editId="6B0D9EC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4A559"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r w:rsidR="00231F6C" w:rsidRPr="007255BD">
          <w:rPr>
            <w:rStyle w:val="xscreenreader-only"/>
            <w:rFonts w:ascii="Times New Roman" w:eastAsia="Times New Roman" w:hAnsi="Times New Roman" w:cs="Times New Roman"/>
            <w:color w:val="3344DD"/>
            <w:sz w:val="24"/>
            <w:szCs w:val="24"/>
            <w:u w:val="single"/>
          </w:rPr>
          <w:t>Actions</w:t>
        </w:r>
      </w:hyperlink>
    </w:p>
    <w:p w14:paraId="3526C12C" w14:textId="77777777" w:rsidR="00231F6C" w:rsidRPr="007255BD" w:rsidRDefault="00231F6C" w:rsidP="0075673B">
      <w:pPr>
        <w:pStyle w:val="NormalWeb"/>
        <w:shd w:val="clear" w:color="auto" w:fill="FFFFFF"/>
        <w:spacing w:before="0" w:beforeAutospacing="0" w:after="0" w:afterAutospacing="0"/>
        <w:rPr>
          <w:rFonts w:ascii="Times New Roman" w:hAnsi="Times New Roman" w:cs="Times New Roman"/>
          <w:color w:val="000000"/>
        </w:rPr>
      </w:pPr>
      <w:r w:rsidRPr="007255BD">
        <w:rPr>
          <w:rStyle w:val="Emphasis"/>
          <w:rFonts w:ascii="Times New Roman" w:hAnsi="Times New Roman" w:cs="Times New Roman"/>
          <w:color w:val="000000"/>
        </w:rPr>
        <w:t>These instructional materials will help you understand this week's topic and help you complete the Discussion: Dog Bite and Dog Bite Assignment.</w:t>
      </w:r>
    </w:p>
    <w:p w14:paraId="2ACD8DC7" w14:textId="0A56F972" w:rsidR="00231F6C" w:rsidRDefault="000932FD" w:rsidP="00231F6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w14:anchorId="02B64456">
          <v:rect id="_x0000_i1086" style="width:468pt;height:1.5pt" o:hralign="center" o:hrstd="t" o:hr="t" fillcolor="#a0a0a0" stroked="f"/>
        </w:pict>
      </w:r>
    </w:p>
    <w:p w14:paraId="2AC4C823" w14:textId="77777777" w:rsidR="00231F6C" w:rsidRPr="007255BD" w:rsidRDefault="00231F6C" w:rsidP="00231F6C">
      <w:pPr>
        <w:pStyle w:val="Heading3"/>
        <w:shd w:val="clear" w:color="auto" w:fill="FFFFFF"/>
        <w:spacing w:before="90" w:beforeAutospacing="0" w:after="90" w:afterAutospacing="0"/>
        <w:rPr>
          <w:b w:val="0"/>
          <w:bCs w:val="0"/>
          <w:color w:val="000000"/>
          <w:sz w:val="24"/>
          <w:szCs w:val="24"/>
        </w:rPr>
      </w:pPr>
      <w:r w:rsidRPr="007255BD">
        <w:rPr>
          <w:b w:val="0"/>
          <w:bCs w:val="0"/>
          <w:color w:val="000000"/>
          <w:sz w:val="24"/>
          <w:szCs w:val="24"/>
        </w:rPr>
        <w:t>Complete </w:t>
      </w:r>
    </w:p>
    <w:p w14:paraId="5A3EAD12" w14:textId="77777777" w:rsidR="00231F6C" w:rsidRPr="007255BD" w:rsidRDefault="00231F6C" w:rsidP="00231F6C">
      <w:pPr>
        <w:pStyle w:val="NormalWeb"/>
        <w:numPr>
          <w:ilvl w:val="0"/>
          <w:numId w:val="26"/>
        </w:numPr>
        <w:shd w:val="clear" w:color="auto" w:fill="FFFFFF"/>
        <w:spacing w:before="180" w:beforeAutospacing="0" w:after="180" w:afterAutospacing="0"/>
        <w:ind w:left="1095"/>
        <w:rPr>
          <w:rFonts w:ascii="Times New Roman" w:hAnsi="Times New Roman" w:cs="Times New Roman"/>
          <w:color w:val="000000"/>
        </w:rPr>
      </w:pPr>
      <w:r w:rsidRPr="007255BD">
        <w:rPr>
          <w:rFonts w:ascii="Times New Roman" w:hAnsi="Times New Roman" w:cs="Times New Roman"/>
          <w:color w:val="000000"/>
        </w:rPr>
        <w:t>Attend</w:t>
      </w:r>
      <w:r w:rsidRPr="007255BD">
        <w:rPr>
          <w:rStyle w:val="Strong"/>
          <w:rFonts w:ascii="Times New Roman" w:hAnsi="Times New Roman" w:cs="Times New Roman"/>
          <w:color w:val="000000"/>
        </w:rPr>
        <w:t> Lecture: Introduction</w:t>
      </w:r>
      <w:r w:rsidRPr="007255BD">
        <w:rPr>
          <w:rFonts w:ascii="Times New Roman" w:hAnsi="Times New Roman" w:cs="Times New Roman"/>
          <w:color w:val="000000"/>
        </w:rPr>
        <w:t xml:space="preserve"> (Via Zoom) </w:t>
      </w:r>
    </w:p>
    <w:p w14:paraId="31827AE2" w14:textId="77777777" w:rsidR="00231F6C" w:rsidRPr="007255BD" w:rsidRDefault="00231F6C" w:rsidP="00231F6C">
      <w:pPr>
        <w:pStyle w:val="NormalWeb"/>
        <w:numPr>
          <w:ilvl w:val="0"/>
          <w:numId w:val="26"/>
        </w:numPr>
        <w:shd w:val="clear" w:color="auto" w:fill="FFFFFF"/>
        <w:spacing w:before="180" w:beforeAutospacing="0" w:after="180" w:afterAutospacing="0"/>
        <w:ind w:left="1095"/>
        <w:rPr>
          <w:rFonts w:ascii="Times New Roman" w:hAnsi="Times New Roman" w:cs="Times New Roman"/>
          <w:color w:val="000000"/>
        </w:rPr>
      </w:pPr>
      <w:r w:rsidRPr="007255BD">
        <w:rPr>
          <w:rStyle w:val="Strong"/>
          <w:rFonts w:ascii="Times New Roman" w:hAnsi="Times New Roman" w:cs="Times New Roman"/>
          <w:color w:val="000000"/>
        </w:rPr>
        <w:t>Introduce Yourself</w:t>
      </w:r>
      <w:r w:rsidRPr="007255BD">
        <w:rPr>
          <w:rFonts w:ascii="Times New Roman" w:hAnsi="Times New Roman" w:cs="Times New Roman"/>
          <w:color w:val="000000"/>
        </w:rPr>
        <w:t> discussion due Monday</w:t>
      </w:r>
    </w:p>
    <w:p w14:paraId="75B106CA" w14:textId="77777777" w:rsidR="00231F6C" w:rsidRPr="007255BD" w:rsidRDefault="00231F6C" w:rsidP="00231F6C">
      <w:pPr>
        <w:numPr>
          <w:ilvl w:val="0"/>
          <w:numId w:val="26"/>
        </w:numPr>
        <w:shd w:val="clear" w:color="auto" w:fill="FFFFFF"/>
        <w:spacing w:before="100" w:beforeAutospacing="1" w:after="100" w:afterAutospacing="1" w:line="240" w:lineRule="auto"/>
        <w:ind w:left="1095"/>
        <w:rPr>
          <w:rFonts w:ascii="Times New Roman" w:eastAsia="Times New Roman" w:hAnsi="Times New Roman" w:cs="Times New Roman"/>
          <w:color w:val="000000"/>
          <w:sz w:val="24"/>
          <w:szCs w:val="24"/>
        </w:rPr>
      </w:pPr>
      <w:r w:rsidRPr="007255BD">
        <w:rPr>
          <w:rStyle w:val="Strong"/>
          <w:rFonts w:ascii="Times New Roman" w:eastAsia="Times New Roman" w:hAnsi="Times New Roman" w:cs="Times New Roman"/>
          <w:color w:val="000000"/>
          <w:sz w:val="24"/>
          <w:szCs w:val="24"/>
        </w:rPr>
        <w:t>Discussion: Dog Bite </w:t>
      </w:r>
      <w:r w:rsidRPr="007255BD">
        <w:rPr>
          <w:rFonts w:ascii="Times New Roman" w:eastAsia="Times New Roman" w:hAnsi="Times New Roman" w:cs="Times New Roman"/>
          <w:color w:val="000000"/>
          <w:sz w:val="24"/>
          <w:szCs w:val="24"/>
        </w:rPr>
        <w:t xml:space="preserve"> </w:t>
      </w:r>
    </w:p>
    <w:p w14:paraId="235E79A8" w14:textId="77777777" w:rsidR="00231F6C" w:rsidRPr="007255BD" w:rsidRDefault="00231F6C" w:rsidP="00231F6C">
      <w:pPr>
        <w:numPr>
          <w:ilvl w:val="1"/>
          <w:numId w:val="26"/>
        </w:numPr>
        <w:shd w:val="clear" w:color="auto" w:fill="FFFFFF"/>
        <w:spacing w:before="100" w:beforeAutospacing="1" w:after="100" w:afterAutospacing="1" w:line="240" w:lineRule="auto"/>
        <w:ind w:left="2190"/>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Initial Post due Friday</w:t>
      </w:r>
    </w:p>
    <w:p w14:paraId="7A6DE8AF" w14:textId="77777777" w:rsidR="00231F6C" w:rsidRPr="007255BD" w:rsidRDefault="00231F6C" w:rsidP="00231F6C">
      <w:pPr>
        <w:numPr>
          <w:ilvl w:val="1"/>
          <w:numId w:val="26"/>
        </w:numPr>
        <w:shd w:val="clear" w:color="auto" w:fill="FFFFFF"/>
        <w:spacing w:before="100" w:beforeAutospacing="1" w:after="100" w:afterAutospacing="1" w:line="240" w:lineRule="auto"/>
        <w:ind w:left="2190"/>
        <w:rPr>
          <w:rFonts w:ascii="Times New Roman" w:eastAsia="Times New Roman" w:hAnsi="Times New Roman" w:cs="Times New Roman"/>
          <w:color w:val="000000"/>
          <w:sz w:val="24"/>
          <w:szCs w:val="24"/>
        </w:rPr>
      </w:pPr>
      <w:r w:rsidRPr="007255BD">
        <w:rPr>
          <w:rFonts w:ascii="Times New Roman" w:eastAsia="Times New Roman" w:hAnsi="Times New Roman" w:cs="Times New Roman"/>
          <w:color w:val="000000"/>
          <w:sz w:val="24"/>
          <w:szCs w:val="24"/>
        </w:rPr>
        <w:t>Response Post due Sunday</w:t>
      </w:r>
    </w:p>
    <w:p w14:paraId="65848CCA" w14:textId="77777777" w:rsidR="00231F6C" w:rsidRPr="007255BD" w:rsidRDefault="00231F6C" w:rsidP="00231F6C">
      <w:pPr>
        <w:pStyle w:val="NormalWeb"/>
        <w:numPr>
          <w:ilvl w:val="0"/>
          <w:numId w:val="26"/>
        </w:numPr>
        <w:shd w:val="clear" w:color="auto" w:fill="FFFFFF"/>
        <w:spacing w:before="180" w:beforeAutospacing="0" w:after="180" w:afterAutospacing="0"/>
        <w:ind w:left="1095"/>
        <w:rPr>
          <w:rFonts w:ascii="Times New Roman" w:hAnsi="Times New Roman" w:cs="Times New Roman"/>
          <w:color w:val="000000"/>
        </w:rPr>
      </w:pPr>
      <w:r w:rsidRPr="007255BD">
        <w:rPr>
          <w:rStyle w:val="Strong"/>
          <w:rFonts w:ascii="Times New Roman" w:hAnsi="Times New Roman" w:cs="Times New Roman"/>
          <w:color w:val="000000"/>
        </w:rPr>
        <w:t>Dog Bite Assignment</w:t>
      </w:r>
      <w:r w:rsidRPr="007255BD">
        <w:rPr>
          <w:rFonts w:ascii="Times New Roman" w:hAnsi="Times New Roman" w:cs="Times New Roman"/>
          <w:color w:val="000000"/>
        </w:rPr>
        <w:t> due Sunday</w:t>
      </w:r>
    </w:p>
    <w:p w14:paraId="65F795F2" w14:textId="17967A3F" w:rsidR="007D7A60" w:rsidRPr="007255BD" w:rsidRDefault="007D7A60" w:rsidP="00952FDD">
      <w:pPr>
        <w:pStyle w:val="NoSpacing"/>
        <w:rPr>
          <w:rFonts w:ascii="Times New Roman" w:hAnsi="Times New Roman" w:cs="Times New Roman"/>
          <w:b/>
          <w:color w:val="0070C0"/>
          <w:sz w:val="24"/>
          <w:szCs w:val="24"/>
        </w:rPr>
      </w:pPr>
    </w:p>
    <w:bookmarkStart w:id="4" w:name="_MON_1688375804"/>
    <w:bookmarkEnd w:id="4"/>
    <w:p w14:paraId="02DC941D" w14:textId="566480FC" w:rsidR="00231F6C" w:rsidRPr="007255BD" w:rsidRDefault="00231F6C"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object w:dxaOrig="1534" w:dyaOrig="991" w14:anchorId="68B517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76.5pt;height:49.5pt" o:ole="">
            <v:imagedata r:id="rId55" o:title=""/>
          </v:shape>
          <o:OLEObject Type="Embed" ProgID="Word.Document.12" ShapeID="_x0000_i1087" DrawAspect="Icon" ObjectID="_1690188443" r:id="rId56">
            <o:FieldCodes>\s</o:FieldCodes>
          </o:OLEObject>
        </w:object>
      </w:r>
    </w:p>
    <w:p w14:paraId="78502F7E"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21814C13">
          <v:rect id="_x0000_i1088" style="width:472.5pt;height:1.5pt" o:hralign="center" o:bullet="t" o:hrstd="t" o:hrnoshade="t" o:hr="t" fillcolor="#f2b800" stroked="f"/>
        </w:pict>
      </w:r>
    </w:p>
    <w:p w14:paraId="404BF8D0" w14:textId="77777777" w:rsidR="007227E9" w:rsidRDefault="007227E9" w:rsidP="00952FDD">
      <w:pPr>
        <w:pStyle w:val="NoSpacing"/>
        <w:rPr>
          <w:rFonts w:ascii="Times New Roman" w:hAnsi="Times New Roman" w:cs="Times New Roman"/>
          <w:b/>
          <w:color w:val="000000" w:themeColor="text1"/>
          <w:sz w:val="24"/>
          <w:szCs w:val="24"/>
        </w:rPr>
      </w:pPr>
    </w:p>
    <w:p w14:paraId="1DBDDCC6" w14:textId="77777777" w:rsidR="007227E9" w:rsidRDefault="007227E9" w:rsidP="00952FDD">
      <w:pPr>
        <w:pStyle w:val="NoSpacing"/>
        <w:rPr>
          <w:rFonts w:ascii="Times New Roman" w:hAnsi="Times New Roman" w:cs="Times New Roman"/>
          <w:b/>
          <w:color w:val="000000" w:themeColor="text1"/>
          <w:sz w:val="24"/>
          <w:szCs w:val="24"/>
        </w:rPr>
      </w:pPr>
    </w:p>
    <w:p w14:paraId="6CA88B7F" w14:textId="77777777" w:rsidR="007227E9" w:rsidRDefault="007227E9" w:rsidP="00952FDD">
      <w:pPr>
        <w:pStyle w:val="NoSpacing"/>
        <w:rPr>
          <w:rFonts w:ascii="Times New Roman" w:hAnsi="Times New Roman" w:cs="Times New Roman"/>
          <w:b/>
          <w:color w:val="000000" w:themeColor="text1"/>
          <w:sz w:val="24"/>
          <w:szCs w:val="24"/>
        </w:rPr>
      </w:pPr>
    </w:p>
    <w:p w14:paraId="2626BCE0" w14:textId="77777777" w:rsidR="007227E9" w:rsidRDefault="007227E9" w:rsidP="00952FDD">
      <w:pPr>
        <w:pStyle w:val="NoSpacing"/>
        <w:rPr>
          <w:rFonts w:ascii="Times New Roman" w:hAnsi="Times New Roman" w:cs="Times New Roman"/>
          <w:b/>
          <w:color w:val="000000" w:themeColor="text1"/>
          <w:sz w:val="24"/>
          <w:szCs w:val="24"/>
        </w:rPr>
      </w:pPr>
    </w:p>
    <w:p w14:paraId="2D99C6B8" w14:textId="77777777" w:rsidR="007227E9" w:rsidRDefault="007227E9" w:rsidP="00952FDD">
      <w:pPr>
        <w:pStyle w:val="NoSpacing"/>
        <w:rPr>
          <w:rFonts w:ascii="Times New Roman" w:hAnsi="Times New Roman" w:cs="Times New Roman"/>
          <w:b/>
          <w:color w:val="000000" w:themeColor="text1"/>
          <w:sz w:val="24"/>
          <w:szCs w:val="24"/>
        </w:rPr>
      </w:pPr>
    </w:p>
    <w:p w14:paraId="03C0CBAE" w14:textId="77777777" w:rsidR="007227E9" w:rsidRDefault="007227E9" w:rsidP="00952FDD">
      <w:pPr>
        <w:pStyle w:val="NoSpacing"/>
        <w:rPr>
          <w:rFonts w:ascii="Times New Roman" w:hAnsi="Times New Roman" w:cs="Times New Roman"/>
          <w:b/>
          <w:color w:val="000000" w:themeColor="text1"/>
          <w:sz w:val="24"/>
          <w:szCs w:val="24"/>
        </w:rPr>
      </w:pPr>
    </w:p>
    <w:p w14:paraId="74502018" w14:textId="77777777" w:rsidR="007227E9" w:rsidRDefault="007227E9" w:rsidP="00952FDD">
      <w:pPr>
        <w:pStyle w:val="NoSpacing"/>
        <w:rPr>
          <w:rFonts w:ascii="Times New Roman" w:hAnsi="Times New Roman" w:cs="Times New Roman"/>
          <w:b/>
          <w:color w:val="000000" w:themeColor="text1"/>
          <w:sz w:val="24"/>
          <w:szCs w:val="24"/>
        </w:rPr>
      </w:pPr>
    </w:p>
    <w:p w14:paraId="373AF6A0" w14:textId="1652749B" w:rsidR="00952FDD" w:rsidRPr="0075673B" w:rsidRDefault="00041B63" w:rsidP="00952FDD">
      <w:pPr>
        <w:pStyle w:val="NoSpacing"/>
        <w:rPr>
          <w:rFonts w:ascii="Times New Roman" w:hAnsi="Times New Roman" w:cs="Times New Roman"/>
          <w:b/>
          <w:color w:val="0070C0"/>
          <w:sz w:val="24"/>
          <w:szCs w:val="24"/>
        </w:rPr>
      </w:pPr>
      <w:r>
        <w:rPr>
          <w:rFonts w:ascii="Times New Roman" w:hAnsi="Times New Roman" w:cs="Times New Roman"/>
          <w:b/>
          <w:color w:val="000000" w:themeColor="text1"/>
          <w:sz w:val="24"/>
          <w:szCs w:val="24"/>
        </w:rPr>
        <w:lastRenderedPageBreak/>
        <w:t>L</w:t>
      </w:r>
      <w:r w:rsidR="00952FDD" w:rsidRPr="0075673B">
        <w:rPr>
          <w:rFonts w:ascii="Times New Roman" w:hAnsi="Times New Roman" w:cs="Times New Roman"/>
          <w:b/>
          <w:color w:val="000000" w:themeColor="text1"/>
          <w:sz w:val="24"/>
          <w:szCs w:val="24"/>
        </w:rPr>
        <w:t>AW 6806 U10- LSV:</w:t>
      </w:r>
      <w:r w:rsidR="0075673B">
        <w:rPr>
          <w:rFonts w:ascii="Times New Roman" w:hAnsi="Times New Roman" w:cs="Times New Roman"/>
          <w:b/>
          <w:color w:val="000000" w:themeColor="text1"/>
          <w:sz w:val="24"/>
          <w:szCs w:val="24"/>
        </w:rPr>
        <w:t xml:space="preserve"> </w:t>
      </w:r>
      <w:r w:rsidR="00952FDD" w:rsidRPr="0075673B">
        <w:rPr>
          <w:rFonts w:ascii="Times New Roman" w:hAnsi="Times New Roman" w:cs="Times New Roman"/>
          <w:b/>
          <w:color w:val="000000" w:themeColor="text1"/>
          <w:sz w:val="24"/>
          <w:szCs w:val="24"/>
        </w:rPr>
        <w:t>LL</w:t>
      </w:r>
      <w:r w:rsidR="0075673B">
        <w:rPr>
          <w:rFonts w:ascii="Times New Roman" w:hAnsi="Times New Roman" w:cs="Times New Roman"/>
          <w:b/>
          <w:color w:val="000000" w:themeColor="text1"/>
          <w:sz w:val="24"/>
          <w:szCs w:val="24"/>
        </w:rPr>
        <w:t>.</w:t>
      </w:r>
      <w:r w:rsidR="00952FDD" w:rsidRPr="0075673B">
        <w:rPr>
          <w:rFonts w:ascii="Times New Roman" w:hAnsi="Times New Roman" w:cs="Times New Roman"/>
          <w:b/>
          <w:color w:val="000000" w:themeColor="text1"/>
          <w:sz w:val="24"/>
          <w:szCs w:val="24"/>
        </w:rPr>
        <w:t>M</w:t>
      </w:r>
      <w:r w:rsidR="00952FDD" w:rsidRPr="0075673B">
        <w:rPr>
          <w:rFonts w:ascii="Times New Roman" w:hAnsi="Times New Roman" w:cs="Times New Roman"/>
          <w:b/>
          <w:color w:val="0070C0"/>
          <w:sz w:val="24"/>
          <w:szCs w:val="24"/>
        </w:rPr>
        <w:tab/>
      </w:r>
      <w:r w:rsidR="00952FDD" w:rsidRPr="0075673B">
        <w:rPr>
          <w:rFonts w:ascii="Times New Roman" w:hAnsi="Times New Roman" w:cs="Times New Roman"/>
          <w:b/>
          <w:color w:val="0070C0"/>
          <w:sz w:val="24"/>
          <w:szCs w:val="24"/>
        </w:rPr>
        <w:tab/>
      </w:r>
    </w:p>
    <w:p w14:paraId="6C1429B8" w14:textId="5C7E668E"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Christopher Kokoruda</w:t>
      </w:r>
    </w:p>
    <w:p w14:paraId="5C9170A0" w14:textId="77777777" w:rsidR="00952FDD" w:rsidRPr="007255BD" w:rsidRDefault="00952FDD" w:rsidP="00952FDD">
      <w:pPr>
        <w:pStyle w:val="NoSpacing"/>
        <w:rPr>
          <w:rFonts w:ascii="Times New Roman" w:hAnsi="Times New Roman" w:cs="Times New Roman"/>
          <w:b/>
          <w:color w:val="0070C0"/>
          <w:sz w:val="24"/>
          <w:szCs w:val="24"/>
        </w:rPr>
      </w:pPr>
    </w:p>
    <w:p w14:paraId="529AA2D5" w14:textId="078DE0A2"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6575353C" w14:textId="5AD816AD" w:rsidR="00952FDD" w:rsidRPr="007255BD" w:rsidRDefault="00952FDD" w:rsidP="00952FDD">
      <w:pPr>
        <w:pStyle w:val="NoSpacing"/>
        <w:rPr>
          <w:rFonts w:ascii="Times New Roman" w:hAnsi="Times New Roman" w:cs="Times New Roman"/>
          <w:b/>
          <w:color w:val="0070C0"/>
          <w:sz w:val="24"/>
          <w:szCs w:val="24"/>
        </w:rPr>
      </w:pPr>
    </w:p>
    <w:p w14:paraId="53714D47" w14:textId="57E42A95" w:rsidR="001B4731" w:rsidRPr="007255BD" w:rsidRDefault="001B4731" w:rsidP="001B4731">
      <w:pPr>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Read:</w:t>
      </w:r>
    </w:p>
    <w:p w14:paraId="0A7765AC" w14:textId="54AEDD6C" w:rsidR="001B4731" w:rsidRPr="007255BD" w:rsidRDefault="001B4731" w:rsidP="001B4731">
      <w:pPr>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Mon., Aug. 16:  Edwards (Fifth Edition) pp. 13-23 (the Structure of the Court Systems, the Functions of Trial and Appellate Courts, the Common Law Process)</w:t>
      </w:r>
    </w:p>
    <w:p w14:paraId="661AB4EB" w14:textId="77777777" w:rsidR="001B4731" w:rsidRPr="007255BD" w:rsidRDefault="001B4731" w:rsidP="0075673B">
      <w:pPr>
        <w:spacing w:after="0"/>
        <w:rPr>
          <w:rFonts w:ascii="Times New Roman" w:eastAsia="Times New Roman" w:hAnsi="Times New Roman" w:cs="Times New Roman"/>
          <w:sz w:val="24"/>
          <w:szCs w:val="24"/>
        </w:rPr>
      </w:pPr>
      <w:r w:rsidRPr="007255BD">
        <w:rPr>
          <w:rFonts w:ascii="Times New Roman" w:eastAsia="Times New Roman" w:hAnsi="Times New Roman" w:cs="Times New Roman"/>
          <w:sz w:val="24"/>
          <w:szCs w:val="24"/>
        </w:rPr>
        <w:t>Thurs., Aug. 19:  Edwards (Fifth Edition) pp. 23-24 (the Weight of Authority)</w:t>
      </w:r>
    </w:p>
    <w:p w14:paraId="1F07D971"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D4018E4">
          <v:rect id="_x0000_i1089" style="width:472.5pt;height:1.5pt" o:hralign="center" o:bullet="t" o:hrstd="t" o:hrnoshade="t" o:hr="t" fillcolor="#f2b800" stroked="f"/>
        </w:pict>
      </w:r>
    </w:p>
    <w:p w14:paraId="0B2D8C36" w14:textId="60C2A72B" w:rsidR="00952FDD" w:rsidRPr="0075673B" w:rsidRDefault="00952FDD" w:rsidP="00952FDD">
      <w:pPr>
        <w:pStyle w:val="NoSpacing"/>
        <w:rPr>
          <w:rFonts w:ascii="Times New Roman" w:hAnsi="Times New Roman" w:cs="Times New Roman"/>
          <w:b/>
          <w:color w:val="0070C0"/>
          <w:sz w:val="24"/>
          <w:szCs w:val="24"/>
        </w:rPr>
      </w:pPr>
      <w:r w:rsidRPr="0075673B">
        <w:rPr>
          <w:rFonts w:ascii="Times New Roman" w:hAnsi="Times New Roman" w:cs="Times New Roman"/>
          <w:b/>
          <w:color w:val="000000" w:themeColor="text1"/>
          <w:sz w:val="24"/>
          <w:szCs w:val="24"/>
        </w:rPr>
        <w:t>LAW 6809 U10- Transnational Represent</w:t>
      </w:r>
      <w:r w:rsidR="0075673B">
        <w:rPr>
          <w:rFonts w:ascii="Times New Roman" w:hAnsi="Times New Roman" w:cs="Times New Roman"/>
          <w:b/>
          <w:color w:val="000000" w:themeColor="text1"/>
          <w:sz w:val="24"/>
          <w:szCs w:val="24"/>
        </w:rPr>
        <w:t>ation</w:t>
      </w:r>
      <w:r w:rsidRPr="0075673B">
        <w:rPr>
          <w:rFonts w:ascii="Times New Roman" w:hAnsi="Times New Roman" w:cs="Times New Roman"/>
          <w:b/>
          <w:color w:val="0070C0"/>
          <w:sz w:val="24"/>
          <w:szCs w:val="24"/>
        </w:rPr>
        <w:tab/>
      </w:r>
      <w:r w:rsidRPr="0075673B">
        <w:rPr>
          <w:rFonts w:ascii="Times New Roman" w:hAnsi="Times New Roman" w:cs="Times New Roman"/>
          <w:b/>
          <w:color w:val="0070C0"/>
          <w:sz w:val="24"/>
          <w:szCs w:val="24"/>
        </w:rPr>
        <w:tab/>
      </w:r>
    </w:p>
    <w:p w14:paraId="6D68A405" w14:textId="02433AAD"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Manuel Gomez</w:t>
      </w:r>
    </w:p>
    <w:p w14:paraId="62693AB1" w14:textId="77777777" w:rsidR="00952FDD" w:rsidRPr="007255BD" w:rsidRDefault="00952FDD" w:rsidP="00952FDD">
      <w:pPr>
        <w:pStyle w:val="NoSpacing"/>
        <w:rPr>
          <w:rFonts w:ascii="Times New Roman" w:hAnsi="Times New Roman" w:cs="Times New Roman"/>
          <w:b/>
          <w:color w:val="0070C0"/>
          <w:sz w:val="24"/>
          <w:szCs w:val="24"/>
        </w:rPr>
      </w:pPr>
    </w:p>
    <w:p w14:paraId="79FD8146" w14:textId="445FF80C"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680E33CD" w14:textId="269404C6" w:rsidR="00952FDD" w:rsidRDefault="00952FDD" w:rsidP="00952FDD">
      <w:pPr>
        <w:pStyle w:val="NoSpacing"/>
        <w:rPr>
          <w:rFonts w:ascii="Times New Roman" w:hAnsi="Times New Roman" w:cs="Times New Roman"/>
          <w:b/>
          <w:color w:val="0070C0"/>
          <w:sz w:val="24"/>
          <w:szCs w:val="24"/>
        </w:rPr>
      </w:pPr>
    </w:p>
    <w:p w14:paraId="1787E5D7" w14:textId="7DF53F74" w:rsidR="0075673B" w:rsidRPr="0075673B" w:rsidRDefault="0075673B" w:rsidP="00952FDD">
      <w:pPr>
        <w:pStyle w:val="NoSpacing"/>
        <w:rPr>
          <w:rFonts w:ascii="Times New Roman" w:hAnsi="Times New Roman" w:cs="Times New Roman"/>
          <w:bCs/>
          <w:sz w:val="24"/>
          <w:szCs w:val="24"/>
        </w:rPr>
      </w:pPr>
      <w:r w:rsidRPr="0075673B">
        <w:rPr>
          <w:rFonts w:ascii="Times New Roman" w:hAnsi="Times New Roman" w:cs="Times New Roman"/>
          <w:bCs/>
          <w:sz w:val="24"/>
          <w:szCs w:val="24"/>
        </w:rPr>
        <w:t>No assignments.</w:t>
      </w:r>
    </w:p>
    <w:p w14:paraId="712A8C06"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28CD906E">
          <v:rect id="_x0000_i1090" style="width:472.5pt;height:1.5pt" o:hralign="center" o:bullet="t" o:hrstd="t" o:hrnoshade="t" o:hr="t" fillcolor="#f2b800" stroked="f"/>
        </w:pict>
      </w:r>
    </w:p>
    <w:p w14:paraId="084AA7A3" w14:textId="609E4BC9" w:rsidR="00952FDD" w:rsidRPr="0075673B" w:rsidRDefault="00952FDD" w:rsidP="00952FDD">
      <w:pPr>
        <w:pStyle w:val="NoSpacing"/>
        <w:rPr>
          <w:rFonts w:ascii="Times New Roman" w:hAnsi="Times New Roman" w:cs="Times New Roman"/>
          <w:b/>
          <w:color w:val="0070C0"/>
          <w:sz w:val="24"/>
          <w:szCs w:val="24"/>
        </w:rPr>
      </w:pPr>
      <w:r w:rsidRPr="0075673B">
        <w:rPr>
          <w:rFonts w:ascii="Times New Roman" w:hAnsi="Times New Roman" w:cs="Times New Roman"/>
          <w:b/>
          <w:color w:val="000000" w:themeColor="text1"/>
          <w:sz w:val="24"/>
          <w:szCs w:val="24"/>
        </w:rPr>
        <w:t>LAW 6824 RVC- Intl Legal Research</w:t>
      </w:r>
      <w:r w:rsidRPr="0075673B">
        <w:rPr>
          <w:rFonts w:ascii="Times New Roman" w:hAnsi="Times New Roman" w:cs="Times New Roman"/>
          <w:b/>
          <w:color w:val="0070C0"/>
          <w:sz w:val="24"/>
          <w:szCs w:val="24"/>
        </w:rPr>
        <w:tab/>
      </w:r>
    </w:p>
    <w:p w14:paraId="330DC998" w14:textId="0E903894"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Laura Reich</w:t>
      </w:r>
    </w:p>
    <w:p w14:paraId="32FB9A98" w14:textId="77777777" w:rsidR="00952FDD" w:rsidRPr="007255BD" w:rsidRDefault="00952FDD" w:rsidP="00952FDD">
      <w:pPr>
        <w:pStyle w:val="NoSpacing"/>
        <w:rPr>
          <w:rFonts w:ascii="Times New Roman" w:hAnsi="Times New Roman" w:cs="Times New Roman"/>
          <w:b/>
          <w:color w:val="0070C0"/>
          <w:sz w:val="24"/>
          <w:szCs w:val="24"/>
        </w:rPr>
      </w:pPr>
    </w:p>
    <w:p w14:paraId="796692E8" w14:textId="2B5A54C6"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7A4C2CD" w14:textId="21238D18" w:rsidR="00952FDD" w:rsidRDefault="00952FDD" w:rsidP="00952FDD">
      <w:pPr>
        <w:pStyle w:val="NoSpacing"/>
        <w:rPr>
          <w:rFonts w:ascii="Times New Roman" w:hAnsi="Times New Roman" w:cs="Times New Roman"/>
          <w:b/>
          <w:color w:val="0070C0"/>
          <w:sz w:val="24"/>
          <w:szCs w:val="24"/>
        </w:rPr>
      </w:pPr>
    </w:p>
    <w:p w14:paraId="6BE895D4" w14:textId="345CCFA0" w:rsidR="00BA2EF1" w:rsidRPr="008B00BB" w:rsidRDefault="003373B1" w:rsidP="00952FDD">
      <w:pPr>
        <w:pStyle w:val="NoSpacing"/>
        <w:rPr>
          <w:rFonts w:ascii="Times New Roman" w:hAnsi="Times New Roman" w:cs="Times New Roman"/>
          <w:bCs/>
          <w:sz w:val="24"/>
          <w:szCs w:val="24"/>
        </w:rPr>
      </w:pPr>
      <w:r w:rsidRPr="008B00BB">
        <w:rPr>
          <w:rFonts w:ascii="Times New Roman" w:hAnsi="Times New Roman" w:cs="Times New Roman"/>
          <w:bCs/>
          <w:sz w:val="24"/>
          <w:szCs w:val="24"/>
        </w:rPr>
        <w:t>No assignment</w:t>
      </w:r>
      <w:r w:rsidR="008B00BB">
        <w:rPr>
          <w:rFonts w:ascii="Times New Roman" w:hAnsi="Times New Roman" w:cs="Times New Roman"/>
          <w:bCs/>
          <w:sz w:val="24"/>
          <w:szCs w:val="24"/>
        </w:rPr>
        <w:t>s</w:t>
      </w:r>
      <w:r w:rsidRPr="008B00BB">
        <w:rPr>
          <w:rFonts w:ascii="Times New Roman" w:hAnsi="Times New Roman" w:cs="Times New Roman"/>
          <w:bCs/>
          <w:sz w:val="24"/>
          <w:szCs w:val="24"/>
        </w:rPr>
        <w:t>.</w:t>
      </w:r>
    </w:p>
    <w:p w14:paraId="4A5F6A91"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3FB97F8F">
          <v:rect id="_x0000_i1091" style="width:472.5pt;height:1.5pt" o:hralign="center" o:bullet="t" o:hrstd="t" o:hrnoshade="t" o:hr="t" fillcolor="#f2b800" stroked="f"/>
        </w:pict>
      </w:r>
    </w:p>
    <w:p w14:paraId="49881072" w14:textId="70B9338D" w:rsidR="00952FDD" w:rsidRPr="003373B1" w:rsidRDefault="00952FDD" w:rsidP="00952FDD">
      <w:pPr>
        <w:pStyle w:val="NoSpacing"/>
        <w:rPr>
          <w:rFonts w:ascii="Times New Roman" w:hAnsi="Times New Roman" w:cs="Times New Roman"/>
          <w:b/>
          <w:color w:val="0070C0"/>
          <w:sz w:val="24"/>
          <w:szCs w:val="24"/>
        </w:rPr>
      </w:pPr>
      <w:r w:rsidRPr="003373B1">
        <w:rPr>
          <w:rFonts w:ascii="Times New Roman" w:hAnsi="Times New Roman" w:cs="Times New Roman"/>
          <w:b/>
          <w:color w:val="000000" w:themeColor="text1"/>
          <w:sz w:val="24"/>
          <w:szCs w:val="24"/>
        </w:rPr>
        <w:t>LAW 6845 U01- Fashion and Design Law</w:t>
      </w:r>
      <w:r w:rsidRPr="003373B1">
        <w:rPr>
          <w:rFonts w:ascii="Times New Roman" w:hAnsi="Times New Roman" w:cs="Times New Roman"/>
          <w:b/>
          <w:color w:val="0070C0"/>
          <w:sz w:val="24"/>
          <w:szCs w:val="24"/>
        </w:rPr>
        <w:tab/>
      </w:r>
    </w:p>
    <w:p w14:paraId="03EBC21B" w14:textId="3EE7B928"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Julia Osei</w:t>
      </w:r>
      <w:r w:rsidR="00A2005D">
        <w:rPr>
          <w:rFonts w:ascii="Times New Roman" w:hAnsi="Times New Roman" w:cs="Times New Roman"/>
          <w:b/>
          <w:color w:val="0070C0"/>
          <w:sz w:val="24"/>
          <w:szCs w:val="24"/>
        </w:rPr>
        <w:t xml:space="preserve"> </w:t>
      </w:r>
      <w:r w:rsidRPr="007255BD">
        <w:rPr>
          <w:rFonts w:ascii="Times New Roman" w:hAnsi="Times New Roman" w:cs="Times New Roman"/>
          <w:b/>
          <w:color w:val="0070C0"/>
          <w:sz w:val="24"/>
          <w:szCs w:val="24"/>
        </w:rPr>
        <w:t>Tutu</w:t>
      </w:r>
    </w:p>
    <w:p w14:paraId="06822D60" w14:textId="77777777" w:rsidR="00952FDD" w:rsidRPr="007255BD" w:rsidRDefault="00952FDD" w:rsidP="00952FDD">
      <w:pPr>
        <w:pStyle w:val="NoSpacing"/>
        <w:rPr>
          <w:rFonts w:ascii="Times New Roman" w:hAnsi="Times New Roman" w:cs="Times New Roman"/>
          <w:b/>
          <w:color w:val="0070C0"/>
          <w:sz w:val="24"/>
          <w:szCs w:val="24"/>
        </w:rPr>
      </w:pPr>
    </w:p>
    <w:p w14:paraId="4B136BC1" w14:textId="2BD54412"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FB2A0A5" w14:textId="4B375C40" w:rsidR="00952FDD" w:rsidRPr="007255BD" w:rsidRDefault="00952FDD" w:rsidP="00952FDD">
      <w:pPr>
        <w:pStyle w:val="NoSpacing"/>
        <w:rPr>
          <w:rFonts w:ascii="Times New Roman" w:hAnsi="Times New Roman" w:cs="Times New Roman"/>
          <w:b/>
          <w:color w:val="0070C0"/>
          <w:sz w:val="24"/>
          <w:szCs w:val="24"/>
        </w:rPr>
      </w:pPr>
    </w:p>
    <w:p w14:paraId="25DAE003" w14:textId="73394C49" w:rsidR="001148CB" w:rsidRPr="007255BD" w:rsidRDefault="001148CB" w:rsidP="00952FDD">
      <w:pPr>
        <w:pStyle w:val="NoSpacing"/>
        <w:rPr>
          <w:rFonts w:ascii="Times New Roman" w:hAnsi="Times New Roman" w:cs="Times New Roman"/>
          <w:bCs/>
          <w:sz w:val="24"/>
          <w:szCs w:val="24"/>
        </w:rPr>
      </w:pPr>
      <w:r w:rsidRPr="007255BD">
        <w:rPr>
          <w:rFonts w:ascii="Times New Roman" w:hAnsi="Times New Roman" w:cs="Times New Roman"/>
          <w:bCs/>
          <w:sz w:val="24"/>
          <w:szCs w:val="24"/>
        </w:rPr>
        <w:t>Check course TWEN page for assignments.</w:t>
      </w:r>
    </w:p>
    <w:p w14:paraId="5DE3ABD0" w14:textId="77777777" w:rsidR="00952FDD" w:rsidRPr="007255BD" w:rsidRDefault="000932FD" w:rsidP="00952FDD">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1961F43E">
          <v:rect id="_x0000_i1092" style="width:472.5pt;height:1.5pt" o:hralign="center" o:bullet="t" o:hrstd="t" o:hrnoshade="t" o:hr="t" fillcolor="#f2b800" stroked="f"/>
        </w:pict>
      </w:r>
    </w:p>
    <w:p w14:paraId="02433ABC" w14:textId="5B116CDC" w:rsidR="00952FDD" w:rsidRPr="003373B1" w:rsidRDefault="00952FDD" w:rsidP="00952FDD">
      <w:pPr>
        <w:pStyle w:val="NoSpacing"/>
        <w:rPr>
          <w:rFonts w:ascii="Times New Roman" w:hAnsi="Times New Roman" w:cs="Times New Roman"/>
          <w:b/>
          <w:color w:val="0070C0"/>
          <w:sz w:val="24"/>
          <w:szCs w:val="24"/>
        </w:rPr>
      </w:pPr>
      <w:r w:rsidRPr="003373B1">
        <w:rPr>
          <w:rFonts w:ascii="Times New Roman" w:hAnsi="Times New Roman" w:cs="Times New Roman"/>
          <w:b/>
          <w:color w:val="000000" w:themeColor="text1"/>
          <w:sz w:val="24"/>
          <w:szCs w:val="24"/>
        </w:rPr>
        <w:t>LAW 6936 U01- Seminars</w:t>
      </w:r>
      <w:r w:rsidRPr="003373B1">
        <w:rPr>
          <w:rFonts w:ascii="Times New Roman" w:hAnsi="Times New Roman" w:cs="Times New Roman"/>
          <w:b/>
          <w:color w:val="0070C0"/>
          <w:sz w:val="24"/>
          <w:szCs w:val="24"/>
        </w:rPr>
        <w:tab/>
      </w:r>
    </w:p>
    <w:p w14:paraId="6830EE8C" w14:textId="4045A00E"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Professor </w:t>
      </w:r>
      <w:r w:rsidR="00B92A6E" w:rsidRPr="007255BD">
        <w:rPr>
          <w:rFonts w:ascii="Times New Roman" w:hAnsi="Times New Roman" w:cs="Times New Roman"/>
          <w:b/>
          <w:color w:val="0070C0"/>
          <w:sz w:val="24"/>
          <w:szCs w:val="24"/>
        </w:rPr>
        <w:t>Manuel Gomez</w:t>
      </w:r>
    </w:p>
    <w:p w14:paraId="383C702A" w14:textId="77777777" w:rsidR="00952FDD" w:rsidRPr="007255BD" w:rsidRDefault="00952FDD" w:rsidP="00952FDD">
      <w:pPr>
        <w:pStyle w:val="NoSpacing"/>
        <w:rPr>
          <w:rFonts w:ascii="Times New Roman" w:hAnsi="Times New Roman" w:cs="Times New Roman"/>
          <w:b/>
          <w:color w:val="0070C0"/>
          <w:sz w:val="24"/>
          <w:szCs w:val="24"/>
        </w:rPr>
      </w:pPr>
    </w:p>
    <w:p w14:paraId="01A7DD0B" w14:textId="589CD5FF" w:rsidR="00952FDD" w:rsidRPr="007255BD" w:rsidRDefault="00952FDD" w:rsidP="00952FDD">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0CD9E75" w14:textId="78307916" w:rsidR="00B92A6E" w:rsidRDefault="00B92A6E" w:rsidP="00952FDD">
      <w:pPr>
        <w:pStyle w:val="NoSpacing"/>
        <w:rPr>
          <w:rFonts w:ascii="Times New Roman" w:hAnsi="Times New Roman" w:cs="Times New Roman"/>
          <w:b/>
          <w:color w:val="0070C0"/>
          <w:sz w:val="24"/>
          <w:szCs w:val="24"/>
        </w:rPr>
      </w:pPr>
    </w:p>
    <w:p w14:paraId="76A248D6" w14:textId="679606BD" w:rsidR="003373B1" w:rsidRPr="003373B1" w:rsidRDefault="003373B1" w:rsidP="00952FDD">
      <w:pPr>
        <w:pStyle w:val="NoSpacing"/>
        <w:rPr>
          <w:rFonts w:ascii="Times New Roman" w:hAnsi="Times New Roman" w:cs="Times New Roman"/>
          <w:bCs/>
          <w:sz w:val="24"/>
          <w:szCs w:val="24"/>
        </w:rPr>
      </w:pPr>
      <w:r w:rsidRPr="003373B1">
        <w:rPr>
          <w:rFonts w:ascii="Times New Roman" w:hAnsi="Times New Roman" w:cs="Times New Roman"/>
          <w:bCs/>
          <w:sz w:val="24"/>
          <w:szCs w:val="24"/>
        </w:rPr>
        <w:t>No Assignment</w:t>
      </w:r>
      <w:r w:rsidR="008B00BB">
        <w:rPr>
          <w:rFonts w:ascii="Times New Roman" w:hAnsi="Times New Roman" w:cs="Times New Roman"/>
          <w:bCs/>
          <w:sz w:val="24"/>
          <w:szCs w:val="24"/>
        </w:rPr>
        <w:t>s</w:t>
      </w:r>
      <w:r w:rsidRPr="003373B1">
        <w:rPr>
          <w:rFonts w:ascii="Times New Roman" w:hAnsi="Times New Roman" w:cs="Times New Roman"/>
          <w:bCs/>
          <w:sz w:val="24"/>
          <w:szCs w:val="24"/>
        </w:rPr>
        <w:t>.</w:t>
      </w:r>
    </w:p>
    <w:p w14:paraId="7E28C53C"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44CCC184">
          <v:rect id="_x0000_i1093" style="width:472.5pt;height:1.5pt" o:hralign="center" o:bullet="t" o:hrstd="t" o:hrnoshade="t" o:hr="t" fillcolor="#f2b800" stroked="f"/>
        </w:pict>
      </w:r>
    </w:p>
    <w:p w14:paraId="7D23784B" w14:textId="33B5B2A8" w:rsidR="00B92A6E" w:rsidRPr="003373B1" w:rsidRDefault="00B92A6E" w:rsidP="00B92A6E">
      <w:pPr>
        <w:pStyle w:val="NoSpacing"/>
        <w:rPr>
          <w:rFonts w:ascii="Times New Roman" w:hAnsi="Times New Roman" w:cs="Times New Roman"/>
          <w:b/>
          <w:color w:val="0070C0"/>
          <w:sz w:val="24"/>
          <w:szCs w:val="24"/>
        </w:rPr>
      </w:pPr>
      <w:r w:rsidRPr="003373B1">
        <w:rPr>
          <w:rFonts w:ascii="Times New Roman" w:hAnsi="Times New Roman" w:cs="Times New Roman"/>
          <w:b/>
          <w:color w:val="000000" w:themeColor="text1"/>
          <w:sz w:val="24"/>
          <w:szCs w:val="24"/>
        </w:rPr>
        <w:t>LAW 6936 U02- Seminar</w:t>
      </w:r>
      <w:r w:rsidR="001B4731" w:rsidRPr="003373B1">
        <w:rPr>
          <w:rFonts w:ascii="Times New Roman" w:hAnsi="Times New Roman" w:cs="Times New Roman"/>
          <w:b/>
          <w:color w:val="000000" w:themeColor="text1"/>
          <w:sz w:val="24"/>
          <w:szCs w:val="24"/>
        </w:rPr>
        <w:t xml:space="preserve"> – American Caribbean Law </w:t>
      </w:r>
      <w:r w:rsidRPr="003373B1">
        <w:rPr>
          <w:rFonts w:ascii="Times New Roman" w:hAnsi="Times New Roman" w:cs="Times New Roman"/>
          <w:b/>
          <w:color w:val="0070C0"/>
          <w:sz w:val="24"/>
          <w:szCs w:val="24"/>
        </w:rPr>
        <w:tab/>
      </w:r>
    </w:p>
    <w:p w14:paraId="54CACBDB" w14:textId="7BD21284"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Phyllis Kotey</w:t>
      </w:r>
    </w:p>
    <w:p w14:paraId="02FB7F15" w14:textId="77777777" w:rsidR="00B92A6E" w:rsidRPr="007255BD" w:rsidRDefault="00B92A6E" w:rsidP="00B92A6E">
      <w:pPr>
        <w:pStyle w:val="NoSpacing"/>
        <w:rPr>
          <w:rFonts w:ascii="Times New Roman" w:hAnsi="Times New Roman" w:cs="Times New Roman"/>
          <w:b/>
          <w:color w:val="0070C0"/>
          <w:sz w:val="24"/>
          <w:szCs w:val="24"/>
        </w:rPr>
      </w:pPr>
    </w:p>
    <w:p w14:paraId="0546F909" w14:textId="57E62D33"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EAABB55" w14:textId="5C9393F2" w:rsidR="00B92A6E" w:rsidRPr="007255BD" w:rsidRDefault="00B92A6E" w:rsidP="00B92A6E">
      <w:pPr>
        <w:pStyle w:val="NoSpacing"/>
        <w:rPr>
          <w:rFonts w:ascii="Times New Roman" w:hAnsi="Times New Roman" w:cs="Times New Roman"/>
          <w:b/>
          <w:color w:val="0070C0"/>
          <w:sz w:val="24"/>
          <w:szCs w:val="24"/>
        </w:rPr>
      </w:pPr>
    </w:p>
    <w:p w14:paraId="249F9E9B" w14:textId="17E5599F" w:rsidR="001B4731" w:rsidRPr="007255BD" w:rsidRDefault="001B4731" w:rsidP="00B92A6E">
      <w:pPr>
        <w:pStyle w:val="NoSpacing"/>
        <w:rPr>
          <w:rFonts w:ascii="Times New Roman" w:hAnsi="Times New Roman" w:cs="Times New Roman"/>
          <w:b/>
          <w:color w:val="0070C0"/>
          <w:sz w:val="24"/>
          <w:szCs w:val="24"/>
        </w:rPr>
      </w:pPr>
      <w:r w:rsidRPr="007255BD">
        <w:rPr>
          <w:rFonts w:ascii="Times New Roman" w:eastAsia="Times New Roman" w:hAnsi="Times New Roman" w:cs="Times New Roman"/>
          <w:color w:val="000000"/>
          <w:sz w:val="24"/>
          <w:szCs w:val="24"/>
        </w:rPr>
        <w:t xml:space="preserve">Chapter 1:  Introduction to Law and Legal Systems the Commonwealth </w:t>
      </w:r>
      <w:proofErr w:type="gramStart"/>
      <w:r w:rsidRPr="007255BD">
        <w:rPr>
          <w:rFonts w:ascii="Times New Roman" w:eastAsia="Times New Roman" w:hAnsi="Times New Roman" w:cs="Times New Roman"/>
          <w:color w:val="000000"/>
          <w:sz w:val="24"/>
          <w:szCs w:val="24"/>
        </w:rPr>
        <w:t>Caribbean  pp.</w:t>
      </w:r>
      <w:proofErr w:type="gramEnd"/>
      <w:r w:rsidRPr="007255BD">
        <w:rPr>
          <w:rFonts w:ascii="Times New Roman" w:eastAsia="Times New Roman" w:hAnsi="Times New Roman" w:cs="Times New Roman"/>
          <w:color w:val="000000"/>
          <w:sz w:val="24"/>
          <w:szCs w:val="24"/>
        </w:rPr>
        <w:t xml:space="preserve"> 1-17</w:t>
      </w:r>
    </w:p>
    <w:p w14:paraId="272E4594"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4823F9AD">
          <v:rect id="_x0000_i1094" style="width:472.5pt;height:1.5pt" o:hralign="center" o:bullet="t" o:hrstd="t" o:hrnoshade="t" o:hr="t" fillcolor="#f2b800" stroked="f"/>
        </w:pict>
      </w:r>
    </w:p>
    <w:p w14:paraId="3E53E9E2" w14:textId="77777777" w:rsidR="007227E9" w:rsidRDefault="007227E9" w:rsidP="00B92A6E">
      <w:pPr>
        <w:pStyle w:val="NoSpacing"/>
        <w:rPr>
          <w:rFonts w:ascii="Times New Roman" w:hAnsi="Times New Roman" w:cs="Times New Roman"/>
          <w:b/>
          <w:color w:val="000000" w:themeColor="text1"/>
          <w:sz w:val="24"/>
          <w:szCs w:val="24"/>
          <w:lang w:val="es-ES"/>
        </w:rPr>
      </w:pPr>
    </w:p>
    <w:p w14:paraId="22C1CC2B" w14:textId="77777777" w:rsidR="007227E9" w:rsidRDefault="007227E9" w:rsidP="00B92A6E">
      <w:pPr>
        <w:pStyle w:val="NoSpacing"/>
        <w:rPr>
          <w:rFonts w:ascii="Times New Roman" w:hAnsi="Times New Roman" w:cs="Times New Roman"/>
          <w:b/>
          <w:color w:val="000000" w:themeColor="text1"/>
          <w:sz w:val="24"/>
          <w:szCs w:val="24"/>
          <w:lang w:val="es-ES"/>
        </w:rPr>
      </w:pPr>
    </w:p>
    <w:p w14:paraId="35300F8A" w14:textId="34405320" w:rsidR="00B92A6E" w:rsidRPr="003373B1" w:rsidRDefault="00B92A6E" w:rsidP="00B92A6E">
      <w:pPr>
        <w:pStyle w:val="NoSpacing"/>
        <w:rPr>
          <w:rFonts w:ascii="Times New Roman" w:hAnsi="Times New Roman" w:cs="Times New Roman"/>
          <w:b/>
          <w:color w:val="0070C0"/>
          <w:sz w:val="24"/>
          <w:szCs w:val="24"/>
          <w:lang w:val="es-ES"/>
        </w:rPr>
      </w:pPr>
      <w:r w:rsidRPr="003373B1">
        <w:rPr>
          <w:rFonts w:ascii="Times New Roman" w:hAnsi="Times New Roman" w:cs="Times New Roman"/>
          <w:b/>
          <w:color w:val="000000" w:themeColor="text1"/>
          <w:sz w:val="24"/>
          <w:szCs w:val="24"/>
          <w:lang w:val="es-ES"/>
        </w:rPr>
        <w:lastRenderedPageBreak/>
        <w:t xml:space="preserve">LAW 6936 U03- </w:t>
      </w:r>
      <w:proofErr w:type="spellStart"/>
      <w:r w:rsidRPr="003373B1">
        <w:rPr>
          <w:rFonts w:ascii="Times New Roman" w:hAnsi="Times New Roman" w:cs="Times New Roman"/>
          <w:b/>
          <w:color w:val="000000" w:themeColor="text1"/>
          <w:sz w:val="24"/>
          <w:szCs w:val="24"/>
          <w:lang w:val="es-ES"/>
        </w:rPr>
        <w:t>Seminar</w:t>
      </w:r>
      <w:proofErr w:type="spellEnd"/>
      <w:r w:rsidR="00DB6808" w:rsidRPr="003373B1">
        <w:rPr>
          <w:rFonts w:ascii="Times New Roman" w:hAnsi="Times New Roman" w:cs="Times New Roman"/>
          <w:b/>
          <w:color w:val="000000" w:themeColor="text1"/>
          <w:sz w:val="24"/>
          <w:szCs w:val="24"/>
          <w:lang w:val="es-ES"/>
        </w:rPr>
        <w:t xml:space="preserve"> – Florida Legal </w:t>
      </w:r>
      <w:proofErr w:type="spellStart"/>
      <w:r w:rsidR="00DB6808" w:rsidRPr="003373B1">
        <w:rPr>
          <w:rFonts w:ascii="Times New Roman" w:hAnsi="Times New Roman" w:cs="Times New Roman"/>
          <w:b/>
          <w:color w:val="000000" w:themeColor="text1"/>
          <w:sz w:val="24"/>
          <w:szCs w:val="24"/>
          <w:lang w:val="es-ES"/>
        </w:rPr>
        <w:t>History</w:t>
      </w:r>
      <w:proofErr w:type="spellEnd"/>
      <w:r w:rsidRPr="003373B1">
        <w:rPr>
          <w:rFonts w:ascii="Times New Roman" w:hAnsi="Times New Roman" w:cs="Times New Roman"/>
          <w:b/>
          <w:color w:val="0070C0"/>
          <w:sz w:val="24"/>
          <w:szCs w:val="24"/>
          <w:lang w:val="es-ES"/>
        </w:rPr>
        <w:tab/>
      </w:r>
    </w:p>
    <w:p w14:paraId="0FD0F3A2" w14:textId="25EE4873"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Matthew Mirow</w:t>
      </w:r>
    </w:p>
    <w:p w14:paraId="5E1F40CD" w14:textId="77777777" w:rsidR="00B92A6E" w:rsidRPr="007255BD" w:rsidRDefault="00B92A6E" w:rsidP="00B92A6E">
      <w:pPr>
        <w:pStyle w:val="NoSpacing"/>
        <w:rPr>
          <w:rFonts w:ascii="Times New Roman" w:hAnsi="Times New Roman" w:cs="Times New Roman"/>
          <w:b/>
          <w:color w:val="0070C0"/>
          <w:sz w:val="24"/>
          <w:szCs w:val="24"/>
        </w:rPr>
      </w:pPr>
    </w:p>
    <w:p w14:paraId="7005E617" w14:textId="63E3F744"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3B91CAA3" w14:textId="6317AE5F" w:rsidR="00DB6808" w:rsidRPr="007255BD" w:rsidRDefault="00DB6808" w:rsidP="00B92A6E">
      <w:pPr>
        <w:pStyle w:val="NoSpacing"/>
        <w:rPr>
          <w:rFonts w:ascii="Times New Roman" w:hAnsi="Times New Roman" w:cs="Times New Roman"/>
          <w:b/>
          <w:color w:val="0070C0"/>
          <w:sz w:val="24"/>
          <w:szCs w:val="24"/>
        </w:rPr>
      </w:pPr>
    </w:p>
    <w:p w14:paraId="5E655318" w14:textId="77777777" w:rsidR="00DB6808" w:rsidRPr="007255BD" w:rsidRDefault="00DB6808" w:rsidP="003373B1">
      <w:pPr>
        <w:pStyle w:val="NormalWeb"/>
        <w:shd w:val="clear" w:color="auto" w:fill="FFFFFF"/>
        <w:spacing w:before="0" w:beforeAutospacing="0" w:after="0" w:afterAutospacing="0"/>
        <w:rPr>
          <w:rFonts w:ascii="Times New Roman" w:hAnsi="Times New Roman" w:cs="Times New Roman"/>
          <w:color w:val="000000"/>
        </w:rPr>
      </w:pPr>
      <w:r w:rsidRPr="007255BD">
        <w:rPr>
          <w:rFonts w:ascii="Times New Roman" w:hAnsi="Times New Roman" w:cs="Times New Roman"/>
          <w:color w:val="000000"/>
        </w:rPr>
        <w:t>"Please read and be prepared to discuss Michael Gannon, ed., </w:t>
      </w:r>
      <w:r w:rsidRPr="007255BD">
        <w:rPr>
          <w:rFonts w:ascii="Times New Roman" w:hAnsi="Times New Roman" w:cs="Times New Roman"/>
          <w:i/>
          <w:iCs/>
          <w:color w:val="000000"/>
        </w:rPr>
        <w:t>The History of Florida</w:t>
      </w:r>
      <w:r w:rsidRPr="007255BD">
        <w:rPr>
          <w:rFonts w:ascii="Times New Roman" w:hAnsi="Times New Roman" w:cs="Times New Roman"/>
          <w:color w:val="000000"/>
        </w:rPr>
        <w:t>, pp. 3-40."</w:t>
      </w:r>
    </w:p>
    <w:p w14:paraId="7E213FB1"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2EC95DD3">
          <v:rect id="_x0000_i1095" style="width:472.5pt;height:1.5pt" o:hralign="center" o:bullet="t" o:hrstd="t" o:hrnoshade="t" o:hr="t" fillcolor="#f2b800" stroked="f"/>
        </w:pict>
      </w:r>
    </w:p>
    <w:p w14:paraId="5C956A8D" w14:textId="4E917FD4" w:rsidR="00B92A6E" w:rsidRPr="003373B1" w:rsidRDefault="00B92A6E" w:rsidP="00B92A6E">
      <w:pPr>
        <w:pStyle w:val="NoSpacing"/>
        <w:rPr>
          <w:rFonts w:ascii="Times New Roman" w:hAnsi="Times New Roman" w:cs="Times New Roman"/>
          <w:b/>
          <w:color w:val="0070C0"/>
          <w:sz w:val="24"/>
          <w:szCs w:val="24"/>
        </w:rPr>
      </w:pPr>
      <w:r w:rsidRPr="003373B1">
        <w:rPr>
          <w:rFonts w:ascii="Times New Roman" w:hAnsi="Times New Roman" w:cs="Times New Roman"/>
          <w:b/>
          <w:color w:val="000000" w:themeColor="text1"/>
          <w:sz w:val="24"/>
          <w:szCs w:val="24"/>
        </w:rPr>
        <w:t>LAW 6936 U04- Seminar</w:t>
      </w:r>
      <w:r w:rsidR="00667D13" w:rsidRPr="003373B1">
        <w:rPr>
          <w:rFonts w:ascii="Times New Roman" w:hAnsi="Times New Roman" w:cs="Times New Roman"/>
          <w:b/>
          <w:color w:val="000000" w:themeColor="text1"/>
          <w:sz w:val="24"/>
          <w:szCs w:val="24"/>
        </w:rPr>
        <w:t xml:space="preserve"> – Focus Topics in Employment Discrimination</w:t>
      </w:r>
      <w:r w:rsidRPr="003373B1">
        <w:rPr>
          <w:rFonts w:ascii="Times New Roman" w:hAnsi="Times New Roman" w:cs="Times New Roman"/>
          <w:b/>
          <w:color w:val="0070C0"/>
          <w:sz w:val="24"/>
          <w:szCs w:val="24"/>
        </w:rPr>
        <w:tab/>
      </w:r>
    </w:p>
    <w:p w14:paraId="6B2589CC" w14:textId="7641B953"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Kerri Stone</w:t>
      </w:r>
    </w:p>
    <w:p w14:paraId="1A244A80" w14:textId="77777777" w:rsidR="00B92A6E" w:rsidRPr="007255BD" w:rsidRDefault="00B92A6E" w:rsidP="00B92A6E">
      <w:pPr>
        <w:pStyle w:val="NoSpacing"/>
        <w:rPr>
          <w:rFonts w:ascii="Times New Roman" w:hAnsi="Times New Roman" w:cs="Times New Roman"/>
          <w:b/>
          <w:color w:val="0070C0"/>
          <w:sz w:val="24"/>
          <w:szCs w:val="24"/>
        </w:rPr>
      </w:pPr>
    </w:p>
    <w:p w14:paraId="7D4ADFD8" w14:textId="62DC0F71"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2C3DB86" w14:textId="3EE1D590" w:rsidR="00B92A6E" w:rsidRPr="007255BD" w:rsidRDefault="00B92A6E" w:rsidP="00B92A6E">
      <w:pPr>
        <w:pStyle w:val="NoSpacing"/>
        <w:rPr>
          <w:rFonts w:ascii="Times New Roman" w:hAnsi="Times New Roman" w:cs="Times New Roman"/>
          <w:b/>
          <w:color w:val="0070C0"/>
          <w:sz w:val="24"/>
          <w:szCs w:val="24"/>
        </w:rPr>
      </w:pPr>
    </w:p>
    <w:p w14:paraId="37E79E49" w14:textId="77777777" w:rsidR="00667D13" w:rsidRPr="007255BD" w:rsidRDefault="00667D13" w:rsidP="003373B1">
      <w:pPr>
        <w:tabs>
          <w:tab w:val="left" w:pos="360"/>
        </w:tabs>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Welcome to Focused Topics </w:t>
      </w:r>
      <w:proofErr w:type="gramStart"/>
      <w:r w:rsidRPr="007255BD">
        <w:rPr>
          <w:rFonts w:ascii="Times New Roman" w:hAnsi="Times New Roman" w:cs="Times New Roman"/>
          <w:color w:val="000000"/>
          <w:sz w:val="24"/>
          <w:szCs w:val="24"/>
        </w:rPr>
        <w:t>in</w:t>
      </w:r>
      <w:proofErr w:type="gramEnd"/>
      <w:r w:rsidRPr="007255BD">
        <w:rPr>
          <w:rFonts w:ascii="Times New Roman" w:hAnsi="Times New Roman" w:cs="Times New Roman"/>
          <w:color w:val="000000"/>
          <w:sz w:val="24"/>
          <w:szCs w:val="24"/>
        </w:rPr>
        <w:t xml:space="preserve"> Employment Discrimination Law. You will need a basic working knowledge of Employment Discrimination Law to successfully complete this class, so if you have not taken one of the survey courses, you will need to put in extra work at the start of the semester. I will help you by providing foundational material in class and working with you individually, but it will be a fair amount of work to grasp the basics if you have not taken a survey course.   Please read the following, which explains the course and gives you your first week’s assignment. Please also make sure that you understand the concept of plagiarism as it will apply to your work in this class. I am looking forward to seeing/meeting all of you. Start thinking about a paper topic if you’d like!</w:t>
      </w:r>
    </w:p>
    <w:p w14:paraId="5AA149BE" w14:textId="77777777" w:rsidR="007227E9" w:rsidRDefault="007227E9" w:rsidP="00667D13">
      <w:pPr>
        <w:tabs>
          <w:tab w:val="left" w:pos="360"/>
        </w:tabs>
        <w:jc w:val="center"/>
        <w:rPr>
          <w:rFonts w:ascii="Times New Roman" w:hAnsi="Times New Roman" w:cs="Times New Roman"/>
          <w:b/>
          <w:smallCaps/>
          <w:sz w:val="24"/>
          <w:szCs w:val="24"/>
        </w:rPr>
      </w:pPr>
    </w:p>
    <w:p w14:paraId="598B2DB0" w14:textId="7FC2436B" w:rsidR="00667D13" w:rsidRPr="007255BD" w:rsidRDefault="00667D13" w:rsidP="00667D13">
      <w:pPr>
        <w:tabs>
          <w:tab w:val="left" w:pos="360"/>
        </w:tabs>
        <w:jc w:val="center"/>
        <w:rPr>
          <w:rFonts w:ascii="Times New Roman" w:hAnsi="Times New Roman" w:cs="Times New Roman"/>
          <w:b/>
          <w:smallCaps/>
          <w:sz w:val="24"/>
          <w:szCs w:val="24"/>
        </w:rPr>
      </w:pPr>
      <w:r w:rsidRPr="007255BD">
        <w:rPr>
          <w:rFonts w:ascii="Times New Roman" w:hAnsi="Times New Roman" w:cs="Times New Roman"/>
          <w:b/>
          <w:smallCaps/>
          <w:sz w:val="24"/>
          <w:szCs w:val="24"/>
        </w:rPr>
        <w:t xml:space="preserve">Seminar: Focused Topics in Employment Discrimination Law </w:t>
      </w:r>
    </w:p>
    <w:p w14:paraId="4B64B0F9" w14:textId="77777777" w:rsidR="00667D13" w:rsidRPr="007255BD" w:rsidRDefault="00667D13" w:rsidP="003373B1">
      <w:pPr>
        <w:spacing w:after="0" w:line="240" w:lineRule="auto"/>
        <w:jc w:val="center"/>
        <w:rPr>
          <w:rFonts w:ascii="Times New Roman" w:hAnsi="Times New Roman" w:cs="Times New Roman"/>
          <w:sz w:val="24"/>
          <w:szCs w:val="24"/>
        </w:rPr>
      </w:pPr>
      <w:r w:rsidRPr="007255BD">
        <w:rPr>
          <w:rFonts w:ascii="Times New Roman" w:hAnsi="Times New Roman" w:cs="Times New Roman"/>
          <w:sz w:val="24"/>
          <w:szCs w:val="24"/>
        </w:rPr>
        <w:t>Professor Kerri L. Stone</w:t>
      </w:r>
    </w:p>
    <w:p w14:paraId="70E619D8" w14:textId="77777777" w:rsidR="00667D13" w:rsidRPr="007255BD" w:rsidRDefault="00667D13" w:rsidP="003373B1">
      <w:pPr>
        <w:spacing w:after="0" w:line="240" w:lineRule="auto"/>
        <w:jc w:val="center"/>
        <w:rPr>
          <w:rFonts w:ascii="Times New Roman" w:hAnsi="Times New Roman" w:cs="Times New Roman"/>
          <w:sz w:val="24"/>
          <w:szCs w:val="24"/>
        </w:rPr>
      </w:pPr>
      <w:r w:rsidRPr="007255BD">
        <w:rPr>
          <w:rFonts w:ascii="Times New Roman" w:hAnsi="Times New Roman" w:cs="Times New Roman"/>
          <w:sz w:val="24"/>
          <w:szCs w:val="24"/>
        </w:rPr>
        <w:t>Fall 2021</w:t>
      </w:r>
    </w:p>
    <w:p w14:paraId="467A680F" w14:textId="77777777" w:rsidR="00667D13" w:rsidRPr="007255BD" w:rsidRDefault="00667D13" w:rsidP="003373B1">
      <w:pPr>
        <w:spacing w:after="0" w:line="240" w:lineRule="auto"/>
        <w:jc w:val="center"/>
        <w:rPr>
          <w:rFonts w:ascii="Times New Roman" w:hAnsi="Times New Roman" w:cs="Times New Roman"/>
          <w:sz w:val="24"/>
          <w:szCs w:val="24"/>
        </w:rPr>
      </w:pPr>
      <w:r w:rsidRPr="007255BD">
        <w:rPr>
          <w:rFonts w:ascii="Times New Roman" w:hAnsi="Times New Roman" w:cs="Times New Roman"/>
          <w:sz w:val="24"/>
          <w:szCs w:val="24"/>
        </w:rPr>
        <w:t>Wednesdays, 2:00-3:50 p.m.</w:t>
      </w:r>
    </w:p>
    <w:p w14:paraId="60F6D333" w14:textId="77777777" w:rsidR="00667D13" w:rsidRPr="007255BD" w:rsidRDefault="00667D13" w:rsidP="003373B1">
      <w:pPr>
        <w:spacing w:after="0" w:line="240" w:lineRule="auto"/>
        <w:rPr>
          <w:rFonts w:ascii="Times New Roman" w:hAnsi="Times New Roman" w:cs="Times New Roman"/>
          <w:sz w:val="24"/>
          <w:szCs w:val="24"/>
        </w:rPr>
      </w:pPr>
    </w:p>
    <w:p w14:paraId="78113DDD" w14:textId="77777777" w:rsidR="00667D13" w:rsidRPr="007255BD" w:rsidRDefault="00667D13" w:rsidP="003373B1">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Office: RDB</w:t>
      </w:r>
      <w:r w:rsidRPr="007255BD">
        <w:rPr>
          <w:rFonts w:ascii="Times New Roman" w:hAnsi="Times New Roman" w:cs="Times New Roman"/>
          <w:sz w:val="24"/>
          <w:szCs w:val="24"/>
        </w:rPr>
        <w:tab/>
        <w:t>2041</w:t>
      </w:r>
    </w:p>
    <w:p w14:paraId="487F4E88" w14:textId="77777777" w:rsidR="00667D13" w:rsidRPr="007255BD" w:rsidRDefault="00667D13" w:rsidP="003373B1">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Phone: 305-348-1154</w:t>
      </w:r>
    </w:p>
    <w:p w14:paraId="56F48C00" w14:textId="5536EA20" w:rsidR="00667D13" w:rsidRDefault="00667D13" w:rsidP="003373B1">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 xml:space="preserve">E-mail: </w:t>
      </w:r>
      <w:hyperlink r:id="rId57" w:history="1">
        <w:r w:rsidR="003373B1" w:rsidRPr="00346A8D">
          <w:rPr>
            <w:rStyle w:val="Hyperlink"/>
            <w:rFonts w:ascii="Times New Roman" w:hAnsi="Times New Roman" w:cs="Times New Roman"/>
            <w:sz w:val="24"/>
            <w:szCs w:val="24"/>
          </w:rPr>
          <w:t>kerri.stone@fiu.edu</w:t>
        </w:r>
      </w:hyperlink>
    </w:p>
    <w:p w14:paraId="33D29270" w14:textId="77777777" w:rsidR="003373B1" w:rsidRPr="007255BD" w:rsidRDefault="003373B1" w:rsidP="003373B1">
      <w:pPr>
        <w:spacing w:after="0" w:line="240" w:lineRule="auto"/>
        <w:rPr>
          <w:rFonts w:ascii="Times New Roman" w:hAnsi="Times New Roman" w:cs="Times New Roman"/>
          <w:sz w:val="24"/>
          <w:szCs w:val="24"/>
        </w:rPr>
      </w:pPr>
    </w:p>
    <w:p w14:paraId="5E7C5BB6" w14:textId="77777777" w:rsidR="00667D13" w:rsidRPr="007255BD" w:rsidRDefault="00667D13" w:rsidP="00667D13">
      <w:pPr>
        <w:jc w:val="center"/>
        <w:rPr>
          <w:rFonts w:ascii="Times New Roman" w:hAnsi="Times New Roman" w:cs="Times New Roman"/>
          <w:b/>
          <w:smallCaps/>
          <w:sz w:val="24"/>
          <w:szCs w:val="24"/>
        </w:rPr>
      </w:pPr>
      <w:r w:rsidRPr="007255BD">
        <w:rPr>
          <w:rFonts w:ascii="Times New Roman" w:hAnsi="Times New Roman" w:cs="Times New Roman"/>
          <w:b/>
          <w:smallCaps/>
          <w:sz w:val="24"/>
          <w:szCs w:val="24"/>
        </w:rPr>
        <w:t>I.</w:t>
      </w:r>
      <w:r w:rsidRPr="007255BD">
        <w:rPr>
          <w:rFonts w:ascii="Times New Roman" w:hAnsi="Times New Roman" w:cs="Times New Roman"/>
          <w:b/>
          <w:smallCaps/>
          <w:sz w:val="24"/>
          <w:szCs w:val="24"/>
        </w:rPr>
        <w:tab/>
        <w:t>General Information</w:t>
      </w:r>
    </w:p>
    <w:p w14:paraId="5292CEC5" w14:textId="77777777" w:rsidR="00667D13" w:rsidRPr="007255BD" w:rsidRDefault="00667D13" w:rsidP="00667D13">
      <w:pPr>
        <w:rPr>
          <w:rFonts w:ascii="Times New Roman" w:hAnsi="Times New Roman" w:cs="Times New Roman"/>
          <w:b/>
          <w:sz w:val="24"/>
          <w:szCs w:val="24"/>
        </w:rPr>
      </w:pPr>
      <w:r w:rsidRPr="007255BD">
        <w:rPr>
          <w:rFonts w:ascii="Times New Roman" w:hAnsi="Times New Roman" w:cs="Times New Roman"/>
          <w:b/>
          <w:smallCaps/>
          <w:sz w:val="24"/>
          <w:szCs w:val="24"/>
        </w:rPr>
        <w:t>A.</w:t>
      </w:r>
      <w:r w:rsidRPr="007255BD">
        <w:rPr>
          <w:rFonts w:ascii="Times New Roman" w:hAnsi="Times New Roman" w:cs="Times New Roman"/>
          <w:b/>
          <w:smallCaps/>
          <w:sz w:val="24"/>
          <w:szCs w:val="24"/>
        </w:rPr>
        <w:tab/>
      </w:r>
      <w:r w:rsidRPr="007255BD">
        <w:rPr>
          <w:rFonts w:ascii="Times New Roman" w:hAnsi="Times New Roman" w:cs="Times New Roman"/>
          <w:b/>
          <w:sz w:val="24"/>
          <w:szCs w:val="24"/>
          <w:u w:val="single"/>
        </w:rPr>
        <w:t>Course Description</w:t>
      </w:r>
      <w:r w:rsidRPr="007255BD">
        <w:rPr>
          <w:rFonts w:ascii="Times New Roman" w:hAnsi="Times New Roman" w:cs="Times New Roman"/>
          <w:b/>
          <w:sz w:val="24"/>
          <w:szCs w:val="24"/>
        </w:rPr>
        <w:t>:</w:t>
      </w:r>
    </w:p>
    <w:p w14:paraId="374DB21B" w14:textId="77777777" w:rsidR="00667D13" w:rsidRPr="007255BD" w:rsidRDefault="00667D13" w:rsidP="00667D13">
      <w:pPr>
        <w:pStyle w:val="HTMLPreformatted"/>
        <w:jc w:val="both"/>
        <w:rPr>
          <w:rFonts w:ascii="Times New Roman" w:hAnsi="Times New Roman" w:cs="Times New Roman"/>
          <w:sz w:val="24"/>
          <w:szCs w:val="24"/>
        </w:rPr>
      </w:pPr>
      <w:r w:rsidRPr="007255BD">
        <w:rPr>
          <w:rFonts w:ascii="Times New Roman" w:hAnsi="Times New Roman" w:cs="Times New Roman"/>
          <w:sz w:val="24"/>
          <w:szCs w:val="24"/>
        </w:rPr>
        <w:tab/>
        <w:t xml:space="preserve">This seminar will delve, in some depth, into certain precepts in the law of employment discrimination, including types of claims and coverage under federal anti-discrimination statutes, harassment, stereotyping, and accommodation. Specifically, the seminar will examine caselaw and scholarship that informs and animates these concepts and the discourse surrounding them. The seminar will continually revert to the central question of the role of federal antidiscrimination legislation and its comportment with the legislative and societal goals of inclusion, equality of opportunity, and diversity in the workplace. Questions of liability and whether it attaches in the presence or absence of invidiously discriminatory intent and discriminatory effect will be explored.  </w:t>
      </w:r>
    </w:p>
    <w:p w14:paraId="3AB67F50" w14:textId="77777777" w:rsidR="00667D13" w:rsidRPr="007255BD" w:rsidRDefault="00667D13" w:rsidP="00667D13">
      <w:pPr>
        <w:pStyle w:val="HTMLPreformatted"/>
        <w:jc w:val="both"/>
        <w:rPr>
          <w:rFonts w:ascii="Times New Roman" w:hAnsi="Times New Roman" w:cs="Times New Roman"/>
          <w:sz w:val="24"/>
          <w:szCs w:val="24"/>
        </w:rPr>
      </w:pPr>
    </w:p>
    <w:p w14:paraId="063F012C" w14:textId="77777777" w:rsidR="00667D13" w:rsidRPr="007255BD" w:rsidRDefault="00667D13" w:rsidP="00667D13">
      <w:pPr>
        <w:pStyle w:val="HTMLPreformatted"/>
        <w:jc w:val="both"/>
        <w:rPr>
          <w:rFonts w:ascii="Times New Roman" w:hAnsi="Times New Roman" w:cs="Times New Roman"/>
          <w:sz w:val="24"/>
          <w:szCs w:val="24"/>
        </w:rPr>
      </w:pPr>
      <w:r w:rsidRPr="007255BD">
        <w:rPr>
          <w:rFonts w:ascii="Times New Roman" w:hAnsi="Times New Roman" w:cs="Times New Roman"/>
          <w:sz w:val="24"/>
          <w:szCs w:val="24"/>
        </w:rPr>
        <w:tab/>
        <w:t xml:space="preserve">Throughout the seminar, we will read very well-researched and well-written articles. We will continually return to the questions of whether jurisprudence comports with legislative goals in the passage of these protective statutes and public/social policy interests, and what should and </w:t>
      </w:r>
      <w:r w:rsidRPr="007255BD">
        <w:rPr>
          <w:rFonts w:ascii="Times New Roman" w:hAnsi="Times New Roman" w:cs="Times New Roman"/>
          <w:sz w:val="24"/>
          <w:szCs w:val="24"/>
        </w:rPr>
        <w:lastRenderedPageBreak/>
        <w:t>should not be within the statutes’ prohibitions. We will engage in detailed discussions of the material in class, and you will communicate with me about your research and drafts. Ultimately, through a thoughtful examination of caselaw, scholarship, and theory, you will inform and refine your own opinions on these matters and be able to conduct effective research, synthesize what you find with what you have learned, and articulate sound and thoughtful contributions to these evolving areas of law.</w:t>
      </w:r>
    </w:p>
    <w:p w14:paraId="3A1CB80C" w14:textId="77777777" w:rsidR="00667D13" w:rsidRPr="007255BD" w:rsidRDefault="00667D13" w:rsidP="00667D13">
      <w:pPr>
        <w:pStyle w:val="HTMLPreformatted"/>
        <w:jc w:val="both"/>
        <w:rPr>
          <w:rFonts w:ascii="Times New Roman" w:hAnsi="Times New Roman" w:cs="Times New Roman"/>
          <w:sz w:val="24"/>
          <w:szCs w:val="24"/>
        </w:rPr>
      </w:pPr>
    </w:p>
    <w:p w14:paraId="7ACD6DA3" w14:textId="77777777" w:rsidR="00667D13" w:rsidRPr="007255BD" w:rsidRDefault="00667D13" w:rsidP="00667D13">
      <w:pPr>
        <w:pStyle w:val="HTMLPreformatted"/>
        <w:jc w:val="both"/>
        <w:rPr>
          <w:rFonts w:ascii="Times New Roman" w:hAnsi="Times New Roman" w:cs="Times New Roman"/>
          <w:sz w:val="24"/>
          <w:szCs w:val="24"/>
        </w:rPr>
      </w:pPr>
      <w:r w:rsidRPr="007255BD">
        <w:rPr>
          <w:rFonts w:ascii="Times New Roman" w:hAnsi="Times New Roman" w:cs="Times New Roman"/>
          <w:sz w:val="24"/>
          <w:szCs w:val="24"/>
        </w:rPr>
        <w:tab/>
        <w:t xml:space="preserve">This course is largely about what I refer to as the “periphery of Title VII.” Title VII of the Civil Rights Act of 1964, the centerpiece of employment discrimination litigation, prohibits discriminatory treatment against individuals with respect to the terms and conditions of their employment when that treatment is “because of” protected class membership. Squarely within this prohibition are acts like firing or demoting someone where it can be shown via a clear demonstration (like a “smoking gun” admission) or even via a logical deduction (like a scenario in which context and circumstances versus more direct evidence make it apparent) that protected class membership was the reason for the decision. Similarly, in sexual harassment cases, the harassment must, among other things, be “because of” the victim’s sex, whether that means that she was propositioned repeatedly or faced with a barrage of disparaging comments that reference her sex. In disparate impact cases, facially neutral policies and practices that confer a disparate or disproportionate impact on a protected class of individuals, are called into question, and will be actionable unless the employer can show that they are business necessities. Even if they are shown to be necessary, the defendant may still need to make the practice less intrusive, if there is a way to do so. The effect of the policy or practice on an individual is said to occur “because of” the individual’s protected class status, even though there is no intentional discrimination at play. </w:t>
      </w:r>
    </w:p>
    <w:p w14:paraId="35F3F8C8" w14:textId="77777777" w:rsidR="00667D13" w:rsidRPr="007255BD" w:rsidRDefault="00667D13" w:rsidP="00667D13">
      <w:pPr>
        <w:pStyle w:val="HTMLPreformatted"/>
        <w:jc w:val="both"/>
        <w:rPr>
          <w:rFonts w:ascii="Times New Roman" w:hAnsi="Times New Roman" w:cs="Times New Roman"/>
          <w:sz w:val="24"/>
          <w:szCs w:val="24"/>
        </w:rPr>
      </w:pPr>
    </w:p>
    <w:p w14:paraId="6B9BE027" w14:textId="77777777" w:rsidR="00667D13" w:rsidRPr="007255BD" w:rsidRDefault="00667D13" w:rsidP="00667D13">
      <w:pPr>
        <w:pStyle w:val="HTMLPreformatted"/>
        <w:jc w:val="both"/>
        <w:rPr>
          <w:rFonts w:ascii="Times New Roman" w:hAnsi="Times New Roman" w:cs="Times New Roman"/>
          <w:sz w:val="24"/>
          <w:szCs w:val="24"/>
        </w:rPr>
      </w:pPr>
      <w:r w:rsidRPr="007255BD">
        <w:rPr>
          <w:rFonts w:ascii="Times New Roman" w:hAnsi="Times New Roman" w:cs="Times New Roman"/>
          <w:sz w:val="24"/>
          <w:szCs w:val="24"/>
        </w:rPr>
        <w:tab/>
        <w:t xml:space="preserve">But what about scenarios that are significantly less clear? The law of Title VII is so relatively new and its jurisprudence so continually (and so slowly) evolving, that learning about and thinking about the next frontiers of discerning and capturing harm that befalls employees “because of” their sex or race or other protected class status, is more than just an exercise in musing. It is a chance to really think about the role that they might </w:t>
      </w:r>
      <w:proofErr w:type="gramStart"/>
      <w:r w:rsidRPr="007255BD">
        <w:rPr>
          <w:rFonts w:ascii="Times New Roman" w:hAnsi="Times New Roman" w:cs="Times New Roman"/>
          <w:sz w:val="24"/>
          <w:szCs w:val="24"/>
        </w:rPr>
        <w:t>actually have</w:t>
      </w:r>
      <w:proofErr w:type="gramEnd"/>
      <w:r w:rsidRPr="007255BD">
        <w:rPr>
          <w:rFonts w:ascii="Times New Roman" w:hAnsi="Times New Roman" w:cs="Times New Roman"/>
          <w:sz w:val="24"/>
          <w:szCs w:val="24"/>
        </w:rPr>
        <w:t xml:space="preserve"> in advancing or changing the law once they reach practice. On one hand, Title VII, as courts so frequently intone, is not a “civility code,” whereby every slight is actionable. On the other hand, in a world in which social science and psychology inform societal—and judicial—understandings of things like unconscious bias, one should not be so quick to deem a “because of” allegation as too attenuated.</w:t>
      </w:r>
    </w:p>
    <w:p w14:paraId="55F32DA8" w14:textId="77777777" w:rsidR="00667D13" w:rsidRPr="007255BD" w:rsidRDefault="00667D13" w:rsidP="00667D13">
      <w:pPr>
        <w:pStyle w:val="HTMLPreformatted"/>
        <w:jc w:val="both"/>
        <w:rPr>
          <w:rFonts w:ascii="Times New Roman" w:hAnsi="Times New Roman" w:cs="Times New Roman"/>
          <w:sz w:val="24"/>
          <w:szCs w:val="24"/>
        </w:rPr>
      </w:pPr>
    </w:p>
    <w:p w14:paraId="6D2B58AD" w14:textId="77777777" w:rsidR="00667D13" w:rsidRPr="007255BD" w:rsidRDefault="00667D13" w:rsidP="00667D13">
      <w:pPr>
        <w:pStyle w:val="HTMLPreformatted"/>
        <w:jc w:val="both"/>
        <w:rPr>
          <w:rFonts w:ascii="Times New Roman" w:hAnsi="Times New Roman" w:cs="Times New Roman"/>
          <w:sz w:val="24"/>
          <w:szCs w:val="24"/>
        </w:rPr>
      </w:pPr>
      <w:r w:rsidRPr="007255BD">
        <w:rPr>
          <w:rFonts w:ascii="Times New Roman" w:hAnsi="Times New Roman" w:cs="Times New Roman"/>
          <w:sz w:val="24"/>
          <w:szCs w:val="24"/>
        </w:rPr>
        <w:tab/>
        <w:t xml:space="preserve">Thus, we focus on the “periphery of Title VII”—those scenarios, cases, and doctrines that press and challenge the contours of the statute and the domain of that and whom it regulates. We talk about behaviors and issues that traverse the spectrum between that which is clearly covered by Title VII and that which is clearly outside its reach. So, for example, the Supreme Court has held that Title VII is violated when a woman is not selected for a promotion </w:t>
      </w:r>
      <w:proofErr w:type="gramStart"/>
      <w:r w:rsidRPr="007255BD">
        <w:rPr>
          <w:rFonts w:ascii="Times New Roman" w:hAnsi="Times New Roman" w:cs="Times New Roman"/>
          <w:sz w:val="24"/>
          <w:szCs w:val="24"/>
        </w:rPr>
        <w:t>as a result of</w:t>
      </w:r>
      <w:proofErr w:type="gramEnd"/>
      <w:r w:rsidRPr="007255BD">
        <w:rPr>
          <w:rFonts w:ascii="Times New Roman" w:hAnsi="Times New Roman" w:cs="Times New Roman"/>
          <w:sz w:val="24"/>
          <w:szCs w:val="24"/>
        </w:rPr>
        <w:t xml:space="preserve"> having been deemed by a decision maker as “too manly” in her appearance and affect to conform to the stereotype of a feminine, beautiful, polite, and deferential woman. But does that mean that subsequently, a woman who is not hired because she lacks a “Midwestern girl look” has a viable cause of action? What about a gay man who is harassed for being too effeminate and not conforming to the stereotype of a typical heterosexual male? Indeed, courts have varied in their responses to these and other related questions. To take another example, sexual harassment consisting of sexual overtures made toward a victim or of pejorative language directed at a victim that references her sex and is said to be “because of sex” and actionable. But workplace bullying that is “neutral” and evenly meted out, is wholly lawful, as is a certain amount of general vulgarity. What, however, about “gendered bullying,” whereby the standard for actionable harassment is clearly not met, </w:t>
      </w:r>
      <w:r w:rsidRPr="007255BD">
        <w:rPr>
          <w:rFonts w:ascii="Times New Roman" w:hAnsi="Times New Roman" w:cs="Times New Roman"/>
          <w:sz w:val="24"/>
          <w:szCs w:val="24"/>
        </w:rPr>
        <w:lastRenderedPageBreak/>
        <w:t>although a woman is made to feel alienated or diminished in the workplace because of her sex, nonetheless? What about a situation in which a victim is forced to continually observe the harassment of another woman, but is not directly harassed, herself?</w:t>
      </w:r>
    </w:p>
    <w:p w14:paraId="32F5CC1A" w14:textId="77777777" w:rsidR="00667D13" w:rsidRPr="007255BD" w:rsidRDefault="00667D13" w:rsidP="00667D13">
      <w:pPr>
        <w:pStyle w:val="HTMLPreformatted"/>
        <w:jc w:val="both"/>
        <w:rPr>
          <w:rFonts w:ascii="Times New Roman" w:hAnsi="Times New Roman" w:cs="Times New Roman"/>
          <w:sz w:val="24"/>
          <w:szCs w:val="24"/>
        </w:rPr>
      </w:pPr>
      <w:r w:rsidRPr="007255BD">
        <w:rPr>
          <w:rFonts w:ascii="Times New Roman" w:hAnsi="Times New Roman" w:cs="Times New Roman"/>
          <w:sz w:val="24"/>
          <w:szCs w:val="24"/>
        </w:rPr>
        <w:tab/>
      </w:r>
    </w:p>
    <w:p w14:paraId="1AA3C09D" w14:textId="77777777" w:rsidR="00667D13" w:rsidRPr="007255BD" w:rsidRDefault="00667D13" w:rsidP="00667D13">
      <w:pPr>
        <w:pStyle w:val="HTMLPreformatted"/>
        <w:jc w:val="both"/>
        <w:rPr>
          <w:rFonts w:ascii="Times New Roman" w:hAnsi="Times New Roman" w:cs="Times New Roman"/>
          <w:sz w:val="24"/>
          <w:szCs w:val="24"/>
        </w:rPr>
      </w:pPr>
      <w:r w:rsidRPr="007255BD">
        <w:rPr>
          <w:rFonts w:ascii="Times New Roman" w:hAnsi="Times New Roman" w:cs="Times New Roman"/>
          <w:sz w:val="24"/>
          <w:szCs w:val="24"/>
        </w:rPr>
        <w:tab/>
        <w:t>These issues are timely, interesting, and important. I look forward to discussing them with you.</w:t>
      </w:r>
    </w:p>
    <w:p w14:paraId="67EC5D1D" w14:textId="77777777" w:rsidR="00667D13" w:rsidRPr="007255BD" w:rsidRDefault="00667D13" w:rsidP="00667D13">
      <w:pPr>
        <w:pStyle w:val="HTMLPreformatted"/>
        <w:jc w:val="both"/>
        <w:rPr>
          <w:rFonts w:ascii="Times New Roman" w:hAnsi="Times New Roman" w:cs="Times New Roman"/>
          <w:sz w:val="24"/>
          <w:szCs w:val="24"/>
        </w:rPr>
      </w:pPr>
    </w:p>
    <w:p w14:paraId="71BD03D7" w14:textId="77777777" w:rsidR="00667D13" w:rsidRPr="007255BD" w:rsidRDefault="00667D13" w:rsidP="00667D13">
      <w:pPr>
        <w:rPr>
          <w:rFonts w:ascii="Times New Roman" w:hAnsi="Times New Roman" w:cs="Times New Roman"/>
          <w:sz w:val="24"/>
          <w:szCs w:val="24"/>
        </w:rPr>
      </w:pPr>
      <w:r w:rsidRPr="007255BD">
        <w:rPr>
          <w:rFonts w:ascii="Times New Roman" w:hAnsi="Times New Roman" w:cs="Times New Roman"/>
          <w:b/>
          <w:sz w:val="24"/>
          <w:szCs w:val="24"/>
        </w:rPr>
        <w:t>B.</w:t>
      </w:r>
      <w:r w:rsidRPr="007255BD">
        <w:rPr>
          <w:rFonts w:ascii="Times New Roman" w:hAnsi="Times New Roman" w:cs="Times New Roman"/>
          <w:b/>
          <w:sz w:val="24"/>
          <w:szCs w:val="24"/>
        </w:rPr>
        <w:tab/>
      </w:r>
      <w:r w:rsidRPr="007255BD">
        <w:rPr>
          <w:rFonts w:ascii="Times New Roman" w:hAnsi="Times New Roman" w:cs="Times New Roman"/>
          <w:b/>
          <w:sz w:val="24"/>
          <w:szCs w:val="24"/>
          <w:u w:val="single"/>
        </w:rPr>
        <w:t>Evaluation</w:t>
      </w:r>
      <w:r w:rsidRPr="007255BD">
        <w:rPr>
          <w:rFonts w:ascii="Times New Roman" w:hAnsi="Times New Roman" w:cs="Times New Roman"/>
          <w:b/>
          <w:sz w:val="24"/>
          <w:szCs w:val="24"/>
        </w:rPr>
        <w:t>:</w:t>
      </w:r>
    </w:p>
    <w:p w14:paraId="428088F8" w14:textId="77777777" w:rsidR="00667D13" w:rsidRPr="007255BD" w:rsidRDefault="00667D13" w:rsidP="00667D13">
      <w:pPr>
        <w:rPr>
          <w:rFonts w:ascii="Times New Roman" w:hAnsi="Times New Roman" w:cs="Times New Roman"/>
          <w:b/>
          <w:sz w:val="24"/>
          <w:szCs w:val="24"/>
        </w:rPr>
      </w:pPr>
      <w:r w:rsidRPr="007255BD">
        <w:rPr>
          <w:rFonts w:ascii="Times New Roman" w:hAnsi="Times New Roman" w:cs="Times New Roman"/>
          <w:b/>
          <w:sz w:val="24"/>
          <w:szCs w:val="24"/>
        </w:rPr>
        <w:t>***Three things that you MUST know before you take this class.</w:t>
      </w:r>
    </w:p>
    <w:p w14:paraId="7C098287" w14:textId="265BB993" w:rsidR="00667D13" w:rsidRDefault="00667D13" w:rsidP="00667D13">
      <w:pPr>
        <w:numPr>
          <w:ilvl w:val="0"/>
          <w:numId w:val="17"/>
        </w:numPr>
        <w:spacing w:after="0" w:line="240" w:lineRule="auto"/>
        <w:rPr>
          <w:rFonts w:ascii="Times New Roman" w:hAnsi="Times New Roman" w:cs="Times New Roman"/>
          <w:b/>
          <w:sz w:val="24"/>
          <w:szCs w:val="24"/>
        </w:rPr>
      </w:pPr>
      <w:r w:rsidRPr="007255BD">
        <w:rPr>
          <w:rFonts w:ascii="Times New Roman" w:hAnsi="Times New Roman" w:cs="Times New Roman"/>
          <w:b/>
          <w:sz w:val="24"/>
          <w:szCs w:val="24"/>
        </w:rPr>
        <w:t>This is a writing course, and I take great pleasure in working closely with students on their research and writing. I will happily answer any questions and address any concerns that you have during the semester, both during my regularly scheduled office hours and by appointment.  However, I consider plagiarism to be among the most serious offenses that a law student can commit, and I will treat it as such immediately upon encountering it in a draft or in a final paper. In this class, with no exceptions, every instance of plagiarism will be considered a violation of FIU’s Honor Code and treated as such; this can have consequences far beyond a poor grade in this class.  Plagiarism is the use of the exact words or phrasing of another (</w:t>
      </w:r>
      <w:r w:rsidRPr="007255BD">
        <w:rPr>
          <w:rFonts w:ascii="Times New Roman" w:hAnsi="Times New Roman" w:cs="Times New Roman"/>
          <w:b/>
          <w:i/>
          <w:sz w:val="24"/>
          <w:szCs w:val="24"/>
        </w:rPr>
        <w:t>any</w:t>
      </w:r>
      <w:r w:rsidRPr="007255BD">
        <w:rPr>
          <w:rFonts w:ascii="Times New Roman" w:hAnsi="Times New Roman" w:cs="Times New Roman"/>
          <w:b/>
          <w:sz w:val="24"/>
          <w:szCs w:val="24"/>
        </w:rPr>
        <w:t xml:space="preserve"> other, including but not limited to a scholar, a judge, or another student) without showing quotations and citing the source. Plagiarism is also the use of the idea of another without proper attribution/citing to the source. See generally Debbie </w:t>
      </w:r>
      <w:proofErr w:type="spellStart"/>
      <w:r w:rsidRPr="007255BD">
        <w:rPr>
          <w:rFonts w:ascii="Times New Roman" w:hAnsi="Times New Roman" w:cs="Times New Roman"/>
          <w:b/>
          <w:sz w:val="24"/>
          <w:szCs w:val="24"/>
        </w:rPr>
        <w:t>Papay</w:t>
      </w:r>
      <w:proofErr w:type="spellEnd"/>
      <w:r w:rsidRPr="007255BD">
        <w:rPr>
          <w:rFonts w:ascii="Times New Roman" w:hAnsi="Times New Roman" w:cs="Times New Roman"/>
          <w:b/>
          <w:sz w:val="24"/>
          <w:szCs w:val="24"/>
        </w:rPr>
        <w:t xml:space="preserve">-Carder, Note, Plagiarism in Legal Scholarship, 15 U. TOL. L. REV. 233 (1983); Jaime S. </w:t>
      </w:r>
      <w:proofErr w:type="spellStart"/>
      <w:r w:rsidRPr="007255BD">
        <w:rPr>
          <w:rFonts w:ascii="Times New Roman" w:hAnsi="Times New Roman" w:cs="Times New Roman"/>
          <w:b/>
          <w:sz w:val="24"/>
          <w:szCs w:val="24"/>
        </w:rPr>
        <w:t>Dursht</w:t>
      </w:r>
      <w:proofErr w:type="spellEnd"/>
      <w:r w:rsidRPr="007255BD">
        <w:rPr>
          <w:rFonts w:ascii="Times New Roman" w:hAnsi="Times New Roman" w:cs="Times New Roman"/>
          <w:b/>
          <w:sz w:val="24"/>
          <w:szCs w:val="24"/>
        </w:rPr>
        <w:t xml:space="preserve">, Judicial Plagiarism: It May Be Fair Use But Is It </w:t>
      </w:r>
      <w:proofErr w:type="gramStart"/>
      <w:r w:rsidRPr="007255BD">
        <w:rPr>
          <w:rFonts w:ascii="Times New Roman" w:hAnsi="Times New Roman" w:cs="Times New Roman"/>
          <w:b/>
          <w:sz w:val="24"/>
          <w:szCs w:val="24"/>
        </w:rPr>
        <w:t>Ethical?,</w:t>
      </w:r>
      <w:proofErr w:type="gramEnd"/>
      <w:r w:rsidRPr="007255BD">
        <w:rPr>
          <w:rFonts w:ascii="Times New Roman" w:hAnsi="Times New Roman" w:cs="Times New Roman"/>
          <w:b/>
          <w:sz w:val="24"/>
          <w:szCs w:val="24"/>
        </w:rPr>
        <w:t xml:space="preserve"> 18 CARDOZO L. REV. 1253 (1996). I highly recommend that you review these articles to avoid any confusion as to what is and what is not plagiarism. Again, I am always on hand to consult about these matters as well, and I anticipate that there will be no problems in this area.</w:t>
      </w:r>
    </w:p>
    <w:p w14:paraId="27EB0981" w14:textId="77777777" w:rsidR="003373B1" w:rsidRPr="007255BD" w:rsidRDefault="003373B1" w:rsidP="003373B1">
      <w:pPr>
        <w:spacing w:after="0" w:line="240" w:lineRule="auto"/>
        <w:ind w:left="720"/>
        <w:rPr>
          <w:rFonts w:ascii="Times New Roman" w:hAnsi="Times New Roman" w:cs="Times New Roman"/>
          <w:b/>
          <w:sz w:val="24"/>
          <w:szCs w:val="24"/>
        </w:rPr>
      </w:pPr>
    </w:p>
    <w:p w14:paraId="4A7B8DB8" w14:textId="77777777" w:rsidR="00667D13" w:rsidRPr="007255BD" w:rsidRDefault="00667D13" w:rsidP="00667D13">
      <w:pPr>
        <w:numPr>
          <w:ilvl w:val="0"/>
          <w:numId w:val="17"/>
        </w:numPr>
        <w:spacing w:after="0" w:line="240" w:lineRule="auto"/>
        <w:rPr>
          <w:rFonts w:ascii="Times New Roman" w:hAnsi="Times New Roman" w:cs="Times New Roman"/>
          <w:b/>
          <w:sz w:val="24"/>
          <w:szCs w:val="24"/>
        </w:rPr>
      </w:pPr>
      <w:r w:rsidRPr="007255BD">
        <w:rPr>
          <w:rFonts w:ascii="Times New Roman" w:hAnsi="Times New Roman" w:cs="Times New Roman"/>
          <w:b/>
          <w:sz w:val="24"/>
          <w:szCs w:val="24"/>
        </w:rPr>
        <w:t xml:space="preserve">Good and thorough class preparation is </w:t>
      </w:r>
      <w:r w:rsidRPr="007255BD">
        <w:rPr>
          <w:rFonts w:ascii="Times New Roman" w:hAnsi="Times New Roman" w:cs="Times New Roman"/>
          <w:b/>
          <w:sz w:val="24"/>
          <w:szCs w:val="24"/>
          <w:u w:val="single"/>
        </w:rPr>
        <w:t>essential</w:t>
      </w:r>
      <w:r w:rsidRPr="007255BD">
        <w:rPr>
          <w:rFonts w:ascii="Times New Roman" w:hAnsi="Times New Roman" w:cs="Times New Roman"/>
          <w:b/>
          <w:sz w:val="24"/>
          <w:szCs w:val="24"/>
        </w:rPr>
        <w:t xml:space="preserve"> to doing well in this class. I expect that each student, irrespective of what he or she is writing about, will have read for and attend each class. After your final grade has been calculated, I may raise or lower it by one grade (e.g., from B to B+, or B+ to B).  I am much more apt to do this in a seminar like this one than I would be in a regular class because of the small size and discussion-based nature of the class. </w:t>
      </w:r>
      <w:r w:rsidRPr="007255BD">
        <w:rPr>
          <w:rFonts w:ascii="Times New Roman" w:hAnsi="Times New Roman" w:cs="Times New Roman"/>
          <w:b/>
          <w:sz w:val="24"/>
          <w:szCs w:val="24"/>
          <w:u w:val="single"/>
        </w:rPr>
        <w:t>Students who evince consistent and thoughtful preparation may have their grades increased, and students who evince a failure to do the required reading may have their grades decreased, irrespective of how often they participate in the discussion.</w:t>
      </w:r>
      <w:r w:rsidRPr="007255BD">
        <w:rPr>
          <w:rFonts w:ascii="Times New Roman" w:hAnsi="Times New Roman" w:cs="Times New Roman"/>
          <w:b/>
          <w:sz w:val="24"/>
          <w:szCs w:val="24"/>
        </w:rPr>
        <w:t xml:space="preserve">  Facility with this material and background knowledge in this area cannot be faked.</w:t>
      </w:r>
    </w:p>
    <w:p w14:paraId="00F8BABE" w14:textId="77777777" w:rsidR="00667D13" w:rsidRPr="007255BD" w:rsidRDefault="00667D13" w:rsidP="003373B1">
      <w:pPr>
        <w:spacing w:after="0" w:line="240" w:lineRule="auto"/>
        <w:ind w:left="720"/>
        <w:rPr>
          <w:rFonts w:ascii="Times New Roman" w:hAnsi="Times New Roman" w:cs="Times New Roman"/>
          <w:b/>
          <w:sz w:val="24"/>
          <w:szCs w:val="24"/>
        </w:rPr>
      </w:pPr>
      <w:r w:rsidRPr="007255BD">
        <w:rPr>
          <w:rFonts w:ascii="Times New Roman" w:hAnsi="Times New Roman" w:cs="Times New Roman"/>
          <w:b/>
          <w:sz w:val="24"/>
          <w:szCs w:val="24"/>
        </w:rPr>
        <w:t xml:space="preserve">Please keep in mind that I as a teacher, look forward to acknowledging preparation and meaningful participation and attentiveness to class discussions by making these things operate to enhance students’ grades.  </w:t>
      </w:r>
    </w:p>
    <w:p w14:paraId="6120B7E7" w14:textId="77777777" w:rsidR="00667D13" w:rsidRPr="007255BD" w:rsidRDefault="00667D13" w:rsidP="003373B1">
      <w:pPr>
        <w:spacing w:after="0" w:line="240" w:lineRule="auto"/>
        <w:rPr>
          <w:rFonts w:ascii="Times New Roman" w:hAnsi="Times New Roman" w:cs="Times New Roman"/>
          <w:b/>
          <w:sz w:val="24"/>
          <w:szCs w:val="24"/>
        </w:rPr>
      </w:pPr>
      <w:r w:rsidRPr="007255BD">
        <w:rPr>
          <w:rFonts w:ascii="Times New Roman" w:hAnsi="Times New Roman" w:cs="Times New Roman"/>
          <w:b/>
          <w:sz w:val="24"/>
          <w:szCs w:val="24"/>
        </w:rPr>
        <w:t xml:space="preserve">  </w:t>
      </w:r>
    </w:p>
    <w:p w14:paraId="3F3C118E" w14:textId="55B11144" w:rsidR="00667D13" w:rsidRDefault="00667D13" w:rsidP="003373B1">
      <w:pPr>
        <w:numPr>
          <w:ilvl w:val="0"/>
          <w:numId w:val="17"/>
        </w:numPr>
        <w:spacing w:after="0" w:line="240" w:lineRule="auto"/>
        <w:rPr>
          <w:rFonts w:ascii="Times New Roman" w:hAnsi="Times New Roman" w:cs="Times New Roman"/>
          <w:b/>
          <w:sz w:val="24"/>
          <w:szCs w:val="24"/>
        </w:rPr>
      </w:pPr>
      <w:r w:rsidRPr="007255BD">
        <w:rPr>
          <w:rFonts w:ascii="Times New Roman" w:hAnsi="Times New Roman" w:cs="Times New Roman"/>
          <w:b/>
          <w:bCs/>
          <w:sz w:val="24"/>
          <w:szCs w:val="24"/>
        </w:rPr>
        <w:t>You are required to attend at least 85% of scheduled class hours. The purpose of the policy is for you to be able to miss class due to illness, emergencies, or similar personal reasons. I am required to turn over the name of any student in violation of this policy to the administration.</w:t>
      </w:r>
      <w:r w:rsidRPr="007255BD">
        <w:rPr>
          <w:rFonts w:ascii="Times New Roman" w:hAnsi="Times New Roman" w:cs="Times New Roman"/>
          <w:b/>
          <w:sz w:val="24"/>
          <w:szCs w:val="24"/>
        </w:rPr>
        <w:t xml:space="preserve"> An attendance sheet will be passed around at the beginning of each class. Please make sure you initial it. </w:t>
      </w:r>
      <w:r w:rsidRPr="007255BD">
        <w:rPr>
          <w:rFonts w:ascii="Times New Roman" w:hAnsi="Times New Roman" w:cs="Times New Roman"/>
          <w:b/>
          <w:bCs/>
          <w:sz w:val="24"/>
          <w:szCs w:val="24"/>
        </w:rPr>
        <w:t xml:space="preserve">Signing in for anyone other </w:t>
      </w:r>
      <w:r w:rsidRPr="007255BD">
        <w:rPr>
          <w:rFonts w:ascii="Times New Roman" w:hAnsi="Times New Roman" w:cs="Times New Roman"/>
          <w:b/>
          <w:bCs/>
          <w:sz w:val="24"/>
          <w:szCs w:val="24"/>
        </w:rPr>
        <w:lastRenderedPageBreak/>
        <w:t>than yourself will be considered an act of academic misconduct.</w:t>
      </w:r>
      <w:r w:rsidRPr="007255BD">
        <w:rPr>
          <w:rFonts w:ascii="Times New Roman" w:hAnsi="Times New Roman" w:cs="Times New Roman"/>
          <w:b/>
          <w:sz w:val="24"/>
          <w:szCs w:val="24"/>
        </w:rPr>
        <w:t xml:space="preserve"> If you do not initial the attendance sheet you will be deemed absent from class. It is YOUR RESPONSIBILITY to keep track of the number of classes you have missed; my assistant should not be asked to provide this information to anyone. Please note that you are advised to “save” your allotted absences for unexpected events such as illnesses, emergencies, etc. Attendance in this class is governed by Section 501 of the Academic Policies and Regulations of the College of Law; please read this section very carefully. Please note that you should not inform me of a planned absence UNLESS Section 501 requires you to do so. Please follow ALL instructions in Section 501, should you wish to invoke it in any manner.</w:t>
      </w:r>
    </w:p>
    <w:p w14:paraId="04F04449" w14:textId="77777777" w:rsidR="003373B1" w:rsidRPr="007255BD" w:rsidRDefault="003373B1" w:rsidP="003373B1">
      <w:pPr>
        <w:spacing w:after="0" w:line="240" w:lineRule="auto"/>
        <w:ind w:left="720"/>
        <w:rPr>
          <w:rFonts w:ascii="Times New Roman" w:hAnsi="Times New Roman" w:cs="Times New Roman"/>
          <w:b/>
          <w:sz w:val="24"/>
          <w:szCs w:val="24"/>
        </w:rPr>
      </w:pPr>
    </w:p>
    <w:p w14:paraId="49809613" w14:textId="4E9AB5C4" w:rsidR="00667D13" w:rsidRDefault="00667D13" w:rsidP="003373B1">
      <w:pPr>
        <w:spacing w:after="0" w:line="240" w:lineRule="auto"/>
        <w:jc w:val="both"/>
        <w:rPr>
          <w:rFonts w:ascii="Times New Roman" w:hAnsi="Times New Roman" w:cs="Times New Roman"/>
          <w:sz w:val="24"/>
          <w:szCs w:val="24"/>
        </w:rPr>
      </w:pPr>
      <w:r w:rsidRPr="007255BD">
        <w:rPr>
          <w:rFonts w:ascii="Times New Roman" w:hAnsi="Times New Roman" w:cs="Times New Roman"/>
          <w:sz w:val="24"/>
          <w:szCs w:val="24"/>
        </w:rPr>
        <w:t>Your performance in this seminar will be primarily based on the completion of a substantial research paper and the formal presentation of your research findings to the class.  You will also be required to engage in consistent class participation.  Please see a more specific description of these evaluative criteria below.</w:t>
      </w:r>
    </w:p>
    <w:p w14:paraId="203BEC7B" w14:textId="77777777" w:rsidR="003373B1" w:rsidRPr="007255BD" w:rsidRDefault="003373B1" w:rsidP="003373B1">
      <w:pPr>
        <w:spacing w:after="0" w:line="240" w:lineRule="auto"/>
        <w:jc w:val="both"/>
        <w:rPr>
          <w:rFonts w:ascii="Times New Roman" w:hAnsi="Times New Roman" w:cs="Times New Roman"/>
          <w:sz w:val="24"/>
          <w:szCs w:val="24"/>
        </w:rPr>
      </w:pPr>
    </w:p>
    <w:p w14:paraId="5092B680" w14:textId="77777777" w:rsidR="00667D13" w:rsidRPr="007255BD" w:rsidRDefault="00667D13" w:rsidP="00667D13">
      <w:pPr>
        <w:jc w:val="both"/>
        <w:rPr>
          <w:rFonts w:ascii="Times New Roman" w:hAnsi="Times New Roman" w:cs="Times New Roman"/>
          <w:sz w:val="24"/>
          <w:szCs w:val="24"/>
        </w:rPr>
      </w:pPr>
      <w:r w:rsidRPr="007255BD">
        <w:rPr>
          <w:rFonts w:ascii="Times New Roman" w:hAnsi="Times New Roman" w:cs="Times New Roman"/>
          <w:sz w:val="24"/>
          <w:szCs w:val="24"/>
        </w:rPr>
        <w:t xml:space="preserve">1.  </w:t>
      </w:r>
      <w:r w:rsidRPr="007255BD">
        <w:rPr>
          <w:rFonts w:ascii="Times New Roman" w:hAnsi="Times New Roman" w:cs="Times New Roman"/>
          <w:i/>
          <w:sz w:val="24"/>
          <w:szCs w:val="24"/>
        </w:rPr>
        <w:t>Research Paper (70%)</w:t>
      </w:r>
      <w:r w:rsidRPr="007255BD">
        <w:rPr>
          <w:rFonts w:ascii="Times New Roman" w:hAnsi="Times New Roman" w:cs="Times New Roman"/>
          <w:sz w:val="24"/>
          <w:szCs w:val="24"/>
        </w:rPr>
        <w:t xml:space="preserve">: You will be required to prepare a comprehensive research paper on a topic of your choosing. The paper must be an approximately </w:t>
      </w:r>
      <w:proofErr w:type="gramStart"/>
      <w:r w:rsidRPr="007255BD">
        <w:rPr>
          <w:rFonts w:ascii="Times New Roman" w:hAnsi="Times New Roman" w:cs="Times New Roman"/>
          <w:sz w:val="24"/>
          <w:szCs w:val="24"/>
        </w:rPr>
        <w:t>25 page</w:t>
      </w:r>
      <w:proofErr w:type="gramEnd"/>
      <w:r w:rsidRPr="007255BD">
        <w:rPr>
          <w:rFonts w:ascii="Times New Roman" w:hAnsi="Times New Roman" w:cs="Times New Roman"/>
          <w:sz w:val="24"/>
          <w:szCs w:val="24"/>
        </w:rPr>
        <w:t xml:space="preserve"> double spaced word processed pages, inclusive of footnotes, written in times new roman 12-point font, with pages consecutively numbered at the bottom, fully-justified, and with one inch margins on all sides. It must include thorough research outside of class materials.  </w:t>
      </w:r>
    </w:p>
    <w:p w14:paraId="14F743B8" w14:textId="77777777" w:rsidR="00667D13" w:rsidRPr="007255BD" w:rsidRDefault="00667D13" w:rsidP="00667D13">
      <w:pPr>
        <w:jc w:val="both"/>
        <w:rPr>
          <w:rFonts w:ascii="Times New Roman" w:hAnsi="Times New Roman" w:cs="Times New Roman"/>
          <w:sz w:val="24"/>
          <w:szCs w:val="24"/>
        </w:rPr>
      </w:pPr>
      <w:r w:rsidRPr="007255BD">
        <w:rPr>
          <w:rFonts w:ascii="Times New Roman" w:hAnsi="Times New Roman" w:cs="Times New Roman"/>
          <w:sz w:val="24"/>
          <w:szCs w:val="24"/>
        </w:rPr>
        <w:t xml:space="preserve">You will be required to adhere to the attached research timetable. </w:t>
      </w:r>
    </w:p>
    <w:p w14:paraId="74D86C04" w14:textId="77777777" w:rsidR="00667D13" w:rsidRPr="007255BD" w:rsidRDefault="00667D13" w:rsidP="00667D13">
      <w:pPr>
        <w:jc w:val="both"/>
        <w:rPr>
          <w:rFonts w:ascii="Times New Roman" w:hAnsi="Times New Roman" w:cs="Times New Roman"/>
          <w:sz w:val="24"/>
          <w:szCs w:val="24"/>
        </w:rPr>
      </w:pPr>
      <w:r w:rsidRPr="007255BD">
        <w:rPr>
          <w:rFonts w:ascii="Times New Roman" w:hAnsi="Times New Roman" w:cs="Times New Roman"/>
          <w:sz w:val="24"/>
          <w:szCs w:val="24"/>
        </w:rPr>
        <w:t xml:space="preserve">2.  </w:t>
      </w:r>
      <w:r w:rsidRPr="007255BD">
        <w:rPr>
          <w:rFonts w:ascii="Times New Roman" w:hAnsi="Times New Roman" w:cs="Times New Roman"/>
          <w:i/>
          <w:sz w:val="24"/>
          <w:szCs w:val="24"/>
        </w:rPr>
        <w:t xml:space="preserve">Presentation/Interactive Participation in others’ Presentations (30%): </w:t>
      </w:r>
      <w:r w:rsidRPr="007255BD">
        <w:rPr>
          <w:rFonts w:ascii="Times New Roman" w:hAnsi="Times New Roman" w:cs="Times New Roman"/>
          <w:sz w:val="24"/>
          <w:szCs w:val="24"/>
        </w:rPr>
        <w:t xml:space="preserve"> You will be required to develop a 15-minute presentation on your research topic.  There will then be a 10-minute question/answer and feedback session following your presentation. This presentation will educate the class as to the more nuanced aspects of topics that it has already studied and hone others’ perspectives on and reactions to your view and work. By presenting your research topic, you will also receive feedback from the class, which should assist you in polishing your final written product.  </w:t>
      </w:r>
    </w:p>
    <w:p w14:paraId="0BA97479" w14:textId="7896F12F" w:rsidR="00667D13" w:rsidRDefault="00667D13" w:rsidP="00667D13">
      <w:pPr>
        <w:jc w:val="both"/>
        <w:rPr>
          <w:rFonts w:ascii="Times New Roman" w:hAnsi="Times New Roman" w:cs="Times New Roman"/>
          <w:sz w:val="24"/>
          <w:szCs w:val="24"/>
        </w:rPr>
      </w:pPr>
      <w:r w:rsidRPr="007255BD">
        <w:rPr>
          <w:rFonts w:ascii="Times New Roman" w:hAnsi="Times New Roman" w:cs="Times New Roman"/>
          <w:sz w:val="24"/>
          <w:szCs w:val="24"/>
        </w:rPr>
        <w:t>Presentations are meant to provoke questions and comments from other students so that students may collaborate on their work by exchanging helpful questions and thoughtful feedback. Your grade will thus also incorporate an evaluation of your performance as an attentive and helpful audience member during others’ presentations.</w:t>
      </w:r>
    </w:p>
    <w:p w14:paraId="59ACF154" w14:textId="331E159B" w:rsidR="00667D13" w:rsidRDefault="00667D13" w:rsidP="00667D13">
      <w:pPr>
        <w:jc w:val="both"/>
        <w:rPr>
          <w:rFonts w:ascii="Times New Roman" w:hAnsi="Times New Roman" w:cs="Times New Roman"/>
          <w:sz w:val="24"/>
          <w:szCs w:val="24"/>
        </w:rPr>
      </w:pPr>
      <w:r w:rsidRPr="007255BD">
        <w:rPr>
          <w:rFonts w:ascii="Times New Roman" w:hAnsi="Times New Roman" w:cs="Times New Roman"/>
          <w:sz w:val="24"/>
          <w:szCs w:val="24"/>
        </w:rPr>
        <w:t>Once you have selected your paper topics, I will assign you a presentation date.</w:t>
      </w:r>
    </w:p>
    <w:p w14:paraId="242FBC58" w14:textId="5659380F" w:rsidR="003E78A2" w:rsidRDefault="003E78A2" w:rsidP="00667D13">
      <w:pPr>
        <w:jc w:val="both"/>
        <w:rPr>
          <w:rFonts w:ascii="Times New Roman" w:hAnsi="Times New Roman" w:cs="Times New Roman"/>
          <w:sz w:val="24"/>
          <w:szCs w:val="24"/>
        </w:rPr>
      </w:pPr>
    </w:p>
    <w:p w14:paraId="37C88B37" w14:textId="239188CF" w:rsidR="003E78A2" w:rsidRDefault="003E78A2" w:rsidP="00667D13">
      <w:pPr>
        <w:jc w:val="both"/>
        <w:rPr>
          <w:rFonts w:ascii="Times New Roman" w:hAnsi="Times New Roman" w:cs="Times New Roman"/>
          <w:sz w:val="24"/>
          <w:szCs w:val="24"/>
        </w:rPr>
      </w:pPr>
    </w:p>
    <w:p w14:paraId="213A4026" w14:textId="52BBA834" w:rsidR="003E78A2" w:rsidRDefault="003E78A2" w:rsidP="00667D13">
      <w:pPr>
        <w:jc w:val="both"/>
        <w:rPr>
          <w:rFonts w:ascii="Times New Roman" w:hAnsi="Times New Roman" w:cs="Times New Roman"/>
          <w:sz w:val="24"/>
          <w:szCs w:val="24"/>
        </w:rPr>
      </w:pPr>
    </w:p>
    <w:p w14:paraId="0430A7CA" w14:textId="77777777" w:rsidR="003E78A2" w:rsidRDefault="003E78A2" w:rsidP="00667D13">
      <w:pPr>
        <w:jc w:val="both"/>
        <w:rPr>
          <w:rFonts w:ascii="Times New Roman" w:hAnsi="Times New Roman" w:cs="Times New Roman"/>
          <w:sz w:val="24"/>
          <w:szCs w:val="24"/>
        </w:rPr>
      </w:pPr>
    </w:p>
    <w:p w14:paraId="2B83FA77" w14:textId="77777777" w:rsidR="00010ABF" w:rsidRPr="007255BD" w:rsidRDefault="00010ABF" w:rsidP="00667D13">
      <w:pPr>
        <w:jc w:val="both"/>
        <w:rPr>
          <w:rFonts w:ascii="Times New Roman" w:hAnsi="Times New Roman" w:cs="Times New Roman"/>
          <w:sz w:val="24"/>
          <w:szCs w:val="24"/>
        </w:rPr>
      </w:pPr>
    </w:p>
    <w:p w14:paraId="384988D9" w14:textId="4BD2CFAC" w:rsidR="00667D13" w:rsidRPr="00C71C3B" w:rsidRDefault="00C71C3B" w:rsidP="00C71C3B">
      <w:pPr>
        <w:pStyle w:val="ListParagraph"/>
        <w:numPr>
          <w:ilvl w:val="0"/>
          <w:numId w:val="28"/>
        </w:numPr>
        <w:tabs>
          <w:tab w:val="center" w:pos="4320"/>
        </w:tabs>
        <w:jc w:val="center"/>
        <w:rPr>
          <w:rFonts w:ascii="Times New Roman" w:hAnsi="Times New Roman" w:cs="Times New Roman"/>
          <w:b/>
          <w:smallCaps/>
          <w:sz w:val="24"/>
          <w:szCs w:val="24"/>
        </w:rPr>
      </w:pPr>
      <w:r>
        <w:rPr>
          <w:rFonts w:ascii="Times New Roman" w:hAnsi="Times New Roman" w:cs="Times New Roman"/>
          <w:b/>
          <w:smallCaps/>
          <w:sz w:val="24"/>
          <w:szCs w:val="24"/>
        </w:rPr>
        <w:lastRenderedPageBreak/>
        <w:t xml:space="preserve"> </w:t>
      </w:r>
      <w:r w:rsidR="00667D13" w:rsidRPr="00C71C3B">
        <w:rPr>
          <w:rFonts w:ascii="Times New Roman" w:hAnsi="Times New Roman" w:cs="Times New Roman"/>
          <w:b/>
          <w:smallCaps/>
          <w:sz w:val="24"/>
          <w:szCs w:val="24"/>
        </w:rPr>
        <w:t>Seminar Syllabus (Subject to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76"/>
        <w:gridCol w:w="2216"/>
        <w:gridCol w:w="5711"/>
      </w:tblGrid>
      <w:tr w:rsidR="00667D13" w:rsidRPr="007255BD" w14:paraId="79ABB134" w14:textId="77777777" w:rsidTr="00A8643E">
        <w:tc>
          <w:tcPr>
            <w:tcW w:w="0" w:type="auto"/>
          </w:tcPr>
          <w:p w14:paraId="55365064"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 xml:space="preserve">Class </w:t>
            </w:r>
          </w:p>
        </w:tc>
        <w:tc>
          <w:tcPr>
            <w:tcW w:w="0" w:type="auto"/>
          </w:tcPr>
          <w:p w14:paraId="1FB6DFCD"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 xml:space="preserve">Date </w:t>
            </w:r>
          </w:p>
        </w:tc>
        <w:tc>
          <w:tcPr>
            <w:tcW w:w="0" w:type="auto"/>
          </w:tcPr>
          <w:p w14:paraId="45B47C49"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Topic</w:t>
            </w:r>
          </w:p>
        </w:tc>
        <w:tc>
          <w:tcPr>
            <w:tcW w:w="0" w:type="auto"/>
          </w:tcPr>
          <w:p w14:paraId="3810DAEE"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Assignment</w:t>
            </w:r>
          </w:p>
        </w:tc>
      </w:tr>
      <w:tr w:rsidR="00667D13" w:rsidRPr="007255BD" w14:paraId="4F05D99C" w14:textId="77777777" w:rsidTr="00A8643E">
        <w:tc>
          <w:tcPr>
            <w:tcW w:w="0" w:type="auto"/>
          </w:tcPr>
          <w:p w14:paraId="4ABA0270" w14:textId="77777777" w:rsidR="00667D13" w:rsidRPr="007255BD" w:rsidRDefault="00667D13" w:rsidP="00A8643E">
            <w:pPr>
              <w:rPr>
                <w:rFonts w:ascii="Times New Roman" w:hAnsi="Times New Roman" w:cs="Times New Roman"/>
                <w:smallCaps/>
                <w:sz w:val="24"/>
                <w:szCs w:val="24"/>
              </w:rPr>
            </w:pPr>
            <w:r w:rsidRPr="007255BD">
              <w:rPr>
                <w:rFonts w:ascii="Times New Roman" w:hAnsi="Times New Roman" w:cs="Times New Roman"/>
                <w:smallCaps/>
                <w:sz w:val="24"/>
                <w:szCs w:val="24"/>
              </w:rPr>
              <w:t>1</w:t>
            </w:r>
          </w:p>
        </w:tc>
        <w:tc>
          <w:tcPr>
            <w:tcW w:w="0" w:type="auto"/>
          </w:tcPr>
          <w:p w14:paraId="5CFC67EA"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Aug. 18</w:t>
            </w:r>
          </w:p>
        </w:tc>
        <w:tc>
          <w:tcPr>
            <w:tcW w:w="0" w:type="auto"/>
          </w:tcPr>
          <w:p w14:paraId="5A2B650E" w14:textId="77777777" w:rsidR="00667D13" w:rsidRPr="007255BD" w:rsidRDefault="00667D13" w:rsidP="00667D13">
            <w:pPr>
              <w:numPr>
                <w:ilvl w:val="0"/>
                <w:numId w:val="18"/>
              </w:numPr>
              <w:spacing w:after="0" w:line="240" w:lineRule="auto"/>
              <w:ind w:left="288" w:hanging="144"/>
              <w:rPr>
                <w:rFonts w:ascii="Times New Roman" w:hAnsi="Times New Roman" w:cs="Times New Roman"/>
                <w:sz w:val="24"/>
                <w:szCs w:val="24"/>
              </w:rPr>
            </w:pPr>
            <w:r w:rsidRPr="007255BD">
              <w:rPr>
                <w:rFonts w:ascii="Times New Roman" w:hAnsi="Times New Roman" w:cs="Times New Roman"/>
                <w:sz w:val="24"/>
                <w:szCs w:val="24"/>
              </w:rPr>
              <w:t xml:space="preserve">Introduction: </w:t>
            </w:r>
          </w:p>
          <w:p w14:paraId="4DD0BD40" w14:textId="77777777" w:rsidR="00667D13" w:rsidRPr="007255BD" w:rsidRDefault="00667D13" w:rsidP="00667D13">
            <w:pPr>
              <w:numPr>
                <w:ilvl w:val="0"/>
                <w:numId w:val="18"/>
              </w:numPr>
              <w:spacing w:after="0" w:line="240" w:lineRule="auto"/>
              <w:ind w:left="288" w:hanging="144"/>
              <w:rPr>
                <w:rFonts w:ascii="Times New Roman" w:hAnsi="Times New Roman" w:cs="Times New Roman"/>
                <w:sz w:val="24"/>
                <w:szCs w:val="24"/>
              </w:rPr>
            </w:pPr>
            <w:r w:rsidRPr="007255BD">
              <w:rPr>
                <w:rFonts w:ascii="Times New Roman" w:hAnsi="Times New Roman" w:cs="Times New Roman"/>
                <w:sz w:val="24"/>
                <w:szCs w:val="24"/>
              </w:rPr>
              <w:t xml:space="preserve">Claims as Vehicles for Relief </w:t>
            </w:r>
          </w:p>
          <w:p w14:paraId="5BF9210E" w14:textId="77777777" w:rsidR="00667D13" w:rsidRPr="007255BD" w:rsidRDefault="00667D13" w:rsidP="00667D13">
            <w:pPr>
              <w:numPr>
                <w:ilvl w:val="0"/>
                <w:numId w:val="18"/>
              </w:numPr>
              <w:spacing w:after="0" w:line="240" w:lineRule="auto"/>
              <w:ind w:left="288" w:hanging="144"/>
              <w:rPr>
                <w:rFonts w:ascii="Times New Roman" w:hAnsi="Times New Roman" w:cs="Times New Roman"/>
                <w:sz w:val="24"/>
                <w:szCs w:val="24"/>
              </w:rPr>
            </w:pPr>
            <w:r w:rsidRPr="007255BD">
              <w:rPr>
                <w:rFonts w:ascii="Times New Roman" w:hAnsi="Times New Roman" w:cs="Times New Roman"/>
                <w:sz w:val="24"/>
                <w:szCs w:val="24"/>
              </w:rPr>
              <w:t>Troublesome frameworks</w:t>
            </w:r>
          </w:p>
        </w:tc>
        <w:tc>
          <w:tcPr>
            <w:tcW w:w="0" w:type="auto"/>
          </w:tcPr>
          <w:p w14:paraId="7F7609FF" w14:textId="77777777" w:rsidR="00667D13" w:rsidRPr="007255BD" w:rsidRDefault="00667D13" w:rsidP="00667D13">
            <w:pPr>
              <w:numPr>
                <w:ilvl w:val="0"/>
                <w:numId w:val="18"/>
              </w:numPr>
              <w:spacing w:after="0" w:line="240" w:lineRule="auto"/>
              <w:ind w:left="288" w:hanging="144"/>
              <w:rPr>
                <w:rFonts w:ascii="Times New Roman" w:hAnsi="Times New Roman" w:cs="Times New Roman"/>
                <w:sz w:val="24"/>
                <w:szCs w:val="24"/>
                <w:lang w:val="es-AR"/>
              </w:rPr>
            </w:pPr>
            <w:r w:rsidRPr="007255BD">
              <w:rPr>
                <w:rFonts w:ascii="Times New Roman" w:hAnsi="Times New Roman" w:cs="Times New Roman"/>
                <w:sz w:val="24"/>
                <w:szCs w:val="24"/>
                <w:lang w:val="es-AR"/>
              </w:rPr>
              <w:t xml:space="preserve">Ricci v. </w:t>
            </w:r>
            <w:proofErr w:type="spellStart"/>
            <w:r w:rsidRPr="007255BD">
              <w:rPr>
                <w:rFonts w:ascii="Times New Roman" w:hAnsi="Times New Roman" w:cs="Times New Roman"/>
                <w:sz w:val="24"/>
                <w:szCs w:val="24"/>
                <w:lang w:val="es-AR"/>
              </w:rPr>
              <w:t>DeStefano</w:t>
            </w:r>
            <w:proofErr w:type="spellEnd"/>
            <w:r w:rsidRPr="007255BD">
              <w:rPr>
                <w:rFonts w:ascii="Times New Roman" w:hAnsi="Times New Roman" w:cs="Times New Roman"/>
                <w:sz w:val="24"/>
                <w:szCs w:val="24"/>
                <w:lang w:val="es-AR"/>
              </w:rPr>
              <w:t>, 557 U.S. 557 (2009).</w:t>
            </w:r>
          </w:p>
          <w:p w14:paraId="6E6A7BC3" w14:textId="77777777" w:rsidR="00667D13" w:rsidRPr="007255BD" w:rsidRDefault="00667D13" w:rsidP="00667D13">
            <w:pPr>
              <w:numPr>
                <w:ilvl w:val="0"/>
                <w:numId w:val="18"/>
              </w:numPr>
              <w:spacing w:after="0" w:line="240" w:lineRule="auto"/>
              <w:ind w:left="288" w:hanging="144"/>
              <w:rPr>
                <w:rFonts w:ascii="Times New Roman" w:hAnsi="Times New Roman" w:cs="Times New Roman"/>
                <w:sz w:val="24"/>
                <w:szCs w:val="24"/>
              </w:rPr>
            </w:pPr>
            <w:r w:rsidRPr="007255BD">
              <w:rPr>
                <w:rFonts w:ascii="Times New Roman" w:hAnsi="Times New Roman" w:cs="Times New Roman"/>
                <w:sz w:val="24"/>
                <w:szCs w:val="24"/>
              </w:rPr>
              <w:t xml:space="preserve">Sandra F. </w:t>
            </w:r>
            <w:proofErr w:type="spellStart"/>
            <w:r w:rsidRPr="007255BD">
              <w:rPr>
                <w:rFonts w:ascii="Times New Roman" w:hAnsi="Times New Roman" w:cs="Times New Roman"/>
                <w:sz w:val="24"/>
                <w:szCs w:val="24"/>
              </w:rPr>
              <w:t>Sperino</w:t>
            </w:r>
            <w:proofErr w:type="spellEnd"/>
            <w:r w:rsidRPr="007255BD">
              <w:rPr>
                <w:rFonts w:ascii="Times New Roman" w:hAnsi="Times New Roman" w:cs="Times New Roman"/>
                <w:sz w:val="24"/>
                <w:szCs w:val="24"/>
              </w:rPr>
              <w:t xml:space="preserve">, </w:t>
            </w:r>
            <w:r w:rsidRPr="007255BD">
              <w:rPr>
                <w:rFonts w:ascii="Times New Roman" w:hAnsi="Times New Roman" w:cs="Times New Roman"/>
                <w:i/>
                <w:iCs/>
                <w:sz w:val="24"/>
                <w:szCs w:val="24"/>
              </w:rPr>
              <w:t>Into the Weeds: Modern Discrimination Law</w:t>
            </w:r>
            <w:r w:rsidRPr="007255BD">
              <w:rPr>
                <w:rFonts w:ascii="Times New Roman" w:hAnsi="Times New Roman" w:cs="Times New Roman"/>
                <w:sz w:val="24"/>
                <w:szCs w:val="24"/>
              </w:rPr>
              <w:t xml:space="preserve">, 95 </w:t>
            </w:r>
            <w:r w:rsidRPr="007255BD">
              <w:rPr>
                <w:rFonts w:ascii="Times New Roman" w:hAnsi="Times New Roman" w:cs="Times New Roman"/>
                <w:smallCaps/>
                <w:sz w:val="24"/>
                <w:szCs w:val="24"/>
              </w:rPr>
              <w:t>Notre Dame L. Rev</w:t>
            </w:r>
            <w:r w:rsidRPr="007255BD">
              <w:rPr>
                <w:rFonts w:ascii="Times New Roman" w:hAnsi="Times New Roman" w:cs="Times New Roman"/>
                <w:sz w:val="24"/>
                <w:szCs w:val="24"/>
              </w:rPr>
              <w:t>. 1077 (2020).</w:t>
            </w:r>
          </w:p>
          <w:p w14:paraId="061AD90F" w14:textId="77777777" w:rsidR="00667D13" w:rsidRPr="007255BD" w:rsidRDefault="00667D13" w:rsidP="00667D13">
            <w:pPr>
              <w:numPr>
                <w:ilvl w:val="0"/>
                <w:numId w:val="18"/>
              </w:numPr>
              <w:spacing w:after="0" w:line="240" w:lineRule="auto"/>
              <w:ind w:left="288" w:hanging="144"/>
              <w:rPr>
                <w:rFonts w:ascii="Times New Roman" w:hAnsi="Times New Roman" w:cs="Times New Roman"/>
                <w:sz w:val="24"/>
                <w:szCs w:val="24"/>
              </w:rPr>
            </w:pPr>
            <w:r w:rsidRPr="007255BD">
              <w:rPr>
                <w:rFonts w:ascii="Times New Roman" w:hAnsi="Times New Roman" w:cs="Times New Roman"/>
                <w:sz w:val="24"/>
                <w:szCs w:val="24"/>
              </w:rPr>
              <w:t xml:space="preserve">Charles A. Sullivan, </w:t>
            </w:r>
            <w:r w:rsidRPr="007255BD">
              <w:rPr>
                <w:rFonts w:ascii="Times New Roman" w:hAnsi="Times New Roman" w:cs="Times New Roman"/>
                <w:i/>
                <w:iCs/>
                <w:sz w:val="24"/>
                <w:szCs w:val="24"/>
              </w:rPr>
              <w:t xml:space="preserve">Making Too Much of Too </w:t>
            </w:r>
            <w:proofErr w:type="gramStart"/>
            <w:r w:rsidRPr="007255BD">
              <w:rPr>
                <w:rFonts w:ascii="Times New Roman" w:hAnsi="Times New Roman" w:cs="Times New Roman"/>
                <w:i/>
                <w:iCs/>
                <w:sz w:val="24"/>
                <w:szCs w:val="24"/>
              </w:rPr>
              <w:t>Little?:</w:t>
            </w:r>
            <w:proofErr w:type="gramEnd"/>
            <w:r w:rsidRPr="007255BD">
              <w:rPr>
                <w:rFonts w:ascii="Times New Roman" w:hAnsi="Times New Roman" w:cs="Times New Roman"/>
                <w:i/>
                <w:iCs/>
                <w:sz w:val="24"/>
                <w:szCs w:val="24"/>
              </w:rPr>
              <w:t xml:space="preserve"> Why "Motivating Factor" Liability Did Not Revolutionize Title VII</w:t>
            </w:r>
            <w:r w:rsidRPr="007255BD">
              <w:rPr>
                <w:rFonts w:ascii="Times New Roman" w:hAnsi="Times New Roman" w:cs="Times New Roman"/>
                <w:sz w:val="24"/>
                <w:szCs w:val="24"/>
              </w:rPr>
              <w:t xml:space="preserve">, 62 </w:t>
            </w:r>
            <w:r w:rsidRPr="007255BD">
              <w:rPr>
                <w:rFonts w:ascii="Times New Roman" w:hAnsi="Times New Roman" w:cs="Times New Roman"/>
                <w:smallCaps/>
                <w:sz w:val="24"/>
                <w:szCs w:val="24"/>
              </w:rPr>
              <w:t>Ariz. L. Rev</w:t>
            </w:r>
            <w:r w:rsidRPr="007255BD">
              <w:rPr>
                <w:rFonts w:ascii="Times New Roman" w:hAnsi="Times New Roman" w:cs="Times New Roman"/>
                <w:sz w:val="24"/>
                <w:szCs w:val="24"/>
              </w:rPr>
              <w:t>. 357 (2020).</w:t>
            </w:r>
          </w:p>
        </w:tc>
      </w:tr>
    </w:tbl>
    <w:p w14:paraId="2E7A0240" w14:textId="77777777" w:rsidR="00667D13" w:rsidRPr="007255BD" w:rsidRDefault="00667D13" w:rsidP="00667D13">
      <w:pPr>
        <w:tabs>
          <w:tab w:val="center" w:pos="4320"/>
        </w:tabs>
        <w:rPr>
          <w:rFonts w:ascii="Times New Roman" w:hAnsi="Times New Roman" w:cs="Times New Roman"/>
          <w:b/>
          <w:smallCaps/>
          <w:sz w:val="24"/>
          <w:szCs w:val="24"/>
        </w:rPr>
      </w:pPr>
    </w:p>
    <w:p w14:paraId="3C0F20B3" w14:textId="7175DAAA" w:rsidR="00667D13" w:rsidRPr="007255BD" w:rsidRDefault="00667D13" w:rsidP="00C71C3B">
      <w:pPr>
        <w:jc w:val="center"/>
        <w:rPr>
          <w:rFonts w:ascii="Times New Roman" w:hAnsi="Times New Roman" w:cs="Times New Roman"/>
          <w:b/>
          <w:smallCaps/>
          <w:sz w:val="24"/>
          <w:szCs w:val="24"/>
        </w:rPr>
      </w:pPr>
      <w:r w:rsidRPr="007255BD">
        <w:rPr>
          <w:rFonts w:ascii="Times New Roman" w:hAnsi="Times New Roman" w:cs="Times New Roman"/>
          <w:b/>
          <w:sz w:val="24"/>
          <w:szCs w:val="24"/>
        </w:rPr>
        <w:t>I</w:t>
      </w:r>
      <w:r w:rsidR="00C71C3B">
        <w:rPr>
          <w:rFonts w:ascii="Times New Roman" w:hAnsi="Times New Roman" w:cs="Times New Roman"/>
          <w:b/>
          <w:sz w:val="24"/>
          <w:szCs w:val="24"/>
        </w:rPr>
        <w:t>I</w:t>
      </w:r>
      <w:r w:rsidRPr="007255BD">
        <w:rPr>
          <w:rFonts w:ascii="Times New Roman" w:hAnsi="Times New Roman" w:cs="Times New Roman"/>
          <w:b/>
          <w:sz w:val="24"/>
          <w:szCs w:val="24"/>
        </w:rPr>
        <w:t>I.</w:t>
      </w:r>
      <w:r w:rsidRPr="007255BD">
        <w:rPr>
          <w:rFonts w:ascii="Times New Roman" w:hAnsi="Times New Roman" w:cs="Times New Roman"/>
          <w:b/>
          <w:sz w:val="24"/>
          <w:szCs w:val="24"/>
        </w:rPr>
        <w:tab/>
      </w:r>
      <w:r w:rsidRPr="007255BD">
        <w:rPr>
          <w:rFonts w:ascii="Times New Roman" w:hAnsi="Times New Roman" w:cs="Times New Roman"/>
          <w:b/>
          <w:smallCaps/>
          <w:sz w:val="24"/>
          <w:szCs w:val="24"/>
        </w:rPr>
        <w:t>Research Schedule</w:t>
      </w:r>
    </w:p>
    <w:p w14:paraId="2B6650C4" w14:textId="77777777" w:rsidR="00667D13" w:rsidRPr="007255BD" w:rsidRDefault="00667D13" w:rsidP="00667D13">
      <w:pPr>
        <w:jc w:val="center"/>
        <w:rPr>
          <w:rFonts w:ascii="Times New Roman" w:hAnsi="Times New Roman" w:cs="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7812"/>
      </w:tblGrid>
      <w:tr w:rsidR="00667D13" w:rsidRPr="007255BD" w14:paraId="09B4767C" w14:textId="77777777" w:rsidTr="00A8643E">
        <w:tc>
          <w:tcPr>
            <w:tcW w:w="1476" w:type="dxa"/>
          </w:tcPr>
          <w:p w14:paraId="0F352B99" w14:textId="77777777" w:rsidR="00667D13" w:rsidRPr="007255BD" w:rsidRDefault="00667D13" w:rsidP="00A8643E">
            <w:pPr>
              <w:jc w:val="center"/>
              <w:rPr>
                <w:rFonts w:ascii="Times New Roman" w:hAnsi="Times New Roman" w:cs="Times New Roman"/>
                <w:sz w:val="24"/>
                <w:szCs w:val="24"/>
              </w:rPr>
            </w:pPr>
            <w:r w:rsidRPr="007255BD">
              <w:rPr>
                <w:rFonts w:ascii="Times New Roman" w:hAnsi="Times New Roman" w:cs="Times New Roman"/>
                <w:sz w:val="24"/>
                <w:szCs w:val="24"/>
              </w:rPr>
              <w:t>August 31</w:t>
            </w:r>
          </w:p>
        </w:tc>
        <w:tc>
          <w:tcPr>
            <w:tcW w:w="7812" w:type="dxa"/>
          </w:tcPr>
          <w:p w14:paraId="05D64F7F"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Submit your paper topic/research question with a one-paragraph description of the paper’s intended scope by 11:00 a.m. (hard and e-mail copy)</w:t>
            </w:r>
          </w:p>
        </w:tc>
      </w:tr>
      <w:tr w:rsidR="00667D13" w:rsidRPr="007255BD" w14:paraId="5ED1F21B" w14:textId="77777777" w:rsidTr="00A8643E">
        <w:tc>
          <w:tcPr>
            <w:tcW w:w="1476" w:type="dxa"/>
          </w:tcPr>
          <w:p w14:paraId="6B322120" w14:textId="77777777" w:rsidR="00667D13" w:rsidRPr="007255BD" w:rsidRDefault="00667D13" w:rsidP="00A8643E">
            <w:pPr>
              <w:jc w:val="center"/>
              <w:rPr>
                <w:rFonts w:ascii="Times New Roman" w:hAnsi="Times New Roman" w:cs="Times New Roman"/>
                <w:sz w:val="24"/>
                <w:szCs w:val="24"/>
              </w:rPr>
            </w:pPr>
            <w:r w:rsidRPr="007255BD">
              <w:rPr>
                <w:rFonts w:ascii="Times New Roman" w:hAnsi="Times New Roman" w:cs="Times New Roman"/>
                <w:sz w:val="24"/>
                <w:szCs w:val="24"/>
              </w:rPr>
              <w:t>Sept. 28</w:t>
            </w:r>
          </w:p>
        </w:tc>
        <w:tc>
          <w:tcPr>
            <w:tcW w:w="7812" w:type="dxa"/>
          </w:tcPr>
          <w:p w14:paraId="7D2DBDA9"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Submit a detailed outline of your paper by 11:00 a.m. (hard and e-mail copy)</w:t>
            </w:r>
          </w:p>
        </w:tc>
      </w:tr>
      <w:tr w:rsidR="00667D13" w:rsidRPr="007255BD" w14:paraId="3C444018" w14:textId="77777777" w:rsidTr="00A8643E">
        <w:tc>
          <w:tcPr>
            <w:tcW w:w="1476" w:type="dxa"/>
          </w:tcPr>
          <w:p w14:paraId="3741DD6F" w14:textId="77777777" w:rsidR="00667D13" w:rsidRPr="007255BD" w:rsidRDefault="00667D13" w:rsidP="00A8643E">
            <w:pPr>
              <w:jc w:val="center"/>
              <w:rPr>
                <w:rFonts w:ascii="Times New Roman" w:hAnsi="Times New Roman" w:cs="Times New Roman"/>
                <w:sz w:val="24"/>
                <w:szCs w:val="24"/>
              </w:rPr>
            </w:pPr>
            <w:r w:rsidRPr="007255BD">
              <w:rPr>
                <w:rFonts w:ascii="Times New Roman" w:hAnsi="Times New Roman" w:cs="Times New Roman"/>
                <w:sz w:val="24"/>
                <w:szCs w:val="24"/>
              </w:rPr>
              <w:t>Oct. 22</w:t>
            </w:r>
          </w:p>
        </w:tc>
        <w:tc>
          <w:tcPr>
            <w:tcW w:w="7812" w:type="dxa"/>
          </w:tcPr>
          <w:p w14:paraId="74D8CD2D"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Submit a draft of your paper by 11:00 a.m. (hard and e-mail copy)</w:t>
            </w:r>
          </w:p>
        </w:tc>
      </w:tr>
      <w:tr w:rsidR="00667D13" w:rsidRPr="007255BD" w14:paraId="1A619A5D" w14:textId="77777777" w:rsidTr="00A8643E">
        <w:tc>
          <w:tcPr>
            <w:tcW w:w="1476" w:type="dxa"/>
          </w:tcPr>
          <w:p w14:paraId="215B9F3A" w14:textId="77777777" w:rsidR="00667D13" w:rsidRPr="007255BD" w:rsidRDefault="00667D13" w:rsidP="00A8643E">
            <w:pPr>
              <w:jc w:val="center"/>
              <w:rPr>
                <w:rFonts w:ascii="Times New Roman" w:hAnsi="Times New Roman" w:cs="Times New Roman"/>
                <w:sz w:val="24"/>
                <w:szCs w:val="24"/>
              </w:rPr>
            </w:pPr>
            <w:r w:rsidRPr="007255BD">
              <w:rPr>
                <w:rFonts w:ascii="Times New Roman" w:hAnsi="Times New Roman" w:cs="Times New Roman"/>
                <w:sz w:val="24"/>
                <w:szCs w:val="24"/>
              </w:rPr>
              <w:t>Nov. 24</w:t>
            </w:r>
          </w:p>
        </w:tc>
        <w:tc>
          <w:tcPr>
            <w:tcW w:w="7812" w:type="dxa"/>
          </w:tcPr>
          <w:p w14:paraId="52F84AFC" w14:textId="77777777" w:rsidR="00667D13" w:rsidRPr="007255BD" w:rsidRDefault="00667D13" w:rsidP="00A8643E">
            <w:pPr>
              <w:rPr>
                <w:rFonts w:ascii="Times New Roman" w:hAnsi="Times New Roman" w:cs="Times New Roman"/>
                <w:sz w:val="24"/>
                <w:szCs w:val="24"/>
              </w:rPr>
            </w:pPr>
            <w:r w:rsidRPr="007255BD">
              <w:rPr>
                <w:rFonts w:ascii="Times New Roman" w:hAnsi="Times New Roman" w:cs="Times New Roman"/>
                <w:sz w:val="24"/>
                <w:szCs w:val="24"/>
              </w:rPr>
              <w:t>Submit your final paper by 11:00 a.m.  (</w:t>
            </w:r>
            <w:proofErr w:type="gramStart"/>
            <w:r w:rsidRPr="007255BD">
              <w:rPr>
                <w:rFonts w:ascii="Times New Roman" w:hAnsi="Times New Roman" w:cs="Times New Roman"/>
                <w:sz w:val="24"/>
                <w:szCs w:val="24"/>
              </w:rPr>
              <w:t>hard</w:t>
            </w:r>
            <w:proofErr w:type="gramEnd"/>
            <w:r w:rsidRPr="007255BD">
              <w:rPr>
                <w:rFonts w:ascii="Times New Roman" w:hAnsi="Times New Roman" w:cs="Times New Roman"/>
                <w:sz w:val="24"/>
                <w:szCs w:val="24"/>
              </w:rPr>
              <w:t xml:space="preserve"> and e-mail copy)</w:t>
            </w:r>
          </w:p>
        </w:tc>
      </w:tr>
    </w:tbl>
    <w:p w14:paraId="2D6B9C15" w14:textId="77777777" w:rsidR="00667D13" w:rsidRPr="007255BD" w:rsidRDefault="00667D13" w:rsidP="00667D13">
      <w:pPr>
        <w:jc w:val="center"/>
        <w:rPr>
          <w:rFonts w:ascii="Times New Roman" w:hAnsi="Times New Roman" w:cs="Times New Roman"/>
          <w:sz w:val="24"/>
          <w:szCs w:val="24"/>
        </w:rPr>
      </w:pPr>
    </w:p>
    <w:p w14:paraId="144F913F" w14:textId="77777777" w:rsidR="00667D13" w:rsidRPr="007255BD" w:rsidRDefault="00667D13" w:rsidP="00667D13">
      <w:pPr>
        <w:rPr>
          <w:rFonts w:ascii="Times New Roman" w:hAnsi="Times New Roman" w:cs="Times New Roman"/>
          <w:b/>
          <w:sz w:val="24"/>
          <w:szCs w:val="24"/>
        </w:rPr>
      </w:pPr>
      <w:r w:rsidRPr="007255BD">
        <w:rPr>
          <w:rFonts w:ascii="Times New Roman" w:hAnsi="Times New Roman" w:cs="Times New Roman"/>
          <w:sz w:val="24"/>
          <w:szCs w:val="24"/>
        </w:rPr>
        <w:t xml:space="preserve">**Please note that if you are worried about being late for or absent on the day of a class at which something is due, please remember that you are always welcome to turn in any assignment early. </w:t>
      </w:r>
      <w:r w:rsidRPr="007255BD">
        <w:rPr>
          <w:rFonts w:ascii="Times New Roman" w:hAnsi="Times New Roman" w:cs="Times New Roman"/>
          <w:b/>
          <w:sz w:val="24"/>
          <w:szCs w:val="24"/>
        </w:rPr>
        <w:t xml:space="preserve">All assignments must be turned in electronically and in hard copy (to me or to my assistant). These two versions of your assignments must be identical.  </w:t>
      </w:r>
    </w:p>
    <w:p w14:paraId="1C3D005D" w14:textId="77777777" w:rsidR="00667D13" w:rsidRPr="007255BD" w:rsidRDefault="00667D13" w:rsidP="003E3C9C">
      <w:pPr>
        <w:spacing w:after="0" w:line="240" w:lineRule="auto"/>
        <w:rPr>
          <w:rFonts w:ascii="Times New Roman" w:hAnsi="Times New Roman" w:cs="Times New Roman"/>
          <w:sz w:val="24"/>
          <w:szCs w:val="24"/>
        </w:rPr>
      </w:pPr>
      <w:r w:rsidRPr="007255BD">
        <w:rPr>
          <w:rFonts w:ascii="Times New Roman" w:hAnsi="Times New Roman" w:cs="Times New Roman"/>
          <w:sz w:val="24"/>
          <w:szCs w:val="24"/>
        </w:rPr>
        <w:t xml:space="preserve">**Please note that one grade (e.g., A lowered to A-) may be deducted from your paper grade for each day that you hand in </w:t>
      </w:r>
      <w:r w:rsidRPr="007255BD">
        <w:rPr>
          <w:rFonts w:ascii="Times New Roman" w:hAnsi="Times New Roman" w:cs="Times New Roman"/>
          <w:sz w:val="24"/>
          <w:szCs w:val="24"/>
          <w:u w:val="single"/>
        </w:rPr>
        <w:t>any</w:t>
      </w:r>
      <w:r w:rsidRPr="007255BD">
        <w:rPr>
          <w:rFonts w:ascii="Times New Roman" w:hAnsi="Times New Roman" w:cs="Times New Roman"/>
          <w:sz w:val="24"/>
          <w:szCs w:val="24"/>
        </w:rPr>
        <w:t xml:space="preserve"> assignment late. As soon as your paper becomes “late,” the penalty for the first “day” kicks </w:t>
      </w:r>
      <w:proofErr w:type="gramStart"/>
      <w:r w:rsidRPr="007255BD">
        <w:rPr>
          <w:rFonts w:ascii="Times New Roman" w:hAnsi="Times New Roman" w:cs="Times New Roman"/>
          <w:sz w:val="24"/>
          <w:szCs w:val="24"/>
        </w:rPr>
        <w:t>in, and</w:t>
      </w:r>
      <w:proofErr w:type="gramEnd"/>
      <w:r w:rsidRPr="007255BD">
        <w:rPr>
          <w:rFonts w:ascii="Times New Roman" w:hAnsi="Times New Roman" w:cs="Times New Roman"/>
          <w:sz w:val="24"/>
          <w:szCs w:val="24"/>
        </w:rPr>
        <w:t xml:space="preserve"> increases by another grade exactly 24 hours after that point, and so on. Additionally, students who fail to meet deadlines may have their names turned in to the Dean’s Office for follow-up.</w:t>
      </w:r>
    </w:p>
    <w:p w14:paraId="34CA59EC" w14:textId="77777777" w:rsidR="00667D13" w:rsidRPr="007255BD" w:rsidRDefault="00667D13" w:rsidP="003E3C9C">
      <w:pPr>
        <w:spacing w:line="240" w:lineRule="auto"/>
        <w:jc w:val="center"/>
        <w:rPr>
          <w:rFonts w:ascii="Times New Roman" w:hAnsi="Times New Roman" w:cs="Times New Roman"/>
          <w:smallCaps/>
          <w:sz w:val="24"/>
          <w:szCs w:val="24"/>
        </w:rPr>
      </w:pPr>
      <w:r w:rsidRPr="007255BD">
        <w:rPr>
          <w:rFonts w:ascii="Times New Roman" w:hAnsi="Times New Roman" w:cs="Times New Roman"/>
          <w:b/>
          <w:sz w:val="24"/>
          <w:szCs w:val="24"/>
        </w:rPr>
        <w:t>IV.</w:t>
      </w:r>
      <w:r w:rsidRPr="007255BD">
        <w:rPr>
          <w:rFonts w:ascii="Times New Roman" w:hAnsi="Times New Roman" w:cs="Times New Roman"/>
          <w:b/>
          <w:sz w:val="24"/>
          <w:szCs w:val="24"/>
        </w:rPr>
        <w:tab/>
      </w:r>
      <w:r w:rsidRPr="007255BD">
        <w:rPr>
          <w:rFonts w:ascii="Times New Roman" w:hAnsi="Times New Roman" w:cs="Times New Roman"/>
          <w:b/>
          <w:smallCaps/>
          <w:sz w:val="24"/>
          <w:szCs w:val="24"/>
        </w:rPr>
        <w:t>PAPER TOPICS</w:t>
      </w:r>
    </w:p>
    <w:p w14:paraId="5D3B450D" w14:textId="59A19C24" w:rsidR="00667D13" w:rsidRDefault="00667D13" w:rsidP="003E3C9C">
      <w:pPr>
        <w:spacing w:line="240" w:lineRule="auto"/>
        <w:rPr>
          <w:rFonts w:ascii="Times New Roman" w:hAnsi="Times New Roman" w:cs="Times New Roman"/>
          <w:sz w:val="24"/>
          <w:szCs w:val="24"/>
        </w:rPr>
      </w:pPr>
      <w:r w:rsidRPr="007255BD">
        <w:rPr>
          <w:rFonts w:ascii="Times New Roman" w:hAnsi="Times New Roman" w:cs="Times New Roman"/>
          <w:sz w:val="24"/>
          <w:szCs w:val="24"/>
        </w:rPr>
        <w:tab/>
        <w:t xml:space="preserve">Your paper is required to be a research paper that touches upon a topic we discuss in class and incorporates outside research. I am happy to be of assistance to you as you choose a topic. You are welcome to tackle subjects that have been written about before, </w:t>
      </w:r>
      <w:proofErr w:type="gramStart"/>
      <w:r w:rsidRPr="007255BD">
        <w:rPr>
          <w:rFonts w:ascii="Times New Roman" w:hAnsi="Times New Roman" w:cs="Times New Roman"/>
          <w:sz w:val="24"/>
          <w:szCs w:val="24"/>
        </w:rPr>
        <w:t>as long as</w:t>
      </w:r>
      <w:proofErr w:type="gramEnd"/>
      <w:r w:rsidRPr="007255BD">
        <w:rPr>
          <w:rFonts w:ascii="Times New Roman" w:hAnsi="Times New Roman" w:cs="Times New Roman"/>
          <w:sz w:val="24"/>
          <w:szCs w:val="24"/>
        </w:rPr>
        <w:t xml:space="preserve"> your perspective and research is fresh and original, and you provide citation/attribution wherever it is needed. You are responsible for knowing what’s out there. You should scan the syllabus and course description for issues of interest to you and do some preliminary research on caselaw and scholarship that will aid you. You are welcome to write a case comment on a specific case that you find or examine and weigh in on a circuit split or an issue of first impression. </w:t>
      </w:r>
    </w:p>
    <w:p w14:paraId="27EFEDEB" w14:textId="77777777" w:rsidR="003E78A2" w:rsidRPr="007255BD" w:rsidRDefault="003E78A2" w:rsidP="003E3C9C">
      <w:pPr>
        <w:spacing w:line="240" w:lineRule="auto"/>
        <w:rPr>
          <w:rFonts w:ascii="Times New Roman" w:hAnsi="Times New Roman" w:cs="Times New Roman"/>
          <w:sz w:val="24"/>
          <w:szCs w:val="24"/>
        </w:rPr>
      </w:pPr>
    </w:p>
    <w:p w14:paraId="171B973F" w14:textId="77777777" w:rsidR="00667D13" w:rsidRPr="007255BD" w:rsidRDefault="00667D13" w:rsidP="003E3C9C">
      <w:pPr>
        <w:spacing w:line="240" w:lineRule="auto"/>
        <w:ind w:left="720" w:hanging="720"/>
        <w:rPr>
          <w:rFonts w:ascii="Times New Roman" w:hAnsi="Times New Roman" w:cs="Times New Roman"/>
          <w:sz w:val="24"/>
          <w:szCs w:val="24"/>
        </w:rPr>
      </w:pPr>
      <w:r w:rsidRPr="007255BD">
        <w:rPr>
          <w:rFonts w:ascii="Times New Roman" w:hAnsi="Times New Roman" w:cs="Times New Roman"/>
          <w:sz w:val="24"/>
          <w:szCs w:val="24"/>
        </w:rPr>
        <w:lastRenderedPageBreak/>
        <w:tab/>
        <w:t>Tips for picking a topic:</w:t>
      </w:r>
    </w:p>
    <w:p w14:paraId="6B9916CD" w14:textId="77777777" w:rsidR="00667D13" w:rsidRPr="007255BD" w:rsidRDefault="00667D13" w:rsidP="00667D13">
      <w:pPr>
        <w:ind w:left="720" w:hanging="720"/>
        <w:rPr>
          <w:rFonts w:ascii="Times New Roman" w:hAnsi="Times New Roman" w:cs="Times New Roman"/>
          <w:sz w:val="24"/>
          <w:szCs w:val="24"/>
        </w:rPr>
      </w:pPr>
      <w:r w:rsidRPr="007255BD">
        <w:rPr>
          <w:rFonts w:ascii="Times New Roman" w:hAnsi="Times New Roman" w:cs="Times New Roman"/>
          <w:sz w:val="24"/>
          <w:szCs w:val="24"/>
        </w:rPr>
        <w:t xml:space="preserve">∙ Think about topics and issues that you already care about or have an interest in. </w:t>
      </w:r>
    </w:p>
    <w:p w14:paraId="6B0CB94C" w14:textId="77777777" w:rsidR="00667D13" w:rsidRPr="007255BD" w:rsidRDefault="00667D13" w:rsidP="00667D13">
      <w:pPr>
        <w:rPr>
          <w:rFonts w:ascii="Times New Roman" w:hAnsi="Times New Roman" w:cs="Times New Roman"/>
          <w:sz w:val="24"/>
          <w:szCs w:val="24"/>
        </w:rPr>
      </w:pPr>
      <w:r w:rsidRPr="007255BD">
        <w:rPr>
          <w:rFonts w:ascii="Times New Roman" w:hAnsi="Times New Roman" w:cs="Times New Roman"/>
          <w:sz w:val="24"/>
          <w:szCs w:val="24"/>
        </w:rPr>
        <w:t>∙ Do a thorough search of what’s out there; you don’t want to write something that’s already been written! Don’t be discouraged if you hit dead ends. This process takes time.</w:t>
      </w:r>
    </w:p>
    <w:p w14:paraId="622D7824" w14:textId="77777777" w:rsidR="00667D13" w:rsidRPr="007255BD" w:rsidRDefault="00667D13" w:rsidP="00667D13">
      <w:pPr>
        <w:rPr>
          <w:rFonts w:ascii="Times New Roman" w:hAnsi="Times New Roman" w:cs="Times New Roman"/>
          <w:sz w:val="24"/>
          <w:szCs w:val="24"/>
        </w:rPr>
      </w:pPr>
      <w:r w:rsidRPr="007255BD">
        <w:rPr>
          <w:rFonts w:ascii="Times New Roman" w:hAnsi="Times New Roman" w:cs="Times New Roman"/>
          <w:sz w:val="24"/>
          <w:szCs w:val="24"/>
        </w:rPr>
        <w:t>∙ Look at the assigned readings. Comb the footnotes of articles and look for citing references and histories in the cases. Read some of the unassigned notes in the textbook; there are hundreds of unwritten articles in there!</w:t>
      </w:r>
    </w:p>
    <w:p w14:paraId="0566EDB3" w14:textId="77777777" w:rsidR="00667D13" w:rsidRPr="007255BD" w:rsidRDefault="00667D13" w:rsidP="00667D13">
      <w:pPr>
        <w:rPr>
          <w:rFonts w:ascii="Times New Roman" w:hAnsi="Times New Roman" w:cs="Times New Roman"/>
          <w:sz w:val="24"/>
          <w:szCs w:val="24"/>
        </w:rPr>
      </w:pPr>
      <w:r w:rsidRPr="007255BD">
        <w:rPr>
          <w:rFonts w:ascii="Times New Roman" w:hAnsi="Times New Roman" w:cs="Times New Roman"/>
          <w:sz w:val="24"/>
          <w:szCs w:val="24"/>
        </w:rPr>
        <w:t xml:space="preserve">∙ Stay on top of current events. What legislation is being passed right under our feet? What cases are being heard soon that are of interest to you? Read the oral argument transcripts and press coverage of popular cases. Can you develop a </w:t>
      </w:r>
      <w:proofErr w:type="gramStart"/>
      <w:r w:rsidRPr="007255BD">
        <w:rPr>
          <w:rFonts w:ascii="Times New Roman" w:hAnsi="Times New Roman" w:cs="Times New Roman"/>
          <w:sz w:val="24"/>
          <w:szCs w:val="24"/>
        </w:rPr>
        <w:t>theory</w:t>
      </w:r>
      <w:proofErr w:type="gramEnd"/>
      <w:r w:rsidRPr="007255BD">
        <w:rPr>
          <w:rFonts w:ascii="Times New Roman" w:hAnsi="Times New Roman" w:cs="Times New Roman"/>
          <w:sz w:val="24"/>
          <w:szCs w:val="24"/>
        </w:rPr>
        <w:t xml:space="preserve"> or an argument better than the attorneys did? Can you take an issue in a different direction or view it through a different lens?</w:t>
      </w:r>
    </w:p>
    <w:p w14:paraId="58B99FBA" w14:textId="77777777" w:rsidR="00667D13" w:rsidRPr="007255BD" w:rsidRDefault="00667D13" w:rsidP="00667D13">
      <w:pPr>
        <w:rPr>
          <w:rFonts w:ascii="Times New Roman" w:hAnsi="Times New Roman" w:cs="Times New Roman"/>
          <w:sz w:val="24"/>
          <w:szCs w:val="24"/>
        </w:rPr>
      </w:pPr>
      <w:r w:rsidRPr="007255BD">
        <w:rPr>
          <w:rFonts w:ascii="Times New Roman" w:hAnsi="Times New Roman" w:cs="Times New Roman"/>
          <w:sz w:val="24"/>
          <w:szCs w:val="24"/>
        </w:rPr>
        <w:t xml:space="preserve">∙ If you’re still stuck, play around on Westlaw or Lexis. Type in search terms that interest </w:t>
      </w:r>
      <w:proofErr w:type="gramStart"/>
      <w:r w:rsidRPr="007255BD">
        <w:rPr>
          <w:rFonts w:ascii="Times New Roman" w:hAnsi="Times New Roman" w:cs="Times New Roman"/>
          <w:sz w:val="24"/>
          <w:szCs w:val="24"/>
        </w:rPr>
        <w:t>you, and</w:t>
      </w:r>
      <w:proofErr w:type="gramEnd"/>
      <w:r w:rsidRPr="007255BD">
        <w:rPr>
          <w:rFonts w:ascii="Times New Roman" w:hAnsi="Times New Roman" w:cs="Times New Roman"/>
          <w:sz w:val="24"/>
          <w:szCs w:val="24"/>
        </w:rPr>
        <w:t xml:space="preserve"> see where they take you. Hop from cases to articles to statutes. Read footnotes and cited sources. See where those take you. Track your “research trail.” Your topic is at the end of it.</w:t>
      </w:r>
    </w:p>
    <w:p w14:paraId="5B6743D4" w14:textId="77777777" w:rsidR="00667D13" w:rsidRPr="007255BD" w:rsidRDefault="00667D13" w:rsidP="00667D13">
      <w:pPr>
        <w:ind w:left="720" w:hanging="720"/>
        <w:rPr>
          <w:rFonts w:ascii="Times New Roman" w:hAnsi="Times New Roman" w:cs="Times New Roman"/>
          <w:sz w:val="24"/>
          <w:szCs w:val="24"/>
        </w:rPr>
      </w:pPr>
      <w:r w:rsidRPr="007255BD">
        <w:rPr>
          <w:rFonts w:ascii="Times New Roman" w:hAnsi="Times New Roman" w:cs="Times New Roman"/>
          <w:sz w:val="24"/>
          <w:szCs w:val="24"/>
        </w:rPr>
        <w:t>WRITING THE RESEARCH PAPER: SOURCES</w:t>
      </w:r>
    </w:p>
    <w:p w14:paraId="23A211BB" w14:textId="77777777" w:rsidR="00667D13" w:rsidRPr="007255BD" w:rsidRDefault="00667D13" w:rsidP="00667D13">
      <w:pPr>
        <w:ind w:left="720" w:hanging="720"/>
        <w:rPr>
          <w:rFonts w:ascii="Times New Roman" w:hAnsi="Times New Roman" w:cs="Times New Roman"/>
          <w:sz w:val="24"/>
          <w:szCs w:val="24"/>
        </w:rPr>
      </w:pPr>
      <w:r w:rsidRPr="007255BD">
        <w:rPr>
          <w:rFonts w:ascii="Times New Roman" w:hAnsi="Times New Roman" w:cs="Times New Roman"/>
          <w:sz w:val="24"/>
          <w:szCs w:val="24"/>
        </w:rPr>
        <w:tab/>
        <w:t>1) Heather Meeker, Stalking the Golden Topic: A Guide to Locating and Selecting Topics for Legal Research Papers, 1996 Utah L. Rev. 917.</w:t>
      </w:r>
    </w:p>
    <w:p w14:paraId="1B8EF420" w14:textId="77777777" w:rsidR="00667D13" w:rsidRPr="007255BD" w:rsidRDefault="00667D13" w:rsidP="00667D13">
      <w:pPr>
        <w:ind w:left="720" w:hanging="720"/>
        <w:rPr>
          <w:rFonts w:ascii="Times New Roman" w:hAnsi="Times New Roman" w:cs="Times New Roman"/>
          <w:sz w:val="24"/>
          <w:szCs w:val="24"/>
        </w:rPr>
      </w:pPr>
      <w:r w:rsidRPr="007255BD">
        <w:rPr>
          <w:rFonts w:ascii="Times New Roman" w:hAnsi="Times New Roman" w:cs="Times New Roman"/>
          <w:sz w:val="24"/>
          <w:szCs w:val="24"/>
        </w:rPr>
        <w:tab/>
        <w:t>2) Eugene Volokh, Writing a Student Article, 48 J. Legal Educ. 247 (1998)</w:t>
      </w:r>
    </w:p>
    <w:p w14:paraId="56382426" w14:textId="77777777" w:rsidR="00667D13" w:rsidRPr="007255BD" w:rsidRDefault="00667D13" w:rsidP="00667D13">
      <w:pPr>
        <w:ind w:left="720" w:hanging="720"/>
        <w:rPr>
          <w:rFonts w:ascii="Times New Roman" w:hAnsi="Times New Roman" w:cs="Times New Roman"/>
          <w:sz w:val="24"/>
          <w:szCs w:val="24"/>
        </w:rPr>
      </w:pPr>
      <w:r w:rsidRPr="007255BD">
        <w:rPr>
          <w:rFonts w:ascii="Times New Roman" w:hAnsi="Times New Roman" w:cs="Times New Roman"/>
          <w:sz w:val="24"/>
          <w:szCs w:val="24"/>
        </w:rPr>
        <w:tab/>
        <w:t>3) http://www.ll.georgetown.edu/guides/seminar_papers.cfm</w:t>
      </w:r>
    </w:p>
    <w:p w14:paraId="341218C2" w14:textId="77777777" w:rsidR="00667D13" w:rsidRPr="007255BD" w:rsidRDefault="00667D13" w:rsidP="003373B1">
      <w:pPr>
        <w:spacing w:after="0" w:line="240" w:lineRule="auto"/>
        <w:rPr>
          <w:rFonts w:ascii="Times New Roman" w:hAnsi="Times New Roman" w:cs="Times New Roman"/>
          <w:sz w:val="24"/>
          <w:szCs w:val="24"/>
        </w:rPr>
      </w:pPr>
      <w:r w:rsidRPr="007255BD">
        <w:rPr>
          <w:rFonts w:ascii="Times New Roman" w:hAnsi="Times New Roman" w:cs="Times New Roman"/>
          <w:b/>
          <w:sz w:val="24"/>
          <w:szCs w:val="24"/>
        </w:rPr>
        <w:t>I look forward to working with all of you this semester.</w:t>
      </w:r>
    </w:p>
    <w:p w14:paraId="008CD40A"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6A0C9A6A">
          <v:rect id="_x0000_i1096" style="width:472.5pt;height:1.5pt" o:hralign="center" o:bullet="t" o:hrstd="t" o:hrnoshade="t" o:hr="t" fillcolor="#f2b800" stroked="f"/>
        </w:pict>
      </w:r>
    </w:p>
    <w:p w14:paraId="35AF3CF4" w14:textId="4972FFED" w:rsidR="00B92A6E" w:rsidRPr="00A2005D" w:rsidRDefault="00B92A6E" w:rsidP="00B92A6E">
      <w:pPr>
        <w:pStyle w:val="NoSpacing"/>
        <w:rPr>
          <w:rFonts w:ascii="Times New Roman" w:hAnsi="Times New Roman" w:cs="Times New Roman"/>
          <w:b/>
          <w:color w:val="0070C0"/>
          <w:sz w:val="24"/>
          <w:szCs w:val="24"/>
          <w:lang w:val="es-ES"/>
        </w:rPr>
      </w:pPr>
      <w:r w:rsidRPr="00A2005D">
        <w:rPr>
          <w:rFonts w:ascii="Times New Roman" w:hAnsi="Times New Roman" w:cs="Times New Roman"/>
          <w:b/>
          <w:color w:val="000000" w:themeColor="text1"/>
          <w:sz w:val="24"/>
          <w:szCs w:val="24"/>
          <w:lang w:val="es-ES"/>
        </w:rPr>
        <w:t>LAW 6936 U06</w:t>
      </w:r>
      <w:r w:rsidR="00C21328" w:rsidRPr="00A2005D">
        <w:rPr>
          <w:rFonts w:ascii="Times New Roman" w:hAnsi="Times New Roman" w:cs="Times New Roman"/>
          <w:b/>
          <w:color w:val="000000" w:themeColor="text1"/>
          <w:sz w:val="24"/>
          <w:szCs w:val="24"/>
          <w:lang w:val="es-ES"/>
        </w:rPr>
        <w:t xml:space="preserve">, U10 </w:t>
      </w:r>
      <w:r w:rsidRPr="00A2005D">
        <w:rPr>
          <w:rFonts w:ascii="Times New Roman" w:hAnsi="Times New Roman" w:cs="Times New Roman"/>
          <w:b/>
          <w:color w:val="000000" w:themeColor="text1"/>
          <w:sz w:val="24"/>
          <w:szCs w:val="24"/>
          <w:lang w:val="es-ES"/>
        </w:rPr>
        <w:t xml:space="preserve">- </w:t>
      </w:r>
      <w:proofErr w:type="spellStart"/>
      <w:r w:rsidRPr="00A2005D">
        <w:rPr>
          <w:rFonts w:ascii="Times New Roman" w:hAnsi="Times New Roman" w:cs="Times New Roman"/>
          <w:b/>
          <w:color w:val="000000" w:themeColor="text1"/>
          <w:sz w:val="24"/>
          <w:szCs w:val="24"/>
          <w:lang w:val="es-ES"/>
        </w:rPr>
        <w:t>Seminar</w:t>
      </w:r>
      <w:proofErr w:type="spellEnd"/>
      <w:r w:rsidRPr="00A2005D">
        <w:rPr>
          <w:rFonts w:ascii="Times New Roman" w:hAnsi="Times New Roman" w:cs="Times New Roman"/>
          <w:b/>
          <w:color w:val="0070C0"/>
          <w:sz w:val="24"/>
          <w:szCs w:val="24"/>
          <w:lang w:val="es-ES"/>
        </w:rPr>
        <w:tab/>
      </w:r>
    </w:p>
    <w:p w14:paraId="1EC234C3" w14:textId="7C48E6EB" w:rsidR="00B92A6E" w:rsidRPr="00A2005D" w:rsidRDefault="00CD788A" w:rsidP="00B92A6E">
      <w:pPr>
        <w:pStyle w:val="NoSpacing"/>
        <w:rPr>
          <w:rFonts w:ascii="Times New Roman" w:hAnsi="Times New Roman" w:cs="Times New Roman"/>
          <w:b/>
          <w:color w:val="0070C0"/>
          <w:sz w:val="24"/>
          <w:szCs w:val="24"/>
          <w:lang w:val="es-ES"/>
        </w:rPr>
      </w:pPr>
      <w:r w:rsidRPr="00A2005D">
        <w:rPr>
          <w:rFonts w:ascii="Times New Roman" w:hAnsi="Times New Roman" w:cs="Times New Roman"/>
          <w:b/>
          <w:color w:val="0070C0"/>
          <w:sz w:val="24"/>
          <w:szCs w:val="24"/>
          <w:lang w:val="es-ES"/>
        </w:rPr>
        <w:t>Profesor</w:t>
      </w:r>
      <w:r w:rsidR="00B92A6E" w:rsidRPr="00A2005D">
        <w:rPr>
          <w:rFonts w:ascii="Times New Roman" w:hAnsi="Times New Roman" w:cs="Times New Roman"/>
          <w:b/>
          <w:color w:val="0070C0"/>
          <w:sz w:val="24"/>
          <w:szCs w:val="24"/>
          <w:lang w:val="es-ES"/>
        </w:rPr>
        <w:t xml:space="preserve"> Julia Osei</w:t>
      </w:r>
      <w:r w:rsidR="003373B1" w:rsidRPr="00A2005D">
        <w:rPr>
          <w:rFonts w:ascii="Times New Roman" w:hAnsi="Times New Roman" w:cs="Times New Roman"/>
          <w:b/>
          <w:color w:val="0070C0"/>
          <w:sz w:val="24"/>
          <w:szCs w:val="24"/>
          <w:lang w:val="es-ES"/>
        </w:rPr>
        <w:t xml:space="preserve"> </w:t>
      </w:r>
      <w:r w:rsidR="00B92A6E" w:rsidRPr="00A2005D">
        <w:rPr>
          <w:rFonts w:ascii="Times New Roman" w:hAnsi="Times New Roman" w:cs="Times New Roman"/>
          <w:b/>
          <w:color w:val="0070C0"/>
          <w:sz w:val="24"/>
          <w:szCs w:val="24"/>
          <w:lang w:val="es-ES"/>
        </w:rPr>
        <w:t>Tutu</w:t>
      </w:r>
    </w:p>
    <w:p w14:paraId="1B6ECCCC" w14:textId="77777777" w:rsidR="00B92A6E" w:rsidRPr="00A2005D" w:rsidRDefault="00B92A6E" w:rsidP="00B92A6E">
      <w:pPr>
        <w:pStyle w:val="NoSpacing"/>
        <w:rPr>
          <w:rFonts w:ascii="Times New Roman" w:hAnsi="Times New Roman" w:cs="Times New Roman"/>
          <w:b/>
          <w:color w:val="0070C0"/>
          <w:sz w:val="24"/>
          <w:szCs w:val="24"/>
          <w:lang w:val="es-ES"/>
        </w:rPr>
      </w:pPr>
    </w:p>
    <w:p w14:paraId="04B36B2E" w14:textId="2A122E67"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4479522" w14:textId="12F3D4B6" w:rsidR="00B92A6E" w:rsidRPr="007255BD" w:rsidRDefault="00B92A6E" w:rsidP="00B92A6E">
      <w:pPr>
        <w:pStyle w:val="NoSpacing"/>
        <w:rPr>
          <w:rFonts w:ascii="Times New Roman" w:hAnsi="Times New Roman" w:cs="Times New Roman"/>
          <w:b/>
          <w:color w:val="0070C0"/>
          <w:sz w:val="24"/>
          <w:szCs w:val="24"/>
        </w:rPr>
      </w:pPr>
    </w:p>
    <w:p w14:paraId="7C041A50" w14:textId="77777777" w:rsidR="001148CB" w:rsidRPr="007255BD" w:rsidRDefault="001148CB" w:rsidP="001148CB">
      <w:pPr>
        <w:pStyle w:val="NoSpacing"/>
        <w:rPr>
          <w:rFonts w:ascii="Times New Roman" w:hAnsi="Times New Roman" w:cs="Times New Roman"/>
          <w:bCs/>
          <w:sz w:val="24"/>
          <w:szCs w:val="24"/>
        </w:rPr>
      </w:pPr>
      <w:r w:rsidRPr="007255BD">
        <w:rPr>
          <w:rFonts w:ascii="Times New Roman" w:hAnsi="Times New Roman" w:cs="Times New Roman"/>
          <w:bCs/>
          <w:sz w:val="24"/>
          <w:szCs w:val="24"/>
        </w:rPr>
        <w:t>Check course TWEN page for assignments.</w:t>
      </w:r>
    </w:p>
    <w:p w14:paraId="1EB71F8A"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48D49724">
          <v:rect id="_x0000_i1097" style="width:472.5pt;height:1.5pt" o:hralign="center" o:bullet="t" o:hrstd="t" o:hrnoshade="t" o:hr="t" fillcolor="#f2b800" stroked="f"/>
        </w:pict>
      </w:r>
    </w:p>
    <w:p w14:paraId="7241B457" w14:textId="2397BC92" w:rsidR="00B92A6E" w:rsidRPr="00C21328" w:rsidRDefault="00B92A6E" w:rsidP="00B92A6E">
      <w:pPr>
        <w:pStyle w:val="NoSpacing"/>
        <w:rPr>
          <w:rFonts w:ascii="Times New Roman" w:hAnsi="Times New Roman" w:cs="Times New Roman"/>
          <w:b/>
          <w:color w:val="0070C0"/>
          <w:sz w:val="24"/>
          <w:szCs w:val="24"/>
        </w:rPr>
      </w:pPr>
      <w:r w:rsidRPr="00C21328">
        <w:rPr>
          <w:rFonts w:ascii="Times New Roman" w:hAnsi="Times New Roman" w:cs="Times New Roman"/>
          <w:b/>
          <w:color w:val="000000" w:themeColor="text1"/>
          <w:sz w:val="24"/>
          <w:szCs w:val="24"/>
        </w:rPr>
        <w:t>LAW 6943 U10- Immigration Clinic</w:t>
      </w:r>
      <w:r w:rsidRPr="00C21328">
        <w:rPr>
          <w:rFonts w:ascii="Times New Roman" w:hAnsi="Times New Roman" w:cs="Times New Roman"/>
          <w:b/>
          <w:color w:val="0070C0"/>
          <w:sz w:val="24"/>
          <w:szCs w:val="24"/>
        </w:rPr>
        <w:tab/>
      </w:r>
    </w:p>
    <w:p w14:paraId="5DB06B2F" w14:textId="14F8C466"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Juan Gomez</w:t>
      </w:r>
    </w:p>
    <w:p w14:paraId="540CD466" w14:textId="77777777" w:rsidR="00B92A6E" w:rsidRPr="007255BD" w:rsidRDefault="00B92A6E" w:rsidP="00B92A6E">
      <w:pPr>
        <w:pStyle w:val="NoSpacing"/>
        <w:rPr>
          <w:rFonts w:ascii="Times New Roman" w:hAnsi="Times New Roman" w:cs="Times New Roman"/>
          <w:b/>
          <w:color w:val="0070C0"/>
          <w:sz w:val="24"/>
          <w:szCs w:val="24"/>
        </w:rPr>
      </w:pPr>
    </w:p>
    <w:p w14:paraId="0B3D1D3B" w14:textId="26FCA509"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776F6F52" w14:textId="2BCD85E9" w:rsidR="00B92A6E" w:rsidRDefault="00B92A6E" w:rsidP="00B92A6E">
      <w:pPr>
        <w:pStyle w:val="NoSpacing"/>
        <w:rPr>
          <w:rFonts w:ascii="Times New Roman" w:hAnsi="Times New Roman" w:cs="Times New Roman"/>
          <w:b/>
          <w:color w:val="0070C0"/>
          <w:sz w:val="24"/>
          <w:szCs w:val="24"/>
        </w:rPr>
      </w:pPr>
    </w:p>
    <w:p w14:paraId="069717E3" w14:textId="1B23205C" w:rsidR="00C21328" w:rsidRPr="00C21328" w:rsidRDefault="00C21328" w:rsidP="00B92A6E">
      <w:pPr>
        <w:pStyle w:val="NoSpacing"/>
        <w:rPr>
          <w:rFonts w:ascii="Times New Roman" w:hAnsi="Times New Roman" w:cs="Times New Roman"/>
          <w:bCs/>
          <w:sz w:val="24"/>
          <w:szCs w:val="24"/>
        </w:rPr>
      </w:pPr>
      <w:r w:rsidRPr="00C21328">
        <w:rPr>
          <w:rFonts w:ascii="Times New Roman" w:hAnsi="Times New Roman" w:cs="Times New Roman"/>
          <w:bCs/>
          <w:sz w:val="24"/>
          <w:szCs w:val="24"/>
        </w:rPr>
        <w:t>Students will be contacted directly.</w:t>
      </w:r>
    </w:p>
    <w:p w14:paraId="0E456DAE"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36B664CA">
          <v:rect id="_x0000_i1098" style="width:472.5pt;height:1.5pt" o:hralign="center" o:bullet="t" o:hrstd="t" o:hrnoshade="t" o:hr="t" fillcolor="#f2b800" stroked="f"/>
        </w:pict>
      </w:r>
    </w:p>
    <w:p w14:paraId="2066A37C" w14:textId="77777777" w:rsidR="00010ABF" w:rsidRDefault="00010ABF" w:rsidP="00B92A6E">
      <w:pPr>
        <w:pStyle w:val="NoSpacing"/>
        <w:rPr>
          <w:rFonts w:ascii="Times New Roman" w:hAnsi="Times New Roman" w:cs="Times New Roman"/>
          <w:b/>
          <w:color w:val="000000" w:themeColor="text1"/>
          <w:sz w:val="24"/>
          <w:szCs w:val="24"/>
        </w:rPr>
      </w:pPr>
    </w:p>
    <w:p w14:paraId="68F90A03" w14:textId="77777777" w:rsidR="003E78A2" w:rsidRDefault="003E78A2" w:rsidP="00B92A6E">
      <w:pPr>
        <w:pStyle w:val="NoSpacing"/>
        <w:rPr>
          <w:rFonts w:ascii="Times New Roman" w:hAnsi="Times New Roman" w:cs="Times New Roman"/>
          <w:b/>
          <w:color w:val="000000" w:themeColor="text1"/>
          <w:sz w:val="24"/>
          <w:szCs w:val="24"/>
        </w:rPr>
      </w:pPr>
    </w:p>
    <w:p w14:paraId="26B94C51" w14:textId="77777777" w:rsidR="003E78A2" w:rsidRDefault="003E78A2" w:rsidP="00B92A6E">
      <w:pPr>
        <w:pStyle w:val="NoSpacing"/>
        <w:rPr>
          <w:rFonts w:ascii="Times New Roman" w:hAnsi="Times New Roman" w:cs="Times New Roman"/>
          <w:b/>
          <w:color w:val="000000" w:themeColor="text1"/>
          <w:sz w:val="24"/>
          <w:szCs w:val="24"/>
        </w:rPr>
      </w:pPr>
    </w:p>
    <w:p w14:paraId="0C74EF60" w14:textId="77777777" w:rsidR="003E78A2" w:rsidRDefault="003E78A2" w:rsidP="00B92A6E">
      <w:pPr>
        <w:pStyle w:val="NoSpacing"/>
        <w:rPr>
          <w:rFonts w:ascii="Times New Roman" w:hAnsi="Times New Roman" w:cs="Times New Roman"/>
          <w:b/>
          <w:color w:val="000000" w:themeColor="text1"/>
          <w:sz w:val="24"/>
          <w:szCs w:val="24"/>
        </w:rPr>
      </w:pPr>
    </w:p>
    <w:p w14:paraId="188D6CF4" w14:textId="2DB178D3" w:rsidR="00B92A6E" w:rsidRPr="00C21328" w:rsidRDefault="00B92A6E" w:rsidP="00B92A6E">
      <w:pPr>
        <w:pStyle w:val="NoSpacing"/>
        <w:rPr>
          <w:rFonts w:ascii="Times New Roman" w:hAnsi="Times New Roman" w:cs="Times New Roman"/>
          <w:b/>
          <w:color w:val="0070C0"/>
          <w:sz w:val="24"/>
          <w:szCs w:val="24"/>
        </w:rPr>
      </w:pPr>
      <w:r w:rsidRPr="00C21328">
        <w:rPr>
          <w:rFonts w:ascii="Times New Roman" w:hAnsi="Times New Roman" w:cs="Times New Roman"/>
          <w:b/>
          <w:color w:val="000000" w:themeColor="text1"/>
          <w:sz w:val="24"/>
          <w:szCs w:val="24"/>
        </w:rPr>
        <w:lastRenderedPageBreak/>
        <w:t>LAW 6945 U10- Criminal Externship Placement</w:t>
      </w:r>
    </w:p>
    <w:p w14:paraId="04997DB9" w14:textId="3E023D52"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Phyllis Kotey</w:t>
      </w:r>
    </w:p>
    <w:p w14:paraId="0F78D4B6" w14:textId="77777777" w:rsidR="00B92A6E" w:rsidRPr="007255BD" w:rsidRDefault="00B92A6E" w:rsidP="00B92A6E">
      <w:pPr>
        <w:pStyle w:val="NoSpacing"/>
        <w:rPr>
          <w:rFonts w:ascii="Times New Roman" w:hAnsi="Times New Roman" w:cs="Times New Roman"/>
          <w:b/>
          <w:color w:val="0070C0"/>
          <w:sz w:val="24"/>
          <w:szCs w:val="24"/>
        </w:rPr>
      </w:pPr>
    </w:p>
    <w:p w14:paraId="29850DEE" w14:textId="43346ECF"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4019D84E" w14:textId="54ABDFD5" w:rsidR="00B92A6E" w:rsidRPr="007255BD" w:rsidRDefault="00B92A6E" w:rsidP="00B92A6E">
      <w:pPr>
        <w:pStyle w:val="NoSpacing"/>
        <w:rPr>
          <w:rFonts w:ascii="Times New Roman" w:hAnsi="Times New Roman" w:cs="Times New Roman"/>
          <w:b/>
          <w:color w:val="0070C0"/>
          <w:sz w:val="24"/>
          <w:szCs w:val="24"/>
        </w:rPr>
      </w:pPr>
    </w:p>
    <w:p w14:paraId="787653F7" w14:textId="77777777" w:rsidR="008B00BB" w:rsidRPr="008D45DF" w:rsidRDefault="008B00BB" w:rsidP="008B00BB">
      <w:pPr>
        <w:pStyle w:val="NoSpacing"/>
        <w:rPr>
          <w:rFonts w:ascii="Times New Roman" w:hAnsi="Times New Roman" w:cs="Times New Roman"/>
          <w:bCs/>
          <w:sz w:val="24"/>
          <w:szCs w:val="24"/>
        </w:rPr>
      </w:pPr>
      <w:r w:rsidRPr="008D45DF">
        <w:rPr>
          <w:rFonts w:ascii="Times New Roman" w:hAnsi="Times New Roman" w:cs="Times New Roman"/>
          <w:bCs/>
          <w:sz w:val="24"/>
          <w:szCs w:val="24"/>
        </w:rPr>
        <w:t>Students will be contacted directly.</w:t>
      </w:r>
    </w:p>
    <w:p w14:paraId="46344E1C"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5ED90226">
          <v:rect id="_x0000_i1099" style="width:472.5pt;height:1.5pt" o:hralign="center" o:bullet="t" o:hrstd="t" o:hrnoshade="t" o:hr="t" fillcolor="#f2b800" stroked="f"/>
        </w:pict>
      </w:r>
    </w:p>
    <w:p w14:paraId="5FA56DFF" w14:textId="340E0874" w:rsidR="00B92A6E" w:rsidRPr="00C21328" w:rsidRDefault="00B92A6E" w:rsidP="00B92A6E">
      <w:pPr>
        <w:pStyle w:val="NoSpacing"/>
        <w:rPr>
          <w:rFonts w:ascii="Times New Roman" w:hAnsi="Times New Roman" w:cs="Times New Roman"/>
          <w:b/>
          <w:color w:val="0070C0"/>
          <w:sz w:val="24"/>
          <w:szCs w:val="24"/>
        </w:rPr>
      </w:pPr>
      <w:r w:rsidRPr="00C21328">
        <w:rPr>
          <w:rFonts w:ascii="Times New Roman" w:hAnsi="Times New Roman" w:cs="Times New Roman"/>
          <w:b/>
          <w:color w:val="000000" w:themeColor="text1"/>
          <w:sz w:val="24"/>
          <w:szCs w:val="24"/>
        </w:rPr>
        <w:t>LAW 6948 U10- Business Tech Clinic</w:t>
      </w:r>
    </w:p>
    <w:p w14:paraId="6879CA11" w14:textId="19163081"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John Little</w:t>
      </w:r>
    </w:p>
    <w:p w14:paraId="2349E6BD" w14:textId="77777777" w:rsidR="00B92A6E" w:rsidRPr="007255BD" w:rsidRDefault="00B92A6E" w:rsidP="00B92A6E">
      <w:pPr>
        <w:pStyle w:val="NoSpacing"/>
        <w:rPr>
          <w:rFonts w:ascii="Times New Roman" w:hAnsi="Times New Roman" w:cs="Times New Roman"/>
          <w:b/>
          <w:color w:val="0070C0"/>
          <w:sz w:val="24"/>
          <w:szCs w:val="24"/>
        </w:rPr>
      </w:pPr>
    </w:p>
    <w:p w14:paraId="65259E19" w14:textId="066AA9FA"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5EB2CDD1" w14:textId="0E99254C" w:rsidR="00B92A6E" w:rsidRDefault="00B92A6E" w:rsidP="00B92A6E">
      <w:pPr>
        <w:pStyle w:val="NoSpacing"/>
        <w:rPr>
          <w:rFonts w:ascii="Times New Roman" w:hAnsi="Times New Roman" w:cs="Times New Roman"/>
          <w:b/>
          <w:color w:val="0070C0"/>
          <w:sz w:val="24"/>
          <w:szCs w:val="24"/>
        </w:rPr>
      </w:pPr>
    </w:p>
    <w:p w14:paraId="6E8030D0" w14:textId="77777777" w:rsidR="008B00BB" w:rsidRPr="008D45DF" w:rsidRDefault="008B00BB" w:rsidP="008B00BB">
      <w:pPr>
        <w:pStyle w:val="NoSpacing"/>
        <w:rPr>
          <w:rFonts w:ascii="Times New Roman" w:hAnsi="Times New Roman" w:cs="Times New Roman"/>
          <w:bCs/>
          <w:sz w:val="24"/>
          <w:szCs w:val="24"/>
        </w:rPr>
      </w:pPr>
      <w:r w:rsidRPr="008D45DF">
        <w:rPr>
          <w:rFonts w:ascii="Times New Roman" w:hAnsi="Times New Roman" w:cs="Times New Roman"/>
          <w:bCs/>
          <w:sz w:val="24"/>
          <w:szCs w:val="24"/>
        </w:rPr>
        <w:t>Students will be contacted directly.</w:t>
      </w:r>
    </w:p>
    <w:p w14:paraId="71C7592D"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252E926">
          <v:rect id="_x0000_i1100" style="width:472.5pt;height:1.5pt" o:hralign="center" o:bullet="t" o:hrstd="t" o:hrnoshade="t" o:hr="t" fillcolor="#f2b800" stroked="f"/>
        </w:pict>
      </w:r>
    </w:p>
    <w:p w14:paraId="07B515A7" w14:textId="5FCDE03A" w:rsidR="00B92A6E" w:rsidRPr="00575174" w:rsidRDefault="00B92A6E" w:rsidP="00B92A6E">
      <w:pPr>
        <w:pStyle w:val="NoSpacing"/>
        <w:rPr>
          <w:rFonts w:ascii="Times New Roman" w:hAnsi="Times New Roman" w:cs="Times New Roman"/>
          <w:b/>
          <w:color w:val="0070C0"/>
          <w:sz w:val="24"/>
          <w:szCs w:val="24"/>
        </w:rPr>
      </w:pPr>
      <w:r w:rsidRPr="00575174">
        <w:rPr>
          <w:rFonts w:ascii="Times New Roman" w:hAnsi="Times New Roman" w:cs="Times New Roman"/>
          <w:b/>
          <w:color w:val="000000" w:themeColor="text1"/>
          <w:sz w:val="24"/>
          <w:szCs w:val="24"/>
        </w:rPr>
        <w:t>LAW 6949 U10- Civil Externship Placement</w:t>
      </w:r>
    </w:p>
    <w:p w14:paraId="490C5659" w14:textId="3542E857"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Michelle Mason</w:t>
      </w:r>
    </w:p>
    <w:p w14:paraId="79597463" w14:textId="77777777" w:rsidR="00B92A6E" w:rsidRPr="007255BD" w:rsidRDefault="00B92A6E" w:rsidP="00B92A6E">
      <w:pPr>
        <w:pStyle w:val="NoSpacing"/>
        <w:rPr>
          <w:rFonts w:ascii="Times New Roman" w:hAnsi="Times New Roman" w:cs="Times New Roman"/>
          <w:b/>
          <w:color w:val="0070C0"/>
          <w:sz w:val="24"/>
          <w:szCs w:val="24"/>
        </w:rPr>
      </w:pPr>
    </w:p>
    <w:p w14:paraId="77D2F4EB" w14:textId="710D7C51" w:rsidR="00B92A6E"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D6735A0" w14:textId="6B80FAE3" w:rsidR="00C21328" w:rsidRDefault="00C21328" w:rsidP="00B92A6E">
      <w:pPr>
        <w:pStyle w:val="NoSpacing"/>
        <w:rPr>
          <w:rFonts w:ascii="Times New Roman" w:hAnsi="Times New Roman" w:cs="Times New Roman"/>
          <w:b/>
          <w:color w:val="0070C0"/>
          <w:sz w:val="24"/>
          <w:szCs w:val="24"/>
        </w:rPr>
      </w:pPr>
    </w:p>
    <w:p w14:paraId="46DD8A62" w14:textId="77777777" w:rsidR="008B00BB" w:rsidRPr="008D45DF" w:rsidRDefault="008B00BB" w:rsidP="008B00BB">
      <w:pPr>
        <w:pStyle w:val="NoSpacing"/>
        <w:rPr>
          <w:rFonts w:ascii="Times New Roman" w:hAnsi="Times New Roman" w:cs="Times New Roman"/>
          <w:bCs/>
          <w:sz w:val="24"/>
          <w:szCs w:val="24"/>
        </w:rPr>
      </w:pPr>
      <w:r w:rsidRPr="008D45DF">
        <w:rPr>
          <w:rFonts w:ascii="Times New Roman" w:hAnsi="Times New Roman" w:cs="Times New Roman"/>
          <w:bCs/>
          <w:sz w:val="24"/>
          <w:szCs w:val="24"/>
        </w:rPr>
        <w:t>Students will be contacted directly.</w:t>
      </w:r>
    </w:p>
    <w:p w14:paraId="47ABA4F9"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12F7CE22">
          <v:rect id="_x0000_i1101" style="width:472.5pt;height:1.5pt" o:hralign="center" o:bullet="t" o:hrstd="t" o:hrnoshade="t" o:hr="t" fillcolor="#f2b800" stroked="f"/>
        </w:pict>
      </w:r>
    </w:p>
    <w:p w14:paraId="1EE4CE42" w14:textId="539D9C6F" w:rsidR="00B92A6E" w:rsidRPr="00575174" w:rsidRDefault="00B92A6E" w:rsidP="00B92A6E">
      <w:pPr>
        <w:pStyle w:val="NoSpacing"/>
        <w:rPr>
          <w:rFonts w:ascii="Times New Roman" w:hAnsi="Times New Roman" w:cs="Times New Roman"/>
          <w:b/>
          <w:color w:val="0070C0"/>
          <w:sz w:val="24"/>
          <w:szCs w:val="24"/>
        </w:rPr>
      </w:pPr>
      <w:r w:rsidRPr="00575174">
        <w:rPr>
          <w:rFonts w:ascii="Times New Roman" w:hAnsi="Times New Roman" w:cs="Times New Roman"/>
          <w:b/>
          <w:color w:val="000000" w:themeColor="text1"/>
          <w:sz w:val="24"/>
          <w:szCs w:val="24"/>
        </w:rPr>
        <w:t>LAW 6949 U11- Civil Externship Placement</w:t>
      </w:r>
    </w:p>
    <w:p w14:paraId="4AC97FBC" w14:textId="5F6A44B9"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Phyllis Kotey</w:t>
      </w:r>
    </w:p>
    <w:p w14:paraId="2F362D42" w14:textId="77777777" w:rsidR="00B92A6E" w:rsidRPr="007255BD" w:rsidRDefault="00B92A6E" w:rsidP="00B92A6E">
      <w:pPr>
        <w:pStyle w:val="NoSpacing"/>
        <w:rPr>
          <w:rFonts w:ascii="Times New Roman" w:hAnsi="Times New Roman" w:cs="Times New Roman"/>
          <w:b/>
          <w:color w:val="0070C0"/>
          <w:sz w:val="24"/>
          <w:szCs w:val="24"/>
        </w:rPr>
      </w:pPr>
    </w:p>
    <w:p w14:paraId="4C730E46" w14:textId="362668A0"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7A8880D6" w14:textId="67156822" w:rsidR="001B4731" w:rsidRPr="007255BD" w:rsidRDefault="001B4731" w:rsidP="00B92A6E">
      <w:pPr>
        <w:pStyle w:val="NoSpacing"/>
        <w:rPr>
          <w:rFonts w:ascii="Times New Roman" w:hAnsi="Times New Roman" w:cs="Times New Roman"/>
          <w:b/>
          <w:color w:val="0070C0"/>
          <w:sz w:val="24"/>
          <w:szCs w:val="24"/>
        </w:rPr>
      </w:pPr>
    </w:p>
    <w:p w14:paraId="3C129DF4" w14:textId="77777777" w:rsidR="008B00BB" w:rsidRPr="008D45DF" w:rsidRDefault="008B00BB" w:rsidP="008B00BB">
      <w:pPr>
        <w:pStyle w:val="NoSpacing"/>
        <w:rPr>
          <w:rFonts w:ascii="Times New Roman" w:hAnsi="Times New Roman" w:cs="Times New Roman"/>
          <w:bCs/>
          <w:sz w:val="24"/>
          <w:szCs w:val="24"/>
        </w:rPr>
      </w:pPr>
      <w:r w:rsidRPr="008D45DF">
        <w:rPr>
          <w:rFonts w:ascii="Times New Roman" w:hAnsi="Times New Roman" w:cs="Times New Roman"/>
          <w:bCs/>
          <w:sz w:val="24"/>
          <w:szCs w:val="24"/>
        </w:rPr>
        <w:t>Students will be contacted directly.</w:t>
      </w:r>
    </w:p>
    <w:p w14:paraId="11E8F216"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245CA9C0">
          <v:rect id="_x0000_i1102" style="width:472.5pt;height:1.5pt" o:hralign="center" o:bullet="t" o:hrstd="t" o:hrnoshade="t" o:hr="t" fillcolor="#f2b800" stroked="f"/>
        </w:pict>
      </w:r>
    </w:p>
    <w:p w14:paraId="507A080B" w14:textId="77777777" w:rsidR="003E3C9C" w:rsidRDefault="003E3C9C" w:rsidP="00B92A6E">
      <w:pPr>
        <w:pStyle w:val="NoSpacing"/>
        <w:rPr>
          <w:rFonts w:ascii="Times New Roman" w:hAnsi="Times New Roman" w:cs="Times New Roman"/>
          <w:b/>
          <w:color w:val="000000" w:themeColor="text1"/>
          <w:sz w:val="24"/>
          <w:szCs w:val="24"/>
        </w:rPr>
      </w:pPr>
    </w:p>
    <w:p w14:paraId="309BE679" w14:textId="682E3A28" w:rsidR="00B92A6E" w:rsidRPr="00575174" w:rsidRDefault="00B92A6E" w:rsidP="00B92A6E">
      <w:pPr>
        <w:pStyle w:val="NoSpacing"/>
        <w:rPr>
          <w:rFonts w:ascii="Times New Roman" w:hAnsi="Times New Roman" w:cs="Times New Roman"/>
          <w:b/>
          <w:color w:val="0070C0"/>
          <w:sz w:val="24"/>
          <w:szCs w:val="24"/>
        </w:rPr>
      </w:pPr>
      <w:r w:rsidRPr="00575174">
        <w:rPr>
          <w:rFonts w:ascii="Times New Roman" w:hAnsi="Times New Roman" w:cs="Times New Roman"/>
          <w:b/>
          <w:color w:val="000000" w:themeColor="text1"/>
          <w:sz w:val="24"/>
          <w:szCs w:val="24"/>
        </w:rPr>
        <w:t>LAW 6984 U10- Judicial Externship Placement</w:t>
      </w:r>
    </w:p>
    <w:p w14:paraId="67E57770" w14:textId="77777777"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Phyllis Kotey</w:t>
      </w:r>
    </w:p>
    <w:p w14:paraId="6923E877" w14:textId="77777777" w:rsidR="00B92A6E" w:rsidRPr="007255BD" w:rsidRDefault="00B92A6E" w:rsidP="00B92A6E">
      <w:pPr>
        <w:pStyle w:val="NoSpacing"/>
        <w:rPr>
          <w:rFonts w:ascii="Times New Roman" w:hAnsi="Times New Roman" w:cs="Times New Roman"/>
          <w:b/>
          <w:color w:val="0070C0"/>
          <w:sz w:val="24"/>
          <w:szCs w:val="24"/>
        </w:rPr>
      </w:pPr>
    </w:p>
    <w:p w14:paraId="219A02D6" w14:textId="53F22072"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DB36EAA" w14:textId="480F7A7A" w:rsidR="00B92A6E" w:rsidRDefault="00B92A6E" w:rsidP="00B92A6E">
      <w:pPr>
        <w:pStyle w:val="NoSpacing"/>
        <w:rPr>
          <w:rFonts w:ascii="Times New Roman" w:hAnsi="Times New Roman" w:cs="Times New Roman"/>
          <w:b/>
          <w:color w:val="0070C0"/>
          <w:sz w:val="24"/>
          <w:szCs w:val="24"/>
        </w:rPr>
      </w:pPr>
    </w:p>
    <w:p w14:paraId="1E676659" w14:textId="77777777" w:rsidR="008B00BB" w:rsidRPr="008D45DF" w:rsidRDefault="008B00BB" w:rsidP="008B00BB">
      <w:pPr>
        <w:pStyle w:val="NoSpacing"/>
        <w:rPr>
          <w:rFonts w:ascii="Times New Roman" w:hAnsi="Times New Roman" w:cs="Times New Roman"/>
          <w:bCs/>
          <w:sz w:val="24"/>
          <w:szCs w:val="24"/>
        </w:rPr>
      </w:pPr>
      <w:r w:rsidRPr="008D45DF">
        <w:rPr>
          <w:rFonts w:ascii="Times New Roman" w:hAnsi="Times New Roman" w:cs="Times New Roman"/>
          <w:bCs/>
          <w:sz w:val="24"/>
          <w:szCs w:val="24"/>
        </w:rPr>
        <w:t>Students will be contacted directly.</w:t>
      </w:r>
    </w:p>
    <w:p w14:paraId="5E2A10A8" w14:textId="60F5784F"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5CBD1DB8">
          <v:rect id="_x0000_i1103" style="width:472.5pt;height:1.5pt" o:hralign="center" o:bullet="t" o:hrstd="t" o:hrnoshade="t" o:hr="t" fillcolor="#f2b800" stroked="f"/>
        </w:pict>
      </w:r>
    </w:p>
    <w:p w14:paraId="0ECDDDB1" w14:textId="06E17613" w:rsidR="00B92A6E" w:rsidRPr="00575174" w:rsidRDefault="00B92A6E" w:rsidP="00B92A6E">
      <w:pPr>
        <w:pStyle w:val="NoSpacing"/>
        <w:rPr>
          <w:rFonts w:ascii="Times New Roman" w:hAnsi="Times New Roman" w:cs="Times New Roman"/>
          <w:b/>
          <w:color w:val="0070C0"/>
          <w:sz w:val="24"/>
          <w:szCs w:val="24"/>
        </w:rPr>
      </w:pPr>
      <w:r w:rsidRPr="00575174">
        <w:rPr>
          <w:rFonts w:ascii="Times New Roman" w:hAnsi="Times New Roman" w:cs="Times New Roman"/>
          <w:b/>
          <w:color w:val="000000" w:themeColor="text1"/>
          <w:sz w:val="24"/>
          <w:szCs w:val="24"/>
        </w:rPr>
        <w:t>LAW 7200 U10- US Law I</w:t>
      </w:r>
    </w:p>
    <w:p w14:paraId="0ABE8EEB" w14:textId="724E81E7"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Rodolfo Pittaluga</w:t>
      </w:r>
    </w:p>
    <w:p w14:paraId="4B7D8903" w14:textId="77777777" w:rsidR="00B92A6E" w:rsidRPr="007255BD" w:rsidRDefault="00B92A6E" w:rsidP="00B92A6E">
      <w:pPr>
        <w:pStyle w:val="NoSpacing"/>
        <w:rPr>
          <w:rFonts w:ascii="Times New Roman" w:hAnsi="Times New Roman" w:cs="Times New Roman"/>
          <w:b/>
          <w:color w:val="0070C0"/>
          <w:sz w:val="24"/>
          <w:szCs w:val="24"/>
        </w:rPr>
      </w:pPr>
    </w:p>
    <w:p w14:paraId="29FE2869" w14:textId="753EF356"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2B823375" w14:textId="15CAAE35" w:rsidR="00B92A6E" w:rsidRPr="007255BD" w:rsidRDefault="00B92A6E" w:rsidP="00B92A6E">
      <w:pPr>
        <w:pStyle w:val="NoSpacing"/>
        <w:rPr>
          <w:rFonts w:ascii="Times New Roman" w:hAnsi="Times New Roman" w:cs="Times New Roman"/>
          <w:b/>
          <w:color w:val="0070C0"/>
          <w:sz w:val="24"/>
          <w:szCs w:val="24"/>
        </w:rPr>
      </w:pPr>
    </w:p>
    <w:p w14:paraId="74D422BC" w14:textId="4B1B599F" w:rsidR="001148CB" w:rsidRPr="007255BD" w:rsidRDefault="001148CB" w:rsidP="001148CB">
      <w:pPr>
        <w:autoSpaceDE w:val="0"/>
        <w:autoSpaceDN w:val="0"/>
        <w:adjustRightInd w:val="0"/>
        <w:spacing w:after="0" w:line="240" w:lineRule="auto"/>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xml:space="preserve">Class 1. </w:t>
      </w:r>
    </w:p>
    <w:p w14:paraId="734A0BBD" w14:textId="5A9EF4E3" w:rsidR="001148CB" w:rsidRPr="007255BD" w:rsidRDefault="001148CB" w:rsidP="001148CB">
      <w:pPr>
        <w:autoSpaceDE w:val="0"/>
        <w:autoSpaceDN w:val="0"/>
        <w:adjustRightInd w:val="0"/>
        <w:spacing w:after="0" w:line="240" w:lineRule="auto"/>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8/16/21</w:t>
      </w:r>
    </w:p>
    <w:p w14:paraId="1F257F02" w14:textId="77777777" w:rsidR="001148CB" w:rsidRPr="007255BD" w:rsidRDefault="001148CB" w:rsidP="001148CB">
      <w:pPr>
        <w:autoSpaceDE w:val="0"/>
        <w:autoSpaceDN w:val="0"/>
        <w:adjustRightInd w:val="0"/>
        <w:spacing w:after="0" w:line="240" w:lineRule="auto"/>
        <w:rPr>
          <w:rFonts w:ascii="Times New Roman" w:hAnsi="Times New Roman" w:cs="Times New Roman"/>
          <w:b/>
          <w:bCs/>
          <w:color w:val="000000"/>
          <w:sz w:val="24"/>
          <w:szCs w:val="24"/>
        </w:rPr>
      </w:pPr>
    </w:p>
    <w:p w14:paraId="1FB9B752" w14:textId="77777777" w:rsidR="001148CB" w:rsidRPr="007255BD" w:rsidRDefault="001148CB" w:rsidP="001148CB">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t>Introduction to the Common Law</w:t>
      </w:r>
      <w:r w:rsidRPr="007255BD">
        <w:rPr>
          <w:rFonts w:ascii="Times New Roman" w:hAnsi="Times New Roman" w:cs="Times New Roman"/>
          <w:color w:val="000000"/>
          <w:sz w:val="24"/>
          <w:szCs w:val="24"/>
        </w:rPr>
        <w:t>. This lesson will focus on what is the common law, the historical underpinnings of the common law system, and its evolution into the legal system used today in the United States.</w:t>
      </w:r>
    </w:p>
    <w:p w14:paraId="3822E92D" w14:textId="77777777" w:rsidR="001148CB" w:rsidRPr="007255BD" w:rsidRDefault="001148CB" w:rsidP="001148CB">
      <w:pPr>
        <w:autoSpaceDE w:val="0"/>
        <w:autoSpaceDN w:val="0"/>
        <w:adjustRightInd w:val="0"/>
        <w:spacing w:after="0" w:line="240" w:lineRule="auto"/>
        <w:rPr>
          <w:rFonts w:ascii="Times New Roman" w:hAnsi="Times New Roman" w:cs="Times New Roman"/>
          <w:color w:val="000000"/>
          <w:sz w:val="24"/>
          <w:szCs w:val="24"/>
        </w:rPr>
      </w:pPr>
    </w:p>
    <w:p w14:paraId="75CFCDB0" w14:textId="45933EED" w:rsidR="001148CB" w:rsidRPr="007255BD" w:rsidRDefault="001148CB" w:rsidP="001148CB">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t>Assigned Reading:</w:t>
      </w:r>
      <w:r w:rsidRPr="007255BD">
        <w:rPr>
          <w:rFonts w:ascii="Times New Roman" w:hAnsi="Times New Roman" w:cs="Times New Roman"/>
          <w:color w:val="000000"/>
          <w:sz w:val="24"/>
          <w:szCs w:val="24"/>
        </w:rPr>
        <w:t xml:space="preserve"> Introduction, Chapter 1, and App. 1</w:t>
      </w:r>
    </w:p>
    <w:p w14:paraId="4A722E8A" w14:textId="77777777" w:rsidR="00B92A6E" w:rsidRPr="007255BD" w:rsidRDefault="000932FD" w:rsidP="00B92A6E">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pict w14:anchorId="32ADA3D0">
          <v:rect id="_x0000_i1104" style="width:472.5pt;height:1.5pt" o:hralign="center" o:bullet="t" o:hrstd="t" o:hrnoshade="t" o:hr="t" fillcolor="#f2b800" stroked="f"/>
        </w:pict>
      </w:r>
    </w:p>
    <w:p w14:paraId="19704505" w14:textId="22A698E4" w:rsidR="00B92A6E" w:rsidRPr="00C21328" w:rsidRDefault="00B92A6E" w:rsidP="00B92A6E">
      <w:pPr>
        <w:pStyle w:val="NoSpacing"/>
        <w:rPr>
          <w:rFonts w:ascii="Times New Roman" w:hAnsi="Times New Roman" w:cs="Times New Roman"/>
          <w:b/>
          <w:color w:val="0070C0"/>
          <w:sz w:val="24"/>
          <w:szCs w:val="24"/>
          <w:lang w:val="es-ES"/>
        </w:rPr>
      </w:pPr>
      <w:r w:rsidRPr="00C21328">
        <w:rPr>
          <w:rFonts w:ascii="Times New Roman" w:hAnsi="Times New Roman" w:cs="Times New Roman"/>
          <w:b/>
          <w:color w:val="000000" w:themeColor="text1"/>
          <w:sz w:val="24"/>
          <w:szCs w:val="24"/>
          <w:lang w:val="es-ES"/>
        </w:rPr>
        <w:t>LAW 7285 U10- Profesion</w:t>
      </w:r>
      <w:r w:rsidR="00CE7EA7">
        <w:rPr>
          <w:rFonts w:ascii="Times New Roman" w:hAnsi="Times New Roman" w:cs="Times New Roman"/>
          <w:b/>
          <w:color w:val="000000" w:themeColor="text1"/>
          <w:sz w:val="24"/>
          <w:szCs w:val="24"/>
          <w:lang w:val="es-ES"/>
        </w:rPr>
        <w:t>al</w:t>
      </w:r>
      <w:r w:rsidRPr="00C21328">
        <w:rPr>
          <w:rFonts w:ascii="Times New Roman" w:hAnsi="Times New Roman" w:cs="Times New Roman"/>
          <w:b/>
          <w:color w:val="000000" w:themeColor="text1"/>
          <w:sz w:val="24"/>
          <w:szCs w:val="24"/>
          <w:lang w:val="es-ES"/>
        </w:rPr>
        <w:t xml:space="preserve"> Jur </w:t>
      </w:r>
      <w:proofErr w:type="spellStart"/>
      <w:r w:rsidRPr="00C21328">
        <w:rPr>
          <w:rFonts w:ascii="Times New Roman" w:hAnsi="Times New Roman" w:cs="Times New Roman"/>
          <w:b/>
          <w:color w:val="000000" w:themeColor="text1"/>
          <w:sz w:val="24"/>
          <w:szCs w:val="24"/>
          <w:lang w:val="es-ES"/>
        </w:rPr>
        <w:t>Comp</w:t>
      </w:r>
      <w:proofErr w:type="spellEnd"/>
    </w:p>
    <w:p w14:paraId="03147EFA" w14:textId="35F23531" w:rsidR="00B92A6E" w:rsidRPr="007255BD" w:rsidRDefault="00B92A6E" w:rsidP="00B92A6E">
      <w:pPr>
        <w:pStyle w:val="NoSpacing"/>
        <w:rPr>
          <w:rFonts w:ascii="Times New Roman" w:hAnsi="Times New Roman" w:cs="Times New Roman"/>
          <w:b/>
          <w:color w:val="0070C0"/>
          <w:sz w:val="24"/>
          <w:szCs w:val="24"/>
          <w:lang w:val="es-ES"/>
        </w:rPr>
      </w:pPr>
      <w:proofErr w:type="spellStart"/>
      <w:r w:rsidRPr="007255BD">
        <w:rPr>
          <w:rFonts w:ascii="Times New Roman" w:hAnsi="Times New Roman" w:cs="Times New Roman"/>
          <w:b/>
          <w:color w:val="0070C0"/>
          <w:sz w:val="24"/>
          <w:szCs w:val="24"/>
          <w:lang w:val="es-ES"/>
        </w:rPr>
        <w:t>Professor</w:t>
      </w:r>
      <w:proofErr w:type="spellEnd"/>
      <w:r w:rsidRPr="007255BD">
        <w:rPr>
          <w:rFonts w:ascii="Times New Roman" w:hAnsi="Times New Roman" w:cs="Times New Roman"/>
          <w:b/>
          <w:color w:val="0070C0"/>
          <w:sz w:val="24"/>
          <w:szCs w:val="24"/>
          <w:lang w:val="es-ES"/>
        </w:rPr>
        <w:t xml:space="preserve"> </w:t>
      </w:r>
      <w:r w:rsidR="007755D4" w:rsidRPr="007255BD">
        <w:rPr>
          <w:rFonts w:ascii="Times New Roman" w:hAnsi="Times New Roman" w:cs="Times New Roman"/>
          <w:b/>
          <w:color w:val="0070C0"/>
          <w:sz w:val="24"/>
          <w:szCs w:val="24"/>
          <w:lang w:val="es-ES"/>
        </w:rPr>
        <w:t>Gilberto Guerrero</w:t>
      </w:r>
      <w:r w:rsidR="00C21328">
        <w:rPr>
          <w:rFonts w:ascii="Times New Roman" w:hAnsi="Times New Roman" w:cs="Times New Roman"/>
          <w:b/>
          <w:color w:val="0070C0"/>
          <w:sz w:val="24"/>
          <w:szCs w:val="24"/>
          <w:lang w:val="es-ES"/>
        </w:rPr>
        <w:t>-</w:t>
      </w:r>
      <w:proofErr w:type="spellStart"/>
      <w:r w:rsidR="00547455" w:rsidRPr="007255BD">
        <w:rPr>
          <w:rFonts w:ascii="Times New Roman" w:hAnsi="Times New Roman" w:cs="Times New Roman"/>
          <w:b/>
          <w:color w:val="0070C0"/>
          <w:sz w:val="24"/>
          <w:szCs w:val="24"/>
          <w:lang w:val="es-ES"/>
        </w:rPr>
        <w:t>Roccca</w:t>
      </w:r>
      <w:proofErr w:type="spellEnd"/>
    </w:p>
    <w:p w14:paraId="4457EC1A" w14:textId="77777777" w:rsidR="00B92A6E" w:rsidRPr="007255BD" w:rsidRDefault="00B92A6E" w:rsidP="00B92A6E">
      <w:pPr>
        <w:pStyle w:val="NoSpacing"/>
        <w:rPr>
          <w:rFonts w:ascii="Times New Roman" w:hAnsi="Times New Roman" w:cs="Times New Roman"/>
          <w:b/>
          <w:color w:val="0070C0"/>
          <w:sz w:val="24"/>
          <w:szCs w:val="24"/>
          <w:lang w:val="es-ES"/>
        </w:rPr>
      </w:pPr>
    </w:p>
    <w:p w14:paraId="7C096C86" w14:textId="2002897A" w:rsidR="00B92A6E" w:rsidRPr="007255BD" w:rsidRDefault="00B92A6E" w:rsidP="00B92A6E">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B9C352E" w14:textId="63164612" w:rsidR="007755D4" w:rsidRPr="007255BD" w:rsidRDefault="007755D4" w:rsidP="00B92A6E">
      <w:pPr>
        <w:pStyle w:val="NoSpacing"/>
        <w:rPr>
          <w:rFonts w:ascii="Times New Roman" w:hAnsi="Times New Roman" w:cs="Times New Roman"/>
          <w:b/>
          <w:color w:val="0070C0"/>
          <w:sz w:val="24"/>
          <w:szCs w:val="24"/>
        </w:rPr>
      </w:pPr>
    </w:p>
    <w:p w14:paraId="78757937" w14:textId="77777777" w:rsidR="000A21DB" w:rsidRPr="007255BD" w:rsidRDefault="000A21DB" w:rsidP="000A21DB">
      <w:pPr>
        <w:rPr>
          <w:rFonts w:ascii="Times New Roman" w:hAnsi="Times New Roman" w:cs="Times New Roman"/>
          <w:color w:val="333333"/>
          <w:sz w:val="24"/>
          <w:szCs w:val="24"/>
          <w:shd w:val="clear" w:color="auto" w:fill="FFFFFF"/>
        </w:rPr>
      </w:pPr>
      <w:r w:rsidRPr="007255BD">
        <w:rPr>
          <w:rFonts w:ascii="Times New Roman" w:hAnsi="Times New Roman" w:cs="Times New Roman"/>
          <w:color w:val="333333"/>
          <w:sz w:val="24"/>
          <w:szCs w:val="24"/>
          <w:shd w:val="clear" w:color="auto" w:fill="FFFFFF"/>
        </w:rPr>
        <w:t xml:space="preserve">LAW 7285: </w:t>
      </w:r>
      <w:proofErr w:type="spellStart"/>
      <w:r w:rsidRPr="007255BD">
        <w:rPr>
          <w:rFonts w:ascii="Times New Roman" w:hAnsi="Times New Roman" w:cs="Times New Roman"/>
          <w:color w:val="333333"/>
          <w:sz w:val="24"/>
          <w:szCs w:val="24"/>
          <w:shd w:val="clear" w:color="auto" w:fill="FFFFFF"/>
        </w:rPr>
        <w:t>Profesión</w:t>
      </w:r>
      <w:proofErr w:type="spellEnd"/>
      <w:r w:rsidRPr="007255BD">
        <w:rPr>
          <w:rFonts w:ascii="Times New Roman" w:hAnsi="Times New Roman" w:cs="Times New Roman"/>
          <w:color w:val="333333"/>
          <w:sz w:val="24"/>
          <w:szCs w:val="24"/>
          <w:shd w:val="clear" w:color="auto" w:fill="FFFFFF"/>
        </w:rPr>
        <w:t xml:space="preserve"> </w:t>
      </w:r>
      <w:proofErr w:type="spellStart"/>
      <w:r w:rsidRPr="007255BD">
        <w:rPr>
          <w:rFonts w:ascii="Times New Roman" w:hAnsi="Times New Roman" w:cs="Times New Roman"/>
          <w:color w:val="333333"/>
          <w:sz w:val="24"/>
          <w:szCs w:val="24"/>
          <w:shd w:val="clear" w:color="auto" w:fill="FFFFFF"/>
        </w:rPr>
        <w:t>Juridica</w:t>
      </w:r>
      <w:proofErr w:type="spellEnd"/>
      <w:r w:rsidRPr="007255BD">
        <w:rPr>
          <w:rFonts w:ascii="Times New Roman" w:hAnsi="Times New Roman" w:cs="Times New Roman"/>
          <w:color w:val="333333"/>
          <w:sz w:val="24"/>
          <w:szCs w:val="24"/>
          <w:shd w:val="clear" w:color="auto" w:fill="FFFFFF"/>
        </w:rPr>
        <w:t xml:space="preserve"> </w:t>
      </w:r>
      <w:proofErr w:type="spellStart"/>
      <w:r w:rsidRPr="007255BD">
        <w:rPr>
          <w:rFonts w:ascii="Times New Roman" w:hAnsi="Times New Roman" w:cs="Times New Roman"/>
          <w:color w:val="333333"/>
          <w:sz w:val="24"/>
          <w:szCs w:val="24"/>
          <w:shd w:val="clear" w:color="auto" w:fill="FFFFFF"/>
        </w:rPr>
        <w:t>Comparada</w:t>
      </w:r>
      <w:proofErr w:type="spellEnd"/>
      <w:r w:rsidRPr="007255BD">
        <w:rPr>
          <w:rFonts w:ascii="Times New Roman" w:hAnsi="Times New Roman" w:cs="Times New Roman"/>
          <w:color w:val="333333"/>
          <w:sz w:val="24"/>
          <w:szCs w:val="24"/>
          <w:shd w:val="clear" w:color="auto" w:fill="FFFFFF"/>
        </w:rPr>
        <w:t xml:space="preserve"> / Fist-Week-Assignment (FWA):   </w:t>
      </w:r>
    </w:p>
    <w:p w14:paraId="2BA225A7" w14:textId="77777777" w:rsidR="000A21DB" w:rsidRPr="007255BD" w:rsidRDefault="000A21DB" w:rsidP="000A21DB">
      <w:pPr>
        <w:pStyle w:val="ListParagraph"/>
        <w:numPr>
          <w:ilvl w:val="0"/>
          <w:numId w:val="29"/>
        </w:numPr>
        <w:spacing w:after="0" w:line="240" w:lineRule="auto"/>
        <w:jc w:val="both"/>
        <w:rPr>
          <w:rFonts w:ascii="Times New Roman" w:eastAsia="Times New Roman" w:hAnsi="Times New Roman" w:cs="Times New Roman"/>
          <w:sz w:val="24"/>
          <w:szCs w:val="24"/>
          <w:shd w:val="clear" w:color="auto" w:fill="FFFFFF"/>
        </w:rPr>
      </w:pPr>
      <w:r w:rsidRPr="007255BD">
        <w:rPr>
          <w:rFonts w:ascii="Times New Roman" w:eastAsia="Times New Roman" w:hAnsi="Times New Roman" w:cs="Times New Roman"/>
          <w:sz w:val="24"/>
          <w:szCs w:val="24"/>
        </w:rPr>
        <w:t>Guerrero-Rocca, Gilberto A. “</w:t>
      </w:r>
      <w:r w:rsidRPr="007255BD">
        <w:rPr>
          <w:rFonts w:ascii="Times New Roman" w:eastAsia="Times New Roman" w:hAnsi="Times New Roman" w:cs="Times New Roman"/>
          <w:i/>
          <w:iCs/>
          <w:sz w:val="24"/>
          <w:szCs w:val="24"/>
        </w:rPr>
        <w:t>The Relevance of the CISG in Settling International Arbitration Claims Arising Due to COVID-19 in Absence of Force Majeure and Hardship Clauses</w:t>
      </w:r>
      <w:r w:rsidRPr="007255BD">
        <w:rPr>
          <w:rFonts w:ascii="Times New Roman" w:eastAsia="Times New Roman" w:hAnsi="Times New Roman" w:cs="Times New Roman"/>
          <w:sz w:val="24"/>
          <w:szCs w:val="24"/>
        </w:rPr>
        <w:t>”</w:t>
      </w:r>
      <w:r w:rsidRPr="007255BD">
        <w:rPr>
          <w:rFonts w:ascii="Times New Roman" w:eastAsia="Times New Roman" w:hAnsi="Times New Roman" w:cs="Times New Roman"/>
          <w:b/>
          <w:bCs/>
          <w:smallCaps/>
          <w:sz w:val="24"/>
          <w:szCs w:val="24"/>
        </w:rPr>
        <w:t xml:space="preserve"> </w:t>
      </w:r>
      <w:r w:rsidRPr="007255BD">
        <w:rPr>
          <w:rFonts w:ascii="Times New Roman" w:eastAsia="Times New Roman" w:hAnsi="Times New Roman" w:cs="Times New Roman"/>
          <w:color w:val="000000"/>
          <w:sz w:val="24"/>
          <w:szCs w:val="24"/>
          <w:shd w:val="clear" w:color="auto" w:fill="FFFFFF"/>
        </w:rPr>
        <w:t>World Arbitration &amp; Mediation Review (WAMR). 2021. Vol 13.2.</w:t>
      </w:r>
    </w:p>
    <w:p w14:paraId="068B3A0F" w14:textId="77777777" w:rsidR="000A21DB" w:rsidRPr="007255BD" w:rsidRDefault="000A21DB" w:rsidP="000A21DB">
      <w:pPr>
        <w:pStyle w:val="ListParagraph"/>
        <w:rPr>
          <w:rFonts w:ascii="Times New Roman" w:hAnsi="Times New Roman" w:cs="Times New Roman"/>
          <w:sz w:val="24"/>
          <w:szCs w:val="24"/>
        </w:rPr>
      </w:pPr>
      <w:r w:rsidRPr="007255BD">
        <w:rPr>
          <w:rFonts w:ascii="Times New Roman" w:hAnsi="Times New Roman" w:cs="Times New Roman"/>
          <w:color w:val="333333"/>
          <w:sz w:val="24"/>
          <w:szCs w:val="24"/>
          <w:shd w:val="clear" w:color="auto" w:fill="FFFFFF"/>
        </w:rPr>
        <w:t>(</w:t>
      </w:r>
      <w:proofErr w:type="gramStart"/>
      <w:r w:rsidRPr="007255BD">
        <w:rPr>
          <w:rFonts w:ascii="Times New Roman" w:hAnsi="Times New Roman" w:cs="Times New Roman"/>
          <w:b/>
          <w:bCs/>
          <w:color w:val="333333"/>
          <w:sz w:val="24"/>
          <w:szCs w:val="24"/>
          <w:shd w:val="clear" w:color="auto" w:fill="FFFFFF"/>
        </w:rPr>
        <w:t>available</w:t>
      </w:r>
      <w:proofErr w:type="gramEnd"/>
      <w:r w:rsidRPr="007255BD">
        <w:rPr>
          <w:rFonts w:ascii="Times New Roman" w:hAnsi="Times New Roman" w:cs="Times New Roman"/>
          <w:b/>
          <w:bCs/>
          <w:color w:val="333333"/>
          <w:sz w:val="24"/>
          <w:szCs w:val="24"/>
          <w:shd w:val="clear" w:color="auto" w:fill="FFFFFF"/>
        </w:rPr>
        <w:t xml:space="preserve"> at FIU CANVAS “Files</w:t>
      </w:r>
      <w:r w:rsidRPr="007255BD">
        <w:rPr>
          <w:rFonts w:ascii="Times New Roman" w:hAnsi="Times New Roman" w:cs="Times New Roman"/>
          <w:color w:val="333333"/>
          <w:sz w:val="24"/>
          <w:szCs w:val="24"/>
          <w:shd w:val="clear" w:color="auto" w:fill="FFFFFF"/>
        </w:rPr>
        <w:t xml:space="preserve">”). </w:t>
      </w:r>
      <w:r w:rsidRPr="007255BD">
        <w:rPr>
          <w:rFonts w:ascii="Times New Roman" w:hAnsi="Times New Roman" w:cs="Times New Roman"/>
          <w:sz w:val="24"/>
          <w:szCs w:val="24"/>
        </w:rPr>
        <w:t> </w:t>
      </w:r>
    </w:p>
    <w:p w14:paraId="263F0261" w14:textId="77777777" w:rsidR="000A21DB" w:rsidRPr="007255BD" w:rsidRDefault="000A21DB" w:rsidP="000A21DB">
      <w:pPr>
        <w:pStyle w:val="ListParagraph"/>
        <w:rPr>
          <w:rFonts w:ascii="Times New Roman" w:hAnsi="Times New Roman" w:cs="Times New Roman"/>
          <w:sz w:val="24"/>
          <w:szCs w:val="24"/>
        </w:rPr>
      </w:pPr>
    </w:p>
    <w:p w14:paraId="5A4B0E2A" w14:textId="77777777" w:rsidR="000A21DB" w:rsidRPr="007255BD" w:rsidRDefault="000A21DB" w:rsidP="000A21DB">
      <w:pPr>
        <w:pStyle w:val="ListParagraph"/>
        <w:numPr>
          <w:ilvl w:val="0"/>
          <w:numId w:val="29"/>
        </w:numPr>
        <w:spacing w:after="0" w:line="240" w:lineRule="auto"/>
        <w:contextualSpacing w:val="0"/>
        <w:rPr>
          <w:rFonts w:ascii="Times New Roman" w:eastAsia="Times New Roman" w:hAnsi="Times New Roman" w:cs="Times New Roman"/>
          <w:sz w:val="24"/>
          <w:szCs w:val="24"/>
          <w:lang w:val="es-SV"/>
        </w:rPr>
      </w:pPr>
      <w:r w:rsidRPr="007255BD">
        <w:rPr>
          <w:rFonts w:ascii="Times New Roman" w:eastAsia="Times New Roman" w:hAnsi="Times New Roman" w:cs="Times New Roman"/>
          <w:sz w:val="24"/>
          <w:szCs w:val="24"/>
          <w:lang w:val="es-SV"/>
        </w:rPr>
        <w:t>Guerrero-Rocca, Gilberto A. “</w:t>
      </w:r>
      <w:r w:rsidRPr="007255BD">
        <w:rPr>
          <w:rFonts w:ascii="Times New Roman" w:eastAsia="Times New Roman" w:hAnsi="Times New Roman" w:cs="Times New Roman"/>
          <w:i/>
          <w:iCs/>
          <w:sz w:val="24"/>
          <w:szCs w:val="24"/>
          <w:lang w:val="es-SV"/>
        </w:rPr>
        <w:t>Las Ventajas de la CISG en Arbitrajes que Involucran Países No-Signatarios en tiempos de COVID-19</w:t>
      </w:r>
      <w:r w:rsidRPr="007255BD">
        <w:rPr>
          <w:rFonts w:ascii="Times New Roman" w:eastAsia="Times New Roman" w:hAnsi="Times New Roman" w:cs="Times New Roman"/>
          <w:b/>
          <w:bCs/>
          <w:sz w:val="24"/>
          <w:szCs w:val="24"/>
          <w:lang w:val="es-SV"/>
        </w:rPr>
        <w:t>”</w:t>
      </w:r>
      <w:r w:rsidRPr="007255BD">
        <w:rPr>
          <w:rFonts w:ascii="Times New Roman" w:eastAsia="Times New Roman" w:hAnsi="Times New Roman" w:cs="Times New Roman"/>
          <w:sz w:val="24"/>
          <w:szCs w:val="24"/>
          <w:lang w:val="es-SV"/>
        </w:rPr>
        <w:t xml:space="preserve"> </w:t>
      </w:r>
      <w:hyperlink r:id="rId58" w:history="1">
        <w:r w:rsidRPr="007255BD">
          <w:rPr>
            <w:rStyle w:val="Hyperlink"/>
            <w:rFonts w:ascii="Times New Roman" w:eastAsia="Times New Roman" w:hAnsi="Times New Roman" w:cs="Times New Roman"/>
            <w:sz w:val="24"/>
            <w:szCs w:val="24"/>
            <w:lang w:val="es-SV"/>
          </w:rPr>
          <w:t>https://ciarglobal.com/arbitraje-internacional-al-rescate-de-la-cisg-en-tiempos-del-covid-19/</w:t>
        </w:r>
      </w:hyperlink>
      <w:r w:rsidRPr="007255BD">
        <w:rPr>
          <w:rFonts w:ascii="Times New Roman" w:eastAsia="Times New Roman" w:hAnsi="Times New Roman" w:cs="Times New Roman"/>
          <w:sz w:val="24"/>
          <w:szCs w:val="24"/>
          <w:lang w:val="es-SV"/>
        </w:rPr>
        <w:t xml:space="preserve">  (En </w:t>
      </w:r>
      <w:r w:rsidRPr="007255BD">
        <w:rPr>
          <w:rFonts w:ascii="Times New Roman" w:eastAsia="Times New Roman" w:hAnsi="Times New Roman" w:cs="Times New Roman"/>
          <w:b/>
          <w:bCs/>
          <w:sz w:val="24"/>
          <w:szCs w:val="24"/>
          <w:lang w:val="es-SV"/>
        </w:rPr>
        <w:t>CASTELLANO</w:t>
      </w:r>
      <w:r w:rsidRPr="007255BD">
        <w:rPr>
          <w:rFonts w:ascii="Times New Roman" w:eastAsia="Times New Roman" w:hAnsi="Times New Roman" w:cs="Times New Roman"/>
          <w:sz w:val="24"/>
          <w:szCs w:val="24"/>
          <w:lang w:val="es-SV"/>
        </w:rPr>
        <w:t xml:space="preserve">). </w:t>
      </w:r>
    </w:p>
    <w:p w14:paraId="2F4ACA67" w14:textId="77777777" w:rsidR="007755D4" w:rsidRPr="007255BD" w:rsidRDefault="000932FD" w:rsidP="007755D4">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5BD902BC">
          <v:rect id="_x0000_i1105" style="width:472.5pt;height:1.5pt" o:hralign="center" o:bullet="t" o:hrstd="t" o:hrnoshade="t" o:hr="t" fillcolor="#f2b800" stroked="f"/>
        </w:pict>
      </w:r>
    </w:p>
    <w:p w14:paraId="63439EAB" w14:textId="5BF1D019" w:rsidR="007755D4" w:rsidRPr="00C21328" w:rsidRDefault="007755D4" w:rsidP="007755D4">
      <w:pPr>
        <w:pStyle w:val="NoSpacing"/>
        <w:rPr>
          <w:rFonts w:ascii="Times New Roman" w:hAnsi="Times New Roman" w:cs="Times New Roman"/>
          <w:b/>
          <w:color w:val="0070C0"/>
          <w:sz w:val="24"/>
          <w:szCs w:val="24"/>
          <w:lang w:val="es-ES"/>
        </w:rPr>
      </w:pPr>
      <w:r w:rsidRPr="00C21328">
        <w:rPr>
          <w:rFonts w:ascii="Times New Roman" w:hAnsi="Times New Roman" w:cs="Times New Roman"/>
          <w:b/>
          <w:color w:val="000000" w:themeColor="text1"/>
          <w:sz w:val="24"/>
          <w:szCs w:val="24"/>
          <w:lang w:val="es-ES"/>
        </w:rPr>
        <w:t xml:space="preserve">LAW 7303 U10- Florida Civil </w:t>
      </w:r>
      <w:proofErr w:type="spellStart"/>
      <w:r w:rsidRPr="00C21328">
        <w:rPr>
          <w:rFonts w:ascii="Times New Roman" w:hAnsi="Times New Roman" w:cs="Times New Roman"/>
          <w:b/>
          <w:color w:val="000000" w:themeColor="text1"/>
          <w:sz w:val="24"/>
          <w:szCs w:val="24"/>
          <w:lang w:val="es-ES"/>
        </w:rPr>
        <w:t>Practice</w:t>
      </w:r>
      <w:proofErr w:type="spellEnd"/>
    </w:p>
    <w:p w14:paraId="342AEA60" w14:textId="7FF2E2F1" w:rsidR="007755D4" w:rsidRPr="007255BD" w:rsidRDefault="007755D4" w:rsidP="007755D4">
      <w:pPr>
        <w:pStyle w:val="NoSpacing"/>
        <w:rPr>
          <w:rFonts w:ascii="Times New Roman" w:hAnsi="Times New Roman" w:cs="Times New Roman"/>
          <w:b/>
          <w:color w:val="0070C0"/>
          <w:sz w:val="24"/>
          <w:szCs w:val="24"/>
          <w:lang w:val="es-ES"/>
        </w:rPr>
      </w:pPr>
      <w:proofErr w:type="spellStart"/>
      <w:r w:rsidRPr="007255BD">
        <w:rPr>
          <w:rFonts w:ascii="Times New Roman" w:hAnsi="Times New Roman" w:cs="Times New Roman"/>
          <w:b/>
          <w:color w:val="0070C0"/>
          <w:sz w:val="24"/>
          <w:szCs w:val="24"/>
          <w:lang w:val="es-ES"/>
        </w:rPr>
        <w:t>Professor</w:t>
      </w:r>
      <w:proofErr w:type="spellEnd"/>
      <w:r w:rsidRPr="007255BD">
        <w:rPr>
          <w:rFonts w:ascii="Times New Roman" w:hAnsi="Times New Roman" w:cs="Times New Roman"/>
          <w:b/>
          <w:color w:val="0070C0"/>
          <w:sz w:val="24"/>
          <w:szCs w:val="24"/>
          <w:lang w:val="es-ES"/>
        </w:rPr>
        <w:t xml:space="preserve"> Jose Rodriguez</w:t>
      </w:r>
    </w:p>
    <w:p w14:paraId="6D6E400F" w14:textId="77777777" w:rsidR="007755D4" w:rsidRPr="007255BD" w:rsidRDefault="007755D4" w:rsidP="007755D4">
      <w:pPr>
        <w:pStyle w:val="NoSpacing"/>
        <w:rPr>
          <w:rFonts w:ascii="Times New Roman" w:hAnsi="Times New Roman" w:cs="Times New Roman"/>
          <w:b/>
          <w:color w:val="0070C0"/>
          <w:sz w:val="24"/>
          <w:szCs w:val="24"/>
          <w:lang w:val="es-ES"/>
        </w:rPr>
      </w:pPr>
    </w:p>
    <w:p w14:paraId="399C81D3" w14:textId="044D17AE" w:rsidR="007755D4" w:rsidRPr="007255BD" w:rsidRDefault="007755D4" w:rsidP="007755D4">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C9232D9" w14:textId="2FB570FF" w:rsidR="00E95852" w:rsidRPr="007255BD" w:rsidRDefault="00E95852" w:rsidP="007755D4">
      <w:pPr>
        <w:pStyle w:val="NoSpacing"/>
        <w:rPr>
          <w:rFonts w:ascii="Times New Roman" w:hAnsi="Times New Roman" w:cs="Times New Roman"/>
          <w:b/>
          <w:color w:val="0070C0"/>
          <w:sz w:val="24"/>
          <w:szCs w:val="24"/>
        </w:rPr>
      </w:pPr>
    </w:p>
    <w:p w14:paraId="501309BA" w14:textId="77777777" w:rsidR="001B4731" w:rsidRPr="007255BD" w:rsidRDefault="001B4731" w:rsidP="001B4731">
      <w:pPr>
        <w:pStyle w:val="paragraph"/>
        <w:spacing w:before="0" w:beforeAutospacing="0" w:after="0" w:afterAutospacing="0"/>
        <w:jc w:val="both"/>
        <w:textAlignment w:val="baseline"/>
        <w:rPr>
          <w:rStyle w:val="normaltextrun"/>
          <w:rFonts w:ascii="Times New Roman" w:hAnsi="Times New Roman" w:cs="Times New Roman"/>
          <w:sz w:val="24"/>
          <w:szCs w:val="24"/>
        </w:rPr>
      </w:pPr>
      <w:r w:rsidRPr="007255BD">
        <w:rPr>
          <w:rStyle w:val="normaltextrun"/>
          <w:rFonts w:ascii="Times New Roman" w:hAnsi="Times New Roman" w:cs="Times New Roman"/>
          <w:sz w:val="24"/>
          <w:szCs w:val="24"/>
        </w:rPr>
        <w:t>Read:</w:t>
      </w:r>
    </w:p>
    <w:p w14:paraId="056913D8" w14:textId="77777777" w:rsidR="001B4731" w:rsidRPr="007255BD" w:rsidRDefault="001B4731" w:rsidP="001B4731">
      <w:pPr>
        <w:pStyle w:val="paragraph"/>
        <w:spacing w:before="0" w:beforeAutospacing="0" w:after="0" w:afterAutospacing="0"/>
        <w:jc w:val="both"/>
        <w:textAlignment w:val="baseline"/>
        <w:rPr>
          <w:rFonts w:ascii="Times New Roman" w:hAnsi="Times New Roman" w:cs="Times New Roman"/>
          <w:sz w:val="24"/>
          <w:szCs w:val="24"/>
        </w:rPr>
      </w:pPr>
      <w:r w:rsidRPr="007255BD">
        <w:rPr>
          <w:rStyle w:val="normaltextrun"/>
          <w:rFonts w:ascii="Times New Roman" w:hAnsi="Times New Roman" w:cs="Times New Roman"/>
          <w:sz w:val="24"/>
          <w:szCs w:val="24"/>
        </w:rPr>
        <w:t xml:space="preserve">Monday   8/16     Pages 3 -35       </w:t>
      </w:r>
    </w:p>
    <w:p w14:paraId="5EBCA906" w14:textId="2B2AEED5" w:rsidR="00E95852" w:rsidRPr="007255BD" w:rsidRDefault="001B4731" w:rsidP="001B4731">
      <w:pPr>
        <w:pStyle w:val="NoSpacing"/>
        <w:rPr>
          <w:rFonts w:ascii="Times New Roman" w:hAnsi="Times New Roman" w:cs="Times New Roman"/>
          <w:b/>
          <w:color w:val="0070C0"/>
          <w:sz w:val="24"/>
          <w:szCs w:val="24"/>
        </w:rPr>
      </w:pPr>
      <w:r w:rsidRPr="007255BD">
        <w:rPr>
          <w:rStyle w:val="normaltextrun"/>
          <w:rFonts w:ascii="Times New Roman" w:hAnsi="Times New Roman" w:cs="Times New Roman"/>
          <w:sz w:val="24"/>
          <w:szCs w:val="24"/>
        </w:rPr>
        <w:t xml:space="preserve">Thursday 8/19     Pages 35-58 </w:t>
      </w:r>
      <w:r w:rsidRPr="007255BD">
        <w:rPr>
          <w:rStyle w:val="eop"/>
          <w:rFonts w:ascii="Times New Roman" w:hAnsi="Times New Roman" w:cs="Times New Roman"/>
          <w:sz w:val="24"/>
          <w:szCs w:val="24"/>
        </w:rPr>
        <w:t>     </w:t>
      </w:r>
    </w:p>
    <w:p w14:paraId="4C3D15D8" w14:textId="77777777" w:rsidR="007755D4" w:rsidRPr="007255BD" w:rsidRDefault="000932FD" w:rsidP="007755D4">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505D3B00">
          <v:rect id="_x0000_i1106" style="width:472.5pt;height:1.5pt" o:hralign="center" o:bullet="t" o:hrstd="t" o:hrnoshade="t" o:hr="t" fillcolor="#f2b800" stroked="f"/>
        </w:pict>
      </w:r>
    </w:p>
    <w:p w14:paraId="5E7BD110" w14:textId="3E5F9BCC" w:rsidR="007755D4" w:rsidRPr="00C21328" w:rsidRDefault="005B0837" w:rsidP="007755D4">
      <w:pPr>
        <w:pStyle w:val="NoSpacing"/>
        <w:rPr>
          <w:rFonts w:ascii="Times New Roman" w:hAnsi="Times New Roman" w:cs="Times New Roman"/>
          <w:b/>
          <w:color w:val="0070C0"/>
          <w:sz w:val="24"/>
          <w:szCs w:val="24"/>
        </w:rPr>
      </w:pPr>
      <w:r>
        <w:rPr>
          <w:rFonts w:ascii="Times New Roman" w:hAnsi="Times New Roman" w:cs="Times New Roman"/>
          <w:b/>
          <w:color w:val="000000" w:themeColor="text1"/>
          <w:sz w:val="24"/>
          <w:szCs w:val="24"/>
        </w:rPr>
        <w:t>L</w:t>
      </w:r>
      <w:r w:rsidR="007755D4" w:rsidRPr="00C21328">
        <w:rPr>
          <w:rFonts w:ascii="Times New Roman" w:hAnsi="Times New Roman" w:cs="Times New Roman"/>
          <w:b/>
          <w:color w:val="000000" w:themeColor="text1"/>
          <w:sz w:val="24"/>
          <w:szCs w:val="24"/>
        </w:rPr>
        <w:t>AW 7364 U01- Advanced Trial Advocacy</w:t>
      </w:r>
    </w:p>
    <w:p w14:paraId="4F104B99" w14:textId="197CBD41" w:rsidR="007755D4" w:rsidRPr="007255BD" w:rsidRDefault="007755D4" w:rsidP="007755D4">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Harold Smith</w:t>
      </w:r>
    </w:p>
    <w:p w14:paraId="3F30FEEE" w14:textId="77777777" w:rsidR="007755D4" w:rsidRPr="007255BD" w:rsidRDefault="007755D4" w:rsidP="007755D4">
      <w:pPr>
        <w:pStyle w:val="NoSpacing"/>
        <w:rPr>
          <w:rFonts w:ascii="Times New Roman" w:hAnsi="Times New Roman" w:cs="Times New Roman"/>
          <w:b/>
          <w:color w:val="0070C0"/>
          <w:sz w:val="24"/>
          <w:szCs w:val="24"/>
        </w:rPr>
      </w:pPr>
    </w:p>
    <w:p w14:paraId="55B0BBD6" w14:textId="7F3A2FD2" w:rsidR="007755D4" w:rsidRPr="007255BD" w:rsidRDefault="007755D4" w:rsidP="007755D4">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171E4C26" w14:textId="0F58066E" w:rsidR="007755D4" w:rsidRPr="007255BD" w:rsidRDefault="007755D4" w:rsidP="007755D4">
      <w:pPr>
        <w:pStyle w:val="NoSpacing"/>
        <w:rPr>
          <w:rFonts w:ascii="Times New Roman" w:hAnsi="Times New Roman" w:cs="Times New Roman"/>
          <w:b/>
          <w:color w:val="0070C0"/>
          <w:sz w:val="24"/>
          <w:szCs w:val="24"/>
        </w:rPr>
      </w:pPr>
    </w:p>
    <w:p w14:paraId="32F1D5B5"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Style w:val="xmarkj8srdzrcv"/>
          <w:rFonts w:ascii="Times New Roman" w:hAnsi="Times New Roman" w:cs="Times New Roman"/>
          <w:b/>
          <w:bCs/>
          <w:color w:val="000000"/>
          <w:sz w:val="24"/>
          <w:szCs w:val="24"/>
          <w:u w:val="single"/>
          <w:shd w:val="clear" w:color="auto" w:fill="FFFF00"/>
        </w:rPr>
        <w:t>Advanced</w:t>
      </w:r>
      <w:r w:rsidRPr="007255BD">
        <w:rPr>
          <w:rFonts w:ascii="Times New Roman" w:hAnsi="Times New Roman" w:cs="Times New Roman"/>
          <w:b/>
          <w:bCs/>
          <w:color w:val="000000"/>
          <w:sz w:val="24"/>
          <w:szCs w:val="24"/>
          <w:u w:val="single"/>
          <w:shd w:val="clear" w:color="auto" w:fill="FFFF00"/>
        </w:rPr>
        <w:t xml:space="preserve"> </w:t>
      </w:r>
      <w:r w:rsidRPr="007255BD">
        <w:rPr>
          <w:rStyle w:val="xmarkqlgry0508"/>
          <w:rFonts w:ascii="Times New Roman" w:hAnsi="Times New Roman" w:cs="Times New Roman"/>
          <w:b/>
          <w:bCs/>
          <w:color w:val="000000"/>
          <w:sz w:val="24"/>
          <w:szCs w:val="24"/>
          <w:shd w:val="clear" w:color="auto" w:fill="FFFF00"/>
        </w:rPr>
        <w:t>Trial</w:t>
      </w:r>
      <w:r w:rsidRPr="007255BD">
        <w:rPr>
          <w:rFonts w:ascii="Times New Roman" w:hAnsi="Times New Roman" w:cs="Times New Roman"/>
          <w:b/>
          <w:bCs/>
          <w:color w:val="000000"/>
          <w:sz w:val="24"/>
          <w:szCs w:val="24"/>
          <w:u w:val="single"/>
          <w:shd w:val="clear" w:color="auto" w:fill="FFFF00"/>
        </w:rPr>
        <w:t xml:space="preserve"> </w:t>
      </w:r>
      <w:r w:rsidRPr="007255BD">
        <w:rPr>
          <w:rStyle w:val="xmark6d1q9fr6d"/>
          <w:rFonts w:ascii="Times New Roman" w:hAnsi="Times New Roman" w:cs="Times New Roman"/>
          <w:b/>
          <w:bCs/>
          <w:color w:val="000000"/>
          <w:sz w:val="24"/>
          <w:szCs w:val="24"/>
          <w:shd w:val="clear" w:color="auto" w:fill="FFFF00"/>
        </w:rPr>
        <w:t>Advocacy</w:t>
      </w:r>
    </w:p>
    <w:p w14:paraId="02A04C10"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5A92A3FA"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u w:val="single"/>
          <w:shd w:val="clear" w:color="auto" w:fill="FFFF00"/>
        </w:rPr>
        <w:t>Tuesday, August 17, 2021 (</w:t>
      </w:r>
      <w:r w:rsidRPr="007255BD">
        <w:rPr>
          <w:rStyle w:val="xmark7vv0pxp7t"/>
          <w:rFonts w:ascii="Times New Roman" w:hAnsi="Times New Roman" w:cs="Times New Roman"/>
          <w:b/>
          <w:bCs/>
          <w:color w:val="000000"/>
          <w:sz w:val="24"/>
          <w:szCs w:val="24"/>
          <w:shd w:val="clear" w:color="auto" w:fill="FFFF00"/>
        </w:rPr>
        <w:t>FIRST PERFORMANCE</w:t>
      </w:r>
      <w:r w:rsidRPr="007255BD">
        <w:rPr>
          <w:rFonts w:ascii="Times New Roman" w:hAnsi="Times New Roman" w:cs="Times New Roman"/>
          <w:b/>
          <w:bCs/>
          <w:color w:val="000000"/>
          <w:sz w:val="24"/>
          <w:szCs w:val="24"/>
          <w:u w:val="single"/>
          <w:shd w:val="clear" w:color="auto" w:fill="FFFF00"/>
        </w:rPr>
        <w:t>)</w:t>
      </w:r>
    </w:p>
    <w:p w14:paraId="46A9A76E"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7589103B"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xml:space="preserve">Each student will present a five (5) minute Opening Statement.  The case -- which may be civil or criminal -- is about a fight between two (2) high school students on campus.  You must fill in </w:t>
      </w:r>
      <w:proofErr w:type="gramStart"/>
      <w:r w:rsidRPr="007255BD">
        <w:rPr>
          <w:rFonts w:ascii="Times New Roman" w:hAnsi="Times New Roman" w:cs="Times New Roman"/>
          <w:b/>
          <w:bCs/>
          <w:color w:val="000000"/>
          <w:sz w:val="24"/>
          <w:szCs w:val="24"/>
        </w:rPr>
        <w:t>all of</w:t>
      </w:r>
      <w:proofErr w:type="gramEnd"/>
      <w:r w:rsidRPr="007255BD">
        <w:rPr>
          <w:rFonts w:ascii="Times New Roman" w:hAnsi="Times New Roman" w:cs="Times New Roman"/>
          <w:b/>
          <w:bCs/>
          <w:color w:val="000000"/>
          <w:sz w:val="24"/>
          <w:szCs w:val="24"/>
        </w:rPr>
        <w:t xml:space="preserve"> the other facts.  I will be looking for presence, poise, a persuasive theory, a memorable theme, and the use of words that help the listener to see the action.</w:t>
      </w:r>
    </w:p>
    <w:p w14:paraId="2640AF81"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1A99BC4F"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Style w:val="xmark6d1q9fr6d"/>
          <w:rFonts w:ascii="Times New Roman" w:hAnsi="Times New Roman" w:cs="Times New Roman"/>
          <w:b/>
          <w:bCs/>
          <w:color w:val="000000"/>
          <w:sz w:val="24"/>
          <w:szCs w:val="24"/>
        </w:rPr>
        <w:t>Advocacy</w:t>
      </w:r>
      <w:r w:rsidRPr="007255BD">
        <w:rPr>
          <w:rFonts w:ascii="Times New Roman" w:hAnsi="Times New Roman" w:cs="Times New Roman"/>
          <w:b/>
          <w:bCs/>
          <w:color w:val="000000"/>
          <w:sz w:val="24"/>
          <w:szCs w:val="24"/>
        </w:rPr>
        <w:t xml:space="preserve"> Drills will also be performed in this session.  You must memorize the Pledge of Allegiance for use in one drill.  Other materials will be distributed.</w:t>
      </w:r>
    </w:p>
    <w:p w14:paraId="16D9F160"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420DBF13"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Dress for this and all performance sessions is appropriate courtroom attire.</w:t>
      </w:r>
    </w:p>
    <w:p w14:paraId="1AF530DD" w14:textId="0DBD3339" w:rsidR="00C21328" w:rsidRDefault="003C6F78" w:rsidP="003C6F78">
      <w:pPr>
        <w:pStyle w:val="xxxmsonormal0"/>
        <w:rPr>
          <w:rFonts w:ascii="Times New Roman" w:hAnsi="Times New Roman" w:cs="Times New Roman"/>
          <w:b/>
          <w:bCs/>
          <w:color w:val="000000"/>
          <w:sz w:val="24"/>
          <w:szCs w:val="24"/>
          <w:u w:val="single"/>
          <w:shd w:val="clear" w:color="auto" w:fill="FFFF00"/>
        </w:rPr>
      </w:pPr>
      <w:r w:rsidRPr="007255BD">
        <w:rPr>
          <w:rFonts w:ascii="Times New Roman" w:hAnsi="Times New Roman" w:cs="Times New Roman"/>
          <w:b/>
          <w:bCs/>
          <w:color w:val="000000"/>
          <w:sz w:val="24"/>
          <w:szCs w:val="24"/>
        </w:rPr>
        <w:t> </w:t>
      </w:r>
    </w:p>
    <w:p w14:paraId="480E4C15" w14:textId="5E8E7A42"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u w:val="single"/>
          <w:shd w:val="clear" w:color="auto" w:fill="FFFF00"/>
        </w:rPr>
        <w:t>Thursday, August 19, 2021 (</w:t>
      </w:r>
      <w:r w:rsidRPr="007255BD">
        <w:rPr>
          <w:rStyle w:val="xmark7vv0pxp7t"/>
          <w:rFonts w:ascii="Times New Roman" w:hAnsi="Times New Roman" w:cs="Times New Roman"/>
          <w:b/>
          <w:bCs/>
          <w:color w:val="000000"/>
          <w:sz w:val="24"/>
          <w:szCs w:val="24"/>
          <w:shd w:val="clear" w:color="auto" w:fill="FFFF00"/>
        </w:rPr>
        <w:t>FIRST LECTURE</w:t>
      </w:r>
      <w:r w:rsidRPr="007255BD">
        <w:rPr>
          <w:rFonts w:ascii="Times New Roman" w:hAnsi="Times New Roman" w:cs="Times New Roman"/>
          <w:b/>
          <w:bCs/>
          <w:color w:val="000000"/>
          <w:sz w:val="24"/>
          <w:szCs w:val="24"/>
          <w:u w:val="single"/>
          <w:shd w:val="clear" w:color="auto" w:fill="FFFF00"/>
        </w:rPr>
        <w:t>)</w:t>
      </w:r>
    </w:p>
    <w:p w14:paraId="6789A761"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26E727B4"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xml:space="preserve">In our main course text, </w:t>
      </w:r>
      <w:r w:rsidRPr="007255BD">
        <w:rPr>
          <w:rStyle w:val="xmarkqlgry0508"/>
          <w:rFonts w:ascii="Times New Roman" w:hAnsi="Times New Roman" w:cs="Times New Roman"/>
          <w:b/>
          <w:bCs/>
          <w:i/>
          <w:iCs/>
          <w:color w:val="000000"/>
          <w:sz w:val="24"/>
          <w:szCs w:val="24"/>
        </w:rPr>
        <w:t>Trial</w:t>
      </w:r>
      <w:r w:rsidRPr="007255BD">
        <w:rPr>
          <w:rFonts w:ascii="Times New Roman" w:hAnsi="Times New Roman" w:cs="Times New Roman"/>
          <w:b/>
          <w:bCs/>
          <w:i/>
          <w:iCs/>
          <w:color w:val="000000"/>
          <w:sz w:val="24"/>
          <w:szCs w:val="24"/>
        </w:rPr>
        <w:t xml:space="preserve"> </w:t>
      </w:r>
      <w:r w:rsidRPr="007255BD">
        <w:rPr>
          <w:rStyle w:val="xmark6d1q9fr6d"/>
          <w:rFonts w:ascii="Times New Roman" w:hAnsi="Times New Roman" w:cs="Times New Roman"/>
          <w:b/>
          <w:bCs/>
          <w:i/>
          <w:iCs/>
          <w:color w:val="000000"/>
          <w:sz w:val="24"/>
          <w:szCs w:val="24"/>
        </w:rPr>
        <w:t>Advocacy</w:t>
      </w:r>
      <w:r w:rsidRPr="007255BD">
        <w:rPr>
          <w:rFonts w:ascii="Times New Roman" w:hAnsi="Times New Roman" w:cs="Times New Roman"/>
          <w:b/>
          <w:bCs/>
          <w:i/>
          <w:iCs/>
          <w:color w:val="000000"/>
          <w:sz w:val="24"/>
          <w:szCs w:val="24"/>
        </w:rPr>
        <w:t>: Planning, Analysis &amp; Strategy</w:t>
      </w:r>
      <w:r w:rsidRPr="007255BD">
        <w:rPr>
          <w:rFonts w:ascii="Times New Roman" w:hAnsi="Times New Roman" w:cs="Times New Roman"/>
          <w:b/>
          <w:bCs/>
          <w:color w:val="000000"/>
          <w:sz w:val="24"/>
          <w:szCs w:val="24"/>
        </w:rPr>
        <w:t xml:space="preserve">, students must read and outline Chapter 2 -- Persuasion Principles (do NOT include in your outline the </w:t>
      </w:r>
      <w:r w:rsidRPr="007255BD">
        <w:rPr>
          <w:rFonts w:ascii="Times New Roman" w:hAnsi="Times New Roman" w:cs="Times New Roman"/>
          <w:b/>
          <w:bCs/>
          <w:color w:val="000000"/>
          <w:sz w:val="24"/>
          <w:szCs w:val="24"/>
        </w:rPr>
        <w:lastRenderedPageBreak/>
        <w:t>Checklist; Principles of Civility, Integrity, and Professionalism; Judicial Expectations; Trial Fundamentals; Managing Nervousness; Visual Emphasis; Pick Persuasive Language; Ethical Considerations; and the Checklists at the end of the chapter).  Please also read and outline Chapter 3 -- Case Theory and Theme Development (do NOT include in your outline the Checklist on pages 59-61).  Students shall turn in a copy of their outlines at the beginning of class.</w:t>
      </w:r>
    </w:p>
    <w:p w14:paraId="0CEAFAB6"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2DA0D52F"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xml:space="preserve">In our supplemental text, </w:t>
      </w:r>
      <w:r w:rsidRPr="007255BD">
        <w:rPr>
          <w:rFonts w:ascii="Times New Roman" w:hAnsi="Times New Roman" w:cs="Times New Roman"/>
          <w:b/>
          <w:bCs/>
          <w:i/>
          <w:iCs/>
          <w:color w:val="000000"/>
          <w:sz w:val="24"/>
          <w:szCs w:val="24"/>
        </w:rPr>
        <w:t xml:space="preserve">Florida </w:t>
      </w:r>
      <w:r w:rsidRPr="007255BD">
        <w:rPr>
          <w:rStyle w:val="xmarkqlgry0508"/>
          <w:rFonts w:ascii="Times New Roman" w:hAnsi="Times New Roman" w:cs="Times New Roman"/>
          <w:b/>
          <w:bCs/>
          <w:i/>
          <w:iCs/>
          <w:color w:val="000000"/>
          <w:sz w:val="24"/>
          <w:szCs w:val="24"/>
        </w:rPr>
        <w:t>Trial</w:t>
      </w:r>
      <w:r w:rsidRPr="007255BD">
        <w:rPr>
          <w:rFonts w:ascii="Times New Roman" w:hAnsi="Times New Roman" w:cs="Times New Roman"/>
          <w:b/>
          <w:bCs/>
          <w:i/>
          <w:iCs/>
          <w:color w:val="000000"/>
          <w:sz w:val="24"/>
          <w:szCs w:val="24"/>
        </w:rPr>
        <w:t xml:space="preserve"> Objections</w:t>
      </w:r>
      <w:r w:rsidRPr="007255BD">
        <w:rPr>
          <w:rFonts w:ascii="Times New Roman" w:hAnsi="Times New Roman" w:cs="Times New Roman"/>
          <w:b/>
          <w:bCs/>
          <w:color w:val="000000"/>
          <w:sz w:val="24"/>
          <w:szCs w:val="24"/>
        </w:rPr>
        <w:t>, please read pages 5-7 (Speaking Objections), 9-11 (</w:t>
      </w:r>
      <w:r w:rsidRPr="007255BD">
        <w:rPr>
          <w:rStyle w:val="xmarkqlgry0508"/>
          <w:rFonts w:ascii="Times New Roman" w:hAnsi="Times New Roman" w:cs="Times New Roman"/>
          <w:b/>
          <w:bCs/>
          <w:color w:val="000000"/>
          <w:sz w:val="24"/>
          <w:szCs w:val="24"/>
        </w:rPr>
        <w:t>Trial</w:t>
      </w:r>
      <w:r w:rsidRPr="007255BD">
        <w:rPr>
          <w:rFonts w:ascii="Times New Roman" w:hAnsi="Times New Roman" w:cs="Times New Roman"/>
          <w:b/>
          <w:bCs/>
          <w:color w:val="000000"/>
          <w:sz w:val="24"/>
          <w:szCs w:val="24"/>
        </w:rPr>
        <w:t xml:space="preserve"> Objections, 116-117 (Irrelevant), and 148-149 (Prejudicial or Inflammatory).</w:t>
      </w:r>
    </w:p>
    <w:p w14:paraId="0E1F4757"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61009139"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Write one (1) page listing 12 commercial tag lines (for example, “Just Do it,” by Nike).  Students shall turn in a copy of their work at the beginning of class.</w:t>
      </w:r>
    </w:p>
    <w:p w14:paraId="6DD00F85"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61F05D05"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xml:space="preserve">Lastly, please watch </w:t>
      </w:r>
      <w:hyperlink r:id="rId59" w:tgtFrame="_blank" w:history="1">
        <w:r w:rsidRPr="007255BD">
          <w:rPr>
            <w:rStyle w:val="Hyperlink"/>
            <w:rFonts w:ascii="Times New Roman" w:hAnsi="Times New Roman" w:cs="Times New Roman"/>
            <w:b/>
            <w:bCs/>
            <w:sz w:val="24"/>
            <w:szCs w:val="24"/>
          </w:rPr>
          <w:t>this</w:t>
        </w:r>
      </w:hyperlink>
      <w:r w:rsidRPr="007255BD">
        <w:rPr>
          <w:rFonts w:ascii="Times New Roman" w:hAnsi="Times New Roman" w:cs="Times New Roman"/>
          <w:b/>
          <w:bCs/>
          <w:color w:val="000000"/>
          <w:sz w:val="24"/>
          <w:szCs w:val="24"/>
        </w:rPr>
        <w:t xml:space="preserve"> video of Professor Bryan Stevenson, founder and executive director of the Equal Justice Initiative, speaking to the American Bar Association General Assembly at the ABA annual meeting in Chicago.  After watching the video, write a report commenting on Professor Stevenson’s storytelling, passion, poise, theme, and persuasiveness.  At the top of your paper, please place your name, date, </w:t>
      </w:r>
      <w:r w:rsidRPr="007255BD">
        <w:rPr>
          <w:rStyle w:val="xmarkj8srdzrcv"/>
          <w:rFonts w:ascii="Times New Roman" w:hAnsi="Times New Roman" w:cs="Times New Roman"/>
          <w:b/>
          <w:bCs/>
          <w:color w:val="000000"/>
          <w:sz w:val="24"/>
          <w:szCs w:val="24"/>
        </w:rPr>
        <w:t>Advanced</w:t>
      </w:r>
      <w:r w:rsidRPr="007255BD">
        <w:rPr>
          <w:rFonts w:ascii="Times New Roman" w:hAnsi="Times New Roman" w:cs="Times New Roman"/>
          <w:b/>
          <w:bCs/>
          <w:color w:val="000000"/>
          <w:sz w:val="24"/>
          <w:szCs w:val="24"/>
        </w:rPr>
        <w:t xml:space="preserve"> </w:t>
      </w:r>
      <w:r w:rsidRPr="007255BD">
        <w:rPr>
          <w:rStyle w:val="xmarkqlgry0508"/>
          <w:rFonts w:ascii="Times New Roman" w:hAnsi="Times New Roman" w:cs="Times New Roman"/>
          <w:b/>
          <w:bCs/>
          <w:color w:val="000000"/>
          <w:sz w:val="24"/>
          <w:szCs w:val="24"/>
        </w:rPr>
        <w:t>Trial</w:t>
      </w:r>
      <w:r w:rsidRPr="007255BD">
        <w:rPr>
          <w:rFonts w:ascii="Times New Roman" w:hAnsi="Times New Roman" w:cs="Times New Roman"/>
          <w:b/>
          <w:bCs/>
          <w:color w:val="000000"/>
          <w:sz w:val="24"/>
          <w:szCs w:val="24"/>
        </w:rPr>
        <w:t xml:space="preserve"> </w:t>
      </w:r>
      <w:r w:rsidRPr="007255BD">
        <w:rPr>
          <w:rStyle w:val="xmark6d1q9fr6d"/>
          <w:rFonts w:ascii="Times New Roman" w:hAnsi="Times New Roman" w:cs="Times New Roman"/>
          <w:b/>
          <w:bCs/>
          <w:color w:val="000000"/>
          <w:sz w:val="24"/>
          <w:szCs w:val="24"/>
        </w:rPr>
        <w:t>Advocacy</w:t>
      </w:r>
      <w:r w:rsidRPr="007255BD">
        <w:rPr>
          <w:rFonts w:ascii="Times New Roman" w:hAnsi="Times New Roman" w:cs="Times New Roman"/>
          <w:b/>
          <w:bCs/>
          <w:color w:val="000000"/>
          <w:sz w:val="24"/>
          <w:szCs w:val="24"/>
        </w:rPr>
        <w:t>, and the assignment (Stevenson speech).  Students shall turn in a copy of their paper at the beginning of class.</w:t>
      </w:r>
    </w:p>
    <w:p w14:paraId="5D2D84D2"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w:t>
      </w:r>
    </w:p>
    <w:p w14:paraId="364D5DBB" w14:textId="77777777" w:rsidR="003C6F78" w:rsidRPr="007255BD" w:rsidRDefault="003C6F78" w:rsidP="003C6F78">
      <w:pPr>
        <w:pStyle w:val="xxxmsonormal0"/>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xml:space="preserve">Dress for this and all lecture sessions is appropriate law school attire. </w:t>
      </w:r>
    </w:p>
    <w:p w14:paraId="2D8A4558" w14:textId="70B8D6B8" w:rsidR="003C6F78" w:rsidRPr="007255BD" w:rsidRDefault="003C6F78" w:rsidP="00010ABF">
      <w:pPr>
        <w:pStyle w:val="xxxmsonormal0"/>
        <w:jc w:val="center"/>
        <w:rPr>
          <w:rFonts w:ascii="Times New Roman" w:hAnsi="Times New Roman" w:cs="Times New Roman"/>
          <w:b/>
          <w:bCs/>
          <w:color w:val="000000"/>
          <w:sz w:val="24"/>
          <w:szCs w:val="24"/>
        </w:rPr>
      </w:pPr>
      <w:r w:rsidRPr="007255BD">
        <w:rPr>
          <w:rFonts w:ascii="Times New Roman" w:hAnsi="Times New Roman" w:cs="Times New Roman"/>
          <w:b/>
          <w:bCs/>
          <w:color w:val="000000"/>
          <w:sz w:val="24"/>
          <w:szCs w:val="24"/>
        </w:rPr>
        <w:t>~   ~   ~   ~</w:t>
      </w:r>
    </w:p>
    <w:p w14:paraId="6504DB02" w14:textId="77777777" w:rsidR="007755D4" w:rsidRPr="007255BD" w:rsidRDefault="000932FD" w:rsidP="007755D4">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6CF3EE2B">
          <v:rect id="_x0000_i1107" style="width:472.5pt;height:1.5pt" o:hralign="center" o:bullet="t" o:hrstd="t" o:hrnoshade="t" o:hr="t" fillcolor="#f2b800" stroked="f"/>
        </w:pict>
      </w:r>
    </w:p>
    <w:p w14:paraId="0652D171" w14:textId="1CA40D1F" w:rsidR="007755D4" w:rsidRPr="00C21328" w:rsidRDefault="007755D4" w:rsidP="007755D4">
      <w:pPr>
        <w:pStyle w:val="NoSpacing"/>
        <w:rPr>
          <w:rFonts w:ascii="Times New Roman" w:hAnsi="Times New Roman" w:cs="Times New Roman"/>
          <w:b/>
          <w:color w:val="0070C0"/>
          <w:sz w:val="24"/>
          <w:szCs w:val="24"/>
        </w:rPr>
      </w:pPr>
      <w:r w:rsidRPr="00C21328">
        <w:rPr>
          <w:rFonts w:ascii="Times New Roman" w:hAnsi="Times New Roman" w:cs="Times New Roman"/>
          <w:b/>
          <w:color w:val="000000" w:themeColor="text1"/>
          <w:sz w:val="24"/>
          <w:szCs w:val="24"/>
        </w:rPr>
        <w:t>LAW 7930 RVC- Special Topics</w:t>
      </w:r>
      <w:r w:rsidR="005F42C8" w:rsidRPr="00C21328">
        <w:rPr>
          <w:rFonts w:ascii="Times New Roman" w:hAnsi="Times New Roman" w:cs="Times New Roman"/>
          <w:b/>
          <w:color w:val="000000" w:themeColor="text1"/>
          <w:sz w:val="24"/>
          <w:szCs w:val="24"/>
        </w:rPr>
        <w:t xml:space="preserve"> – Consumer Financial Protection</w:t>
      </w:r>
    </w:p>
    <w:p w14:paraId="32399D3D" w14:textId="732DC4A8" w:rsidR="007755D4" w:rsidRPr="007255BD" w:rsidRDefault="007755D4" w:rsidP="007755D4">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Jeffrey Ehrlich</w:t>
      </w:r>
    </w:p>
    <w:p w14:paraId="6752080C" w14:textId="77777777" w:rsidR="007755D4" w:rsidRPr="007255BD" w:rsidRDefault="007755D4" w:rsidP="007755D4">
      <w:pPr>
        <w:pStyle w:val="NoSpacing"/>
        <w:rPr>
          <w:rFonts w:ascii="Times New Roman" w:hAnsi="Times New Roman" w:cs="Times New Roman"/>
          <w:b/>
          <w:color w:val="0070C0"/>
          <w:sz w:val="24"/>
          <w:szCs w:val="24"/>
        </w:rPr>
      </w:pPr>
    </w:p>
    <w:p w14:paraId="510B9ADC" w14:textId="7EAFD022" w:rsidR="007755D4" w:rsidRPr="007255BD" w:rsidRDefault="007755D4" w:rsidP="007755D4">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 xml:space="preserve">First Week </w:t>
      </w:r>
      <w:r w:rsidR="00667D13" w:rsidRPr="007255BD">
        <w:rPr>
          <w:rFonts w:ascii="Times New Roman" w:hAnsi="Times New Roman" w:cs="Times New Roman"/>
          <w:b/>
          <w:color w:val="0070C0"/>
          <w:sz w:val="24"/>
          <w:szCs w:val="24"/>
        </w:rPr>
        <w:t>Assignment:</w:t>
      </w:r>
    </w:p>
    <w:p w14:paraId="04342BF0" w14:textId="78BC823E" w:rsidR="007755D4" w:rsidRPr="007255BD" w:rsidRDefault="007755D4" w:rsidP="007755D4">
      <w:pPr>
        <w:pStyle w:val="NoSpacing"/>
        <w:rPr>
          <w:rFonts w:ascii="Times New Roman" w:hAnsi="Times New Roman" w:cs="Times New Roman"/>
          <w:b/>
          <w:color w:val="0070C0"/>
          <w:sz w:val="24"/>
          <w:szCs w:val="24"/>
        </w:rPr>
      </w:pPr>
    </w:p>
    <w:p w14:paraId="72DD7E6E" w14:textId="274CC996" w:rsidR="005F42C8" w:rsidRPr="007255BD" w:rsidRDefault="005F42C8" w:rsidP="007755D4">
      <w:pPr>
        <w:pStyle w:val="NoSpacing"/>
        <w:rPr>
          <w:rFonts w:ascii="Times New Roman" w:hAnsi="Times New Roman" w:cs="Times New Roman"/>
          <w:b/>
          <w:color w:val="0070C0"/>
          <w:sz w:val="24"/>
          <w:szCs w:val="24"/>
        </w:rPr>
      </w:pPr>
      <w:r w:rsidRPr="007255BD">
        <w:rPr>
          <w:rFonts w:ascii="Times New Roman" w:hAnsi="Times New Roman" w:cs="Times New Roman"/>
          <w:sz w:val="24"/>
          <w:szCs w:val="24"/>
        </w:rPr>
        <w:t>Read Chapters 1 and 13 of the textbook (Consumer Finance: Markets and Regulation, by Adam Levitin) and to do the problems at the end of Chapter 1.</w:t>
      </w:r>
    </w:p>
    <w:p w14:paraId="54C3CC1F" w14:textId="77777777" w:rsidR="007755D4" w:rsidRPr="007255BD" w:rsidRDefault="000932FD" w:rsidP="007755D4">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79C34F3D">
          <v:rect id="_x0000_i1108" style="width:472.5pt;height:1.5pt" o:hralign="center" o:bullet="t" o:hrstd="t" o:hrnoshade="t" o:hr="t" fillcolor="#f2b800" stroked="f"/>
        </w:pict>
      </w:r>
    </w:p>
    <w:p w14:paraId="767AAFEE" w14:textId="018793D8" w:rsidR="007755D4" w:rsidRPr="00C21328" w:rsidRDefault="007755D4" w:rsidP="007755D4">
      <w:pPr>
        <w:pStyle w:val="NoSpacing"/>
        <w:rPr>
          <w:rFonts w:ascii="Times New Roman" w:hAnsi="Times New Roman" w:cs="Times New Roman"/>
          <w:b/>
          <w:color w:val="0070C0"/>
          <w:sz w:val="24"/>
          <w:szCs w:val="24"/>
        </w:rPr>
      </w:pPr>
      <w:r w:rsidRPr="00C21328">
        <w:rPr>
          <w:rFonts w:ascii="Times New Roman" w:hAnsi="Times New Roman" w:cs="Times New Roman"/>
          <w:b/>
          <w:color w:val="000000" w:themeColor="text1"/>
          <w:sz w:val="24"/>
          <w:szCs w:val="24"/>
        </w:rPr>
        <w:t>LAW 7930 U01- Special Topics</w:t>
      </w:r>
      <w:r w:rsidR="005F42C8" w:rsidRPr="00C21328">
        <w:rPr>
          <w:rFonts w:ascii="Times New Roman" w:hAnsi="Times New Roman" w:cs="Times New Roman"/>
          <w:b/>
          <w:color w:val="000000" w:themeColor="text1"/>
          <w:sz w:val="24"/>
          <w:szCs w:val="24"/>
        </w:rPr>
        <w:t xml:space="preserve"> – Corporate Restructuring (Chapter 11)</w:t>
      </w:r>
    </w:p>
    <w:p w14:paraId="5BBC222A" w14:textId="3DBEF2C3" w:rsidR="007755D4" w:rsidRPr="007255BD" w:rsidRDefault="007755D4" w:rsidP="007755D4">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Professor Rodolfo Pittaluga</w:t>
      </w:r>
    </w:p>
    <w:p w14:paraId="6173ED8B" w14:textId="376CCB02" w:rsidR="00814ADC" w:rsidRPr="007255BD" w:rsidRDefault="00814ADC" w:rsidP="007755D4">
      <w:pPr>
        <w:pStyle w:val="NoSpacing"/>
        <w:rPr>
          <w:rFonts w:ascii="Times New Roman" w:hAnsi="Times New Roman" w:cs="Times New Roman"/>
          <w:b/>
          <w:color w:val="0070C0"/>
          <w:sz w:val="24"/>
          <w:szCs w:val="24"/>
        </w:rPr>
      </w:pPr>
    </w:p>
    <w:p w14:paraId="5C85AA37" w14:textId="59ADDB11" w:rsidR="00814ADC" w:rsidRPr="007255BD" w:rsidRDefault="00814ADC" w:rsidP="007755D4">
      <w:pPr>
        <w:pStyle w:val="NoSpacing"/>
        <w:rPr>
          <w:rFonts w:ascii="Times New Roman" w:hAnsi="Times New Roman" w:cs="Times New Roman"/>
          <w:b/>
          <w:color w:val="0070C0"/>
          <w:sz w:val="24"/>
          <w:szCs w:val="24"/>
        </w:rPr>
      </w:pPr>
      <w:r w:rsidRPr="007255BD">
        <w:rPr>
          <w:rFonts w:ascii="Times New Roman" w:hAnsi="Times New Roman" w:cs="Times New Roman"/>
          <w:b/>
          <w:color w:val="0070C0"/>
          <w:sz w:val="24"/>
          <w:szCs w:val="24"/>
        </w:rPr>
        <w:t>First Week Assignment:</w:t>
      </w:r>
    </w:p>
    <w:tbl>
      <w:tblPr>
        <w:tblpPr w:leftFromText="180" w:rightFromText="180" w:vertAnchor="text" w:horzAnchor="margin" w:tblpXSpec="center" w:tblpY="67"/>
        <w:tblW w:w="9591" w:type="dxa"/>
        <w:tblBorders>
          <w:top w:val="nil"/>
          <w:left w:val="nil"/>
          <w:bottom w:val="nil"/>
          <w:right w:val="nil"/>
        </w:tblBorders>
        <w:tblLayout w:type="fixed"/>
        <w:tblLook w:val="0000" w:firstRow="0" w:lastRow="0" w:firstColumn="0" w:lastColumn="0" w:noHBand="0" w:noVBand="0"/>
      </w:tblPr>
      <w:tblGrid>
        <w:gridCol w:w="3167"/>
        <w:gridCol w:w="3167"/>
        <w:gridCol w:w="1321"/>
        <w:gridCol w:w="1936"/>
      </w:tblGrid>
      <w:tr w:rsidR="00814ADC" w:rsidRPr="007255BD" w14:paraId="3B997AD5" w14:textId="77777777" w:rsidTr="00010ABF">
        <w:trPr>
          <w:trHeight w:val="172"/>
        </w:trPr>
        <w:tc>
          <w:tcPr>
            <w:tcW w:w="3167" w:type="dxa"/>
          </w:tcPr>
          <w:p w14:paraId="0F6070C3" w14:textId="25EE8BB2"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FFFFFF"/>
                <w:sz w:val="24"/>
                <w:szCs w:val="24"/>
              </w:rPr>
              <w:t>T</w:t>
            </w:r>
          </w:p>
        </w:tc>
        <w:tc>
          <w:tcPr>
            <w:tcW w:w="3167" w:type="dxa"/>
          </w:tcPr>
          <w:p w14:paraId="01D2A337" w14:textId="77777777"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FFFFFF"/>
                <w:sz w:val="24"/>
                <w:szCs w:val="24"/>
              </w:rPr>
              <w:t xml:space="preserve">Description </w:t>
            </w:r>
          </w:p>
        </w:tc>
        <w:tc>
          <w:tcPr>
            <w:tcW w:w="1321" w:type="dxa"/>
          </w:tcPr>
          <w:p w14:paraId="08CC1534" w14:textId="77777777"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FFFFFF"/>
                <w:sz w:val="24"/>
                <w:szCs w:val="24"/>
              </w:rPr>
              <w:t xml:space="preserve">Class Date </w:t>
            </w:r>
          </w:p>
        </w:tc>
        <w:tc>
          <w:tcPr>
            <w:tcW w:w="1936" w:type="dxa"/>
          </w:tcPr>
          <w:p w14:paraId="1856236B" w14:textId="77777777"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FFFFFF"/>
                <w:sz w:val="24"/>
                <w:szCs w:val="24"/>
              </w:rPr>
              <w:t xml:space="preserve">Assigned Reading </w:t>
            </w:r>
          </w:p>
        </w:tc>
      </w:tr>
      <w:tr w:rsidR="00814ADC" w:rsidRPr="007255BD" w14:paraId="75DA4769" w14:textId="77777777" w:rsidTr="00010ABF">
        <w:trPr>
          <w:trHeight w:val="2264"/>
        </w:trPr>
        <w:tc>
          <w:tcPr>
            <w:tcW w:w="3167" w:type="dxa"/>
          </w:tcPr>
          <w:p w14:paraId="0A0A061A" w14:textId="77777777"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t xml:space="preserve">Commencement of a Chapter 11 Case </w:t>
            </w:r>
          </w:p>
          <w:p w14:paraId="3D98BE9B" w14:textId="77777777"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t xml:space="preserve">Operating in a Chapter 11 Proceeding </w:t>
            </w:r>
          </w:p>
        </w:tc>
        <w:tc>
          <w:tcPr>
            <w:tcW w:w="3167" w:type="dxa"/>
          </w:tcPr>
          <w:p w14:paraId="27D50BC3" w14:textId="77777777"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t xml:space="preserve">Class 1. </w:t>
            </w:r>
            <w:r w:rsidRPr="007255BD">
              <w:rPr>
                <w:rFonts w:ascii="Times New Roman" w:hAnsi="Times New Roman" w:cs="Times New Roman"/>
                <w:color w:val="000000"/>
                <w:sz w:val="24"/>
                <w:szCs w:val="24"/>
              </w:rPr>
              <w:t xml:space="preserve">This lesson will focus on the filing of a Chapter 11 case, including Voluntary / Involuntary Filings, the Eligibility to File, the “Good Faith” requirement, Venue, and Contracting Around Bankruptcy. </w:t>
            </w:r>
          </w:p>
        </w:tc>
        <w:tc>
          <w:tcPr>
            <w:tcW w:w="1321" w:type="dxa"/>
          </w:tcPr>
          <w:p w14:paraId="33310E4F" w14:textId="77777777"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b/>
                <w:bCs/>
                <w:color w:val="000000"/>
                <w:sz w:val="24"/>
                <w:szCs w:val="24"/>
              </w:rPr>
              <w:t xml:space="preserve">August 19 </w:t>
            </w:r>
          </w:p>
        </w:tc>
        <w:tc>
          <w:tcPr>
            <w:tcW w:w="1936" w:type="dxa"/>
          </w:tcPr>
          <w:p w14:paraId="7BFEB7B3" w14:textId="77777777" w:rsidR="00814ADC" w:rsidRPr="007255BD" w:rsidRDefault="00814ADC" w:rsidP="00814ADC">
            <w:pPr>
              <w:autoSpaceDE w:val="0"/>
              <w:autoSpaceDN w:val="0"/>
              <w:adjustRightInd w:val="0"/>
              <w:spacing w:after="0" w:line="240" w:lineRule="auto"/>
              <w:rPr>
                <w:rFonts w:ascii="Times New Roman" w:hAnsi="Times New Roman" w:cs="Times New Roman"/>
                <w:color w:val="000000"/>
                <w:sz w:val="24"/>
                <w:szCs w:val="24"/>
              </w:rPr>
            </w:pPr>
            <w:r w:rsidRPr="007255BD">
              <w:rPr>
                <w:rFonts w:ascii="Times New Roman" w:hAnsi="Times New Roman" w:cs="Times New Roman"/>
                <w:color w:val="000000"/>
                <w:sz w:val="24"/>
                <w:szCs w:val="24"/>
              </w:rPr>
              <w:t xml:space="preserve">Pages 244 – 280, AND 903 – 931 </w:t>
            </w:r>
          </w:p>
        </w:tc>
      </w:tr>
    </w:tbl>
    <w:p w14:paraId="5E124D4C" w14:textId="7964A82C" w:rsidR="00F442EA" w:rsidRPr="007255BD" w:rsidRDefault="000932FD" w:rsidP="00F442EA">
      <w:pPr>
        <w:pStyle w:val="NoSpacing"/>
        <w:rPr>
          <w:rFonts w:ascii="Times New Roman" w:hAnsi="Times New Roman" w:cs="Times New Roman"/>
          <w:b/>
          <w:color w:val="0070C0"/>
          <w:sz w:val="24"/>
          <w:szCs w:val="24"/>
        </w:rPr>
      </w:pPr>
      <w:r>
        <w:rPr>
          <w:rFonts w:ascii="Times New Roman" w:hAnsi="Times New Roman" w:cs="Times New Roman"/>
          <w:b/>
          <w:color w:val="0070C0"/>
          <w:sz w:val="24"/>
          <w:szCs w:val="24"/>
        </w:rPr>
        <w:pict w14:anchorId="0CCE44CD">
          <v:rect id="_x0000_i1109" style="width:472.5pt;height:1.5pt" o:hralign="center" o:bullet="t" o:hrstd="t" o:hrnoshade="t" o:hr="t" fillcolor="#f2b800" stroked="f"/>
        </w:pict>
      </w:r>
    </w:p>
    <w:sectPr w:rsidR="00F442EA" w:rsidRPr="007255BD" w:rsidSect="00BA16D0">
      <w:footerReference w:type="default" r:id="rId60"/>
      <w:pgSz w:w="12240" w:h="15840"/>
      <w:pgMar w:top="990" w:right="1350" w:bottom="99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C3EC6" w14:textId="77777777" w:rsidR="000932FD" w:rsidRDefault="000932FD" w:rsidP="00E70FA8">
      <w:pPr>
        <w:spacing w:after="0" w:line="240" w:lineRule="auto"/>
      </w:pPr>
      <w:r>
        <w:separator/>
      </w:r>
    </w:p>
  </w:endnote>
  <w:endnote w:type="continuationSeparator" w:id="0">
    <w:p w14:paraId="1605541E" w14:textId="77777777" w:rsidR="000932FD" w:rsidRDefault="000932FD" w:rsidP="00E70FA8">
      <w:pPr>
        <w:spacing w:after="0" w:line="240" w:lineRule="auto"/>
      </w:pPr>
      <w:r>
        <w:continuationSeparator/>
      </w:r>
    </w:p>
  </w:endnote>
  <w:endnote w:type="continuationNotice" w:id="1">
    <w:p w14:paraId="61D9DF7A" w14:textId="77777777" w:rsidR="000932FD" w:rsidRDefault="000932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Times">
    <w:altName w:val="﷽﷽﷽﷽﷽﷽﷽﷽对뫝⧀ਦ怀"/>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askOldFace">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11592"/>
      <w:docPartObj>
        <w:docPartGallery w:val="Page Numbers (Bottom of Page)"/>
        <w:docPartUnique/>
      </w:docPartObj>
    </w:sdtPr>
    <w:sdtEndPr>
      <w:rPr>
        <w:noProof/>
      </w:rPr>
    </w:sdtEndPr>
    <w:sdtContent>
      <w:p w14:paraId="14D30384" w14:textId="77777777" w:rsidR="00DD29CE" w:rsidRDefault="00DD29C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E3A91D3" w14:textId="77777777" w:rsidR="00DD29CE" w:rsidRDefault="00DD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72BC8" w14:textId="77777777" w:rsidR="000932FD" w:rsidRDefault="000932FD" w:rsidP="00E70FA8">
      <w:pPr>
        <w:spacing w:after="0" w:line="240" w:lineRule="auto"/>
      </w:pPr>
      <w:r>
        <w:separator/>
      </w:r>
    </w:p>
  </w:footnote>
  <w:footnote w:type="continuationSeparator" w:id="0">
    <w:p w14:paraId="699B3AD6" w14:textId="77777777" w:rsidR="000932FD" w:rsidRDefault="000932FD" w:rsidP="00E70FA8">
      <w:pPr>
        <w:spacing w:after="0" w:line="240" w:lineRule="auto"/>
      </w:pPr>
      <w:r>
        <w:continuationSeparator/>
      </w:r>
    </w:p>
  </w:footnote>
  <w:footnote w:type="continuationNotice" w:id="1">
    <w:p w14:paraId="72B53005" w14:textId="77777777" w:rsidR="000932FD" w:rsidRDefault="000932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54" style="width:472.5pt;height:1.5pt" o:hralign="center" o:bullet="t" o:hrstd="t" o:hrnoshade="t" o:hr="t" fillcolor="#f2b800" stroked="f"/>
    </w:pict>
  </w:numPicBullet>
  <w:numPicBullet w:numPicBulletId="1">
    <w:pict>
      <v:rect id="_x0000_i1155" style="width:472.5pt;height:1.5pt" o:hralign="center" o:bullet="t" o:hrstd="t" o:hrnoshade="t" o:hr="t" fillcolor="#f2b800" stroked="f"/>
    </w:pict>
  </w:numPicBullet>
  <w:numPicBullet w:numPicBulletId="2">
    <w:pict>
      <v:rect id="_x0000_i1156" style="width:472.5pt;height:1.5pt" o:hralign="center" o:bullet="t" o:hrstd="t" o:hrnoshade="t" o:hr="t" fillcolor="#f2b800" stroked="f"/>
    </w:pict>
  </w:numPicBullet>
  <w:numPicBullet w:numPicBulletId="3">
    <w:pict>
      <v:rect id="_x0000_i1157" style="width:472.5pt;height:1.5pt" o:hralign="center" o:bullet="t" o:hrstd="t" o:hrnoshade="t" o:hr="t" fillcolor="#f2b800" stroked="f"/>
    </w:pict>
  </w:numPicBullet>
  <w:abstractNum w:abstractNumId="0" w15:restartNumberingAfterBreak="0">
    <w:nsid w:val="01EE3D4E"/>
    <w:multiLevelType w:val="hybridMultilevel"/>
    <w:tmpl w:val="F8B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41A03"/>
    <w:multiLevelType w:val="hybridMultilevel"/>
    <w:tmpl w:val="8994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60018"/>
    <w:multiLevelType w:val="multilevel"/>
    <w:tmpl w:val="B4209B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37559D"/>
    <w:multiLevelType w:val="multilevel"/>
    <w:tmpl w:val="6A02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978B7"/>
    <w:multiLevelType w:val="hybridMultilevel"/>
    <w:tmpl w:val="4D841840"/>
    <w:lvl w:ilvl="0" w:tplc="56A8C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F49C7"/>
    <w:multiLevelType w:val="hybridMultilevel"/>
    <w:tmpl w:val="91806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35221F"/>
    <w:multiLevelType w:val="hybridMultilevel"/>
    <w:tmpl w:val="10329CC2"/>
    <w:lvl w:ilvl="0" w:tplc="E8BACB4E">
      <w:start w:val="30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8378D"/>
    <w:multiLevelType w:val="hybridMultilevel"/>
    <w:tmpl w:val="7BC46C26"/>
    <w:lvl w:ilvl="0" w:tplc="D4C059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A3480"/>
    <w:multiLevelType w:val="multilevel"/>
    <w:tmpl w:val="C7243A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172655"/>
    <w:multiLevelType w:val="hybridMultilevel"/>
    <w:tmpl w:val="9B186102"/>
    <w:lvl w:ilvl="0" w:tplc="FF447D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37536"/>
    <w:multiLevelType w:val="hybridMultilevel"/>
    <w:tmpl w:val="F4948A7E"/>
    <w:lvl w:ilvl="0" w:tplc="E8BACB4E">
      <w:start w:val="305"/>
      <w:numFmt w:val="bullet"/>
      <w:lvlText w:val="-"/>
      <w:lvlJc w:val="left"/>
      <w:pPr>
        <w:ind w:left="720" w:hanging="360"/>
      </w:pPr>
      <w:rPr>
        <w:rFonts w:ascii="Cambria" w:eastAsiaTheme="minorEastAsia" w:hAnsi="Cambr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519D5"/>
    <w:multiLevelType w:val="hybridMultilevel"/>
    <w:tmpl w:val="C34A644A"/>
    <w:lvl w:ilvl="0" w:tplc="49C0CD20">
      <w:start w:val="1"/>
      <w:numFmt w:val="decimal"/>
      <w:lvlText w:val="%1."/>
      <w:lvlJc w:val="left"/>
      <w:pPr>
        <w:ind w:left="720" w:hanging="360"/>
      </w:pPr>
      <w:rPr>
        <w:rFonts w:eastAsia="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156F33"/>
    <w:multiLevelType w:val="hybridMultilevel"/>
    <w:tmpl w:val="1E10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1473B"/>
    <w:multiLevelType w:val="multilevel"/>
    <w:tmpl w:val="AB30E6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D372D1"/>
    <w:multiLevelType w:val="hybridMultilevel"/>
    <w:tmpl w:val="1794FB44"/>
    <w:lvl w:ilvl="0" w:tplc="B074E5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51F39"/>
    <w:multiLevelType w:val="hybridMultilevel"/>
    <w:tmpl w:val="263C2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F3863"/>
    <w:multiLevelType w:val="hybridMultilevel"/>
    <w:tmpl w:val="DB74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B4B98"/>
    <w:multiLevelType w:val="hybridMultilevel"/>
    <w:tmpl w:val="9DF2B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3A59FC"/>
    <w:multiLevelType w:val="hybridMultilevel"/>
    <w:tmpl w:val="16285050"/>
    <w:lvl w:ilvl="0" w:tplc="382AF686">
      <w:start w:val="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AE1508"/>
    <w:multiLevelType w:val="hybridMultilevel"/>
    <w:tmpl w:val="0538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7E4AB5"/>
    <w:multiLevelType w:val="hybridMultilevel"/>
    <w:tmpl w:val="8230EFC8"/>
    <w:lvl w:ilvl="0" w:tplc="E8BACB4E">
      <w:start w:val="30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30A6D"/>
    <w:multiLevelType w:val="hybridMultilevel"/>
    <w:tmpl w:val="3470FE1A"/>
    <w:lvl w:ilvl="0" w:tplc="9AECF1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5B63F0"/>
    <w:multiLevelType w:val="hybridMultilevel"/>
    <w:tmpl w:val="706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57C20"/>
    <w:multiLevelType w:val="hybridMultilevel"/>
    <w:tmpl w:val="0F884C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481A1A"/>
    <w:multiLevelType w:val="hybridMultilevel"/>
    <w:tmpl w:val="040E0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A4B7E1B"/>
    <w:multiLevelType w:val="hybridMultilevel"/>
    <w:tmpl w:val="04907D9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6C425E4F"/>
    <w:multiLevelType w:val="hybridMultilevel"/>
    <w:tmpl w:val="70F6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54EBC"/>
    <w:multiLevelType w:val="hybridMultilevel"/>
    <w:tmpl w:val="A8A0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6D169C"/>
    <w:multiLevelType w:val="multilevel"/>
    <w:tmpl w:val="24842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BAE26C2"/>
    <w:multiLevelType w:val="hybridMultilevel"/>
    <w:tmpl w:val="DE02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921A1"/>
    <w:multiLevelType w:val="hybridMultilevel"/>
    <w:tmpl w:val="BAB43A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num>
  <w:num w:numId="8">
    <w:abstractNumId w:val="21"/>
  </w:num>
  <w:num w:numId="9">
    <w:abstractNumId w:val="15"/>
  </w:num>
  <w:num w:numId="10">
    <w:abstractNumId w:val="27"/>
  </w:num>
  <w:num w:numId="11">
    <w:abstractNumId w:val="26"/>
  </w:num>
  <w:num w:numId="12">
    <w:abstractNumId w:val="19"/>
  </w:num>
  <w:num w:numId="13">
    <w:abstractNumId w:val="16"/>
  </w:num>
  <w:num w:numId="14">
    <w:abstractNumId w:val="1"/>
  </w:num>
  <w:num w:numId="15">
    <w:abstractNumId w:val="17"/>
  </w:num>
  <w:num w:numId="16">
    <w:abstractNumId w:val="22"/>
  </w:num>
  <w:num w:numId="17">
    <w:abstractNumId w:val="25"/>
  </w:num>
  <w:num w:numId="18">
    <w:abstractNumId w:val="30"/>
  </w:num>
  <w:num w:numId="19">
    <w:abstractNumId w:val="13"/>
  </w:num>
  <w:num w:numId="20">
    <w:abstractNumId w:val="8"/>
  </w:num>
  <w:num w:numId="21">
    <w:abstractNumId w:val="6"/>
  </w:num>
  <w:num w:numId="22">
    <w:abstractNumId w:val="10"/>
  </w:num>
  <w:num w:numId="23">
    <w:abstractNumId w:val="20"/>
  </w:num>
  <w:num w:numId="24">
    <w:abstractNumId w:val="9"/>
  </w:num>
  <w:num w:numId="25">
    <w:abstractNumId w:val="3"/>
  </w:num>
  <w:num w:numId="2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s-AR" w:vendorID="64" w:dllVersion="0" w:nlCheck="1" w:checkStyle="0"/>
  <w:activeWritingStyle w:appName="MSWord" w:lang="es-SV" w:vendorID="64" w:dllVersion="0" w:nlCheck="1" w:checkStyle="0"/>
  <w:activeWritingStyle w:appName="MSWord" w:lang="en-CA"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A8"/>
    <w:rsid w:val="00001757"/>
    <w:rsid w:val="00002C2A"/>
    <w:rsid w:val="00002DCF"/>
    <w:rsid w:val="00003987"/>
    <w:rsid w:val="0000404F"/>
    <w:rsid w:val="00004281"/>
    <w:rsid w:val="000044DF"/>
    <w:rsid w:val="0000674F"/>
    <w:rsid w:val="00006896"/>
    <w:rsid w:val="00010ABF"/>
    <w:rsid w:val="00012CFD"/>
    <w:rsid w:val="00014AFE"/>
    <w:rsid w:val="0001670D"/>
    <w:rsid w:val="0002150C"/>
    <w:rsid w:val="00023074"/>
    <w:rsid w:val="000232EF"/>
    <w:rsid w:val="00024051"/>
    <w:rsid w:val="000241D8"/>
    <w:rsid w:val="00031483"/>
    <w:rsid w:val="0003381E"/>
    <w:rsid w:val="00034875"/>
    <w:rsid w:val="00041B63"/>
    <w:rsid w:val="00041F5A"/>
    <w:rsid w:val="00041FFC"/>
    <w:rsid w:val="000433F2"/>
    <w:rsid w:val="00044116"/>
    <w:rsid w:val="0004560B"/>
    <w:rsid w:val="00050617"/>
    <w:rsid w:val="00054DD3"/>
    <w:rsid w:val="0005545B"/>
    <w:rsid w:val="00061390"/>
    <w:rsid w:val="00061770"/>
    <w:rsid w:val="0006194A"/>
    <w:rsid w:val="0006220F"/>
    <w:rsid w:val="000644C4"/>
    <w:rsid w:val="000662A3"/>
    <w:rsid w:val="00073778"/>
    <w:rsid w:val="000750BA"/>
    <w:rsid w:val="00077D56"/>
    <w:rsid w:val="000808DC"/>
    <w:rsid w:val="00084A15"/>
    <w:rsid w:val="00086E61"/>
    <w:rsid w:val="00086ED6"/>
    <w:rsid w:val="000932FD"/>
    <w:rsid w:val="000A21DB"/>
    <w:rsid w:val="000A29A6"/>
    <w:rsid w:val="000A69F9"/>
    <w:rsid w:val="000B41E5"/>
    <w:rsid w:val="000B4443"/>
    <w:rsid w:val="000B6D1E"/>
    <w:rsid w:val="000B6EE6"/>
    <w:rsid w:val="000C122C"/>
    <w:rsid w:val="000D1D00"/>
    <w:rsid w:val="000D2D64"/>
    <w:rsid w:val="000D44EC"/>
    <w:rsid w:val="000D4F4F"/>
    <w:rsid w:val="000D555F"/>
    <w:rsid w:val="000E145B"/>
    <w:rsid w:val="000E2CAB"/>
    <w:rsid w:val="000E468D"/>
    <w:rsid w:val="000E4AAC"/>
    <w:rsid w:val="000F0785"/>
    <w:rsid w:val="000F0E94"/>
    <w:rsid w:val="000F3FF2"/>
    <w:rsid w:val="000F44C2"/>
    <w:rsid w:val="000F6318"/>
    <w:rsid w:val="000F6362"/>
    <w:rsid w:val="001005B9"/>
    <w:rsid w:val="00100685"/>
    <w:rsid w:val="00100A1B"/>
    <w:rsid w:val="00105CA3"/>
    <w:rsid w:val="0010665C"/>
    <w:rsid w:val="00107107"/>
    <w:rsid w:val="00107A86"/>
    <w:rsid w:val="00110437"/>
    <w:rsid w:val="00112531"/>
    <w:rsid w:val="00112C5F"/>
    <w:rsid w:val="00112F9B"/>
    <w:rsid w:val="0011324B"/>
    <w:rsid w:val="001148CB"/>
    <w:rsid w:val="00117EE3"/>
    <w:rsid w:val="0012015C"/>
    <w:rsid w:val="00120850"/>
    <w:rsid w:val="00122D14"/>
    <w:rsid w:val="00126F6B"/>
    <w:rsid w:val="001271BF"/>
    <w:rsid w:val="00127796"/>
    <w:rsid w:val="00136248"/>
    <w:rsid w:val="00136DD2"/>
    <w:rsid w:val="001463CB"/>
    <w:rsid w:val="00151081"/>
    <w:rsid w:val="001510F7"/>
    <w:rsid w:val="00153726"/>
    <w:rsid w:val="00154F27"/>
    <w:rsid w:val="00163E6E"/>
    <w:rsid w:val="00164E52"/>
    <w:rsid w:val="00165402"/>
    <w:rsid w:val="00172581"/>
    <w:rsid w:val="0017268E"/>
    <w:rsid w:val="00175DB2"/>
    <w:rsid w:val="001767E6"/>
    <w:rsid w:val="00180DE9"/>
    <w:rsid w:val="00185F64"/>
    <w:rsid w:val="00186055"/>
    <w:rsid w:val="00186155"/>
    <w:rsid w:val="00186913"/>
    <w:rsid w:val="0019219E"/>
    <w:rsid w:val="00192E2A"/>
    <w:rsid w:val="00194252"/>
    <w:rsid w:val="001A19FD"/>
    <w:rsid w:val="001A1DBF"/>
    <w:rsid w:val="001A3827"/>
    <w:rsid w:val="001A6E20"/>
    <w:rsid w:val="001A6E66"/>
    <w:rsid w:val="001B02B8"/>
    <w:rsid w:val="001B40AC"/>
    <w:rsid w:val="001B4731"/>
    <w:rsid w:val="001C6BDF"/>
    <w:rsid w:val="001D2FA6"/>
    <w:rsid w:val="001D33D0"/>
    <w:rsid w:val="001D584A"/>
    <w:rsid w:val="001D7FE0"/>
    <w:rsid w:val="001F2218"/>
    <w:rsid w:val="001F3810"/>
    <w:rsid w:val="002018F0"/>
    <w:rsid w:val="0020419F"/>
    <w:rsid w:val="00205DF1"/>
    <w:rsid w:val="00207A67"/>
    <w:rsid w:val="00212004"/>
    <w:rsid w:val="002120BD"/>
    <w:rsid w:val="002135A0"/>
    <w:rsid w:val="002154C4"/>
    <w:rsid w:val="002160BA"/>
    <w:rsid w:val="0021630E"/>
    <w:rsid w:val="0021666B"/>
    <w:rsid w:val="0021746B"/>
    <w:rsid w:val="00217A58"/>
    <w:rsid w:val="0022179F"/>
    <w:rsid w:val="002237F2"/>
    <w:rsid w:val="00226172"/>
    <w:rsid w:val="00231F6C"/>
    <w:rsid w:val="00232484"/>
    <w:rsid w:val="00233578"/>
    <w:rsid w:val="00241E0A"/>
    <w:rsid w:val="00253B17"/>
    <w:rsid w:val="00257491"/>
    <w:rsid w:val="00263263"/>
    <w:rsid w:val="002639A6"/>
    <w:rsid w:val="00265B6E"/>
    <w:rsid w:val="00270C9C"/>
    <w:rsid w:val="0027206D"/>
    <w:rsid w:val="002724B1"/>
    <w:rsid w:val="002746F6"/>
    <w:rsid w:val="002775CA"/>
    <w:rsid w:val="002808D3"/>
    <w:rsid w:val="0028105A"/>
    <w:rsid w:val="00281129"/>
    <w:rsid w:val="00285110"/>
    <w:rsid w:val="002919C6"/>
    <w:rsid w:val="00292A24"/>
    <w:rsid w:val="002939F6"/>
    <w:rsid w:val="002951F2"/>
    <w:rsid w:val="00295F7A"/>
    <w:rsid w:val="002967B4"/>
    <w:rsid w:val="002A0810"/>
    <w:rsid w:val="002A0A38"/>
    <w:rsid w:val="002A0F3A"/>
    <w:rsid w:val="002A22DB"/>
    <w:rsid w:val="002A3D1D"/>
    <w:rsid w:val="002A40BB"/>
    <w:rsid w:val="002A5189"/>
    <w:rsid w:val="002B4D83"/>
    <w:rsid w:val="002C2767"/>
    <w:rsid w:val="002C4242"/>
    <w:rsid w:val="002C4C1D"/>
    <w:rsid w:val="002C6E76"/>
    <w:rsid w:val="002C709D"/>
    <w:rsid w:val="002D319C"/>
    <w:rsid w:val="002D3272"/>
    <w:rsid w:val="002E15FF"/>
    <w:rsid w:val="002E16AD"/>
    <w:rsid w:val="002E3BAD"/>
    <w:rsid w:val="002E4EE0"/>
    <w:rsid w:val="002E6538"/>
    <w:rsid w:val="002F069E"/>
    <w:rsid w:val="002F1145"/>
    <w:rsid w:val="002F13EF"/>
    <w:rsid w:val="002F308A"/>
    <w:rsid w:val="002F5FD7"/>
    <w:rsid w:val="002F7355"/>
    <w:rsid w:val="00300A88"/>
    <w:rsid w:val="00302811"/>
    <w:rsid w:val="00303129"/>
    <w:rsid w:val="003031F2"/>
    <w:rsid w:val="00305A6E"/>
    <w:rsid w:val="003061A1"/>
    <w:rsid w:val="0030683F"/>
    <w:rsid w:val="00307E7D"/>
    <w:rsid w:val="00314AA3"/>
    <w:rsid w:val="00320564"/>
    <w:rsid w:val="00322EBE"/>
    <w:rsid w:val="00327A09"/>
    <w:rsid w:val="00330911"/>
    <w:rsid w:val="00331708"/>
    <w:rsid w:val="00333196"/>
    <w:rsid w:val="00333338"/>
    <w:rsid w:val="00333930"/>
    <w:rsid w:val="00333CE2"/>
    <w:rsid w:val="003373B1"/>
    <w:rsid w:val="00337DD1"/>
    <w:rsid w:val="00344A0C"/>
    <w:rsid w:val="00352278"/>
    <w:rsid w:val="003541DD"/>
    <w:rsid w:val="00354256"/>
    <w:rsid w:val="003563E0"/>
    <w:rsid w:val="00361D33"/>
    <w:rsid w:val="00362B78"/>
    <w:rsid w:val="00363657"/>
    <w:rsid w:val="00364217"/>
    <w:rsid w:val="0036421D"/>
    <w:rsid w:val="00364D05"/>
    <w:rsid w:val="003661A6"/>
    <w:rsid w:val="00366F9C"/>
    <w:rsid w:val="003677D0"/>
    <w:rsid w:val="00371B62"/>
    <w:rsid w:val="00372CB2"/>
    <w:rsid w:val="0037321D"/>
    <w:rsid w:val="00377C6E"/>
    <w:rsid w:val="00380C5E"/>
    <w:rsid w:val="0038134F"/>
    <w:rsid w:val="003840F0"/>
    <w:rsid w:val="00390717"/>
    <w:rsid w:val="00391BA3"/>
    <w:rsid w:val="00393118"/>
    <w:rsid w:val="003951E9"/>
    <w:rsid w:val="003A264B"/>
    <w:rsid w:val="003A37C7"/>
    <w:rsid w:val="003A4A54"/>
    <w:rsid w:val="003A4B00"/>
    <w:rsid w:val="003A694B"/>
    <w:rsid w:val="003A74ED"/>
    <w:rsid w:val="003B0E6C"/>
    <w:rsid w:val="003B27F1"/>
    <w:rsid w:val="003B4FC7"/>
    <w:rsid w:val="003B589C"/>
    <w:rsid w:val="003B5D28"/>
    <w:rsid w:val="003B613F"/>
    <w:rsid w:val="003C0BAA"/>
    <w:rsid w:val="003C423B"/>
    <w:rsid w:val="003C6A82"/>
    <w:rsid w:val="003C6F78"/>
    <w:rsid w:val="003D6DC1"/>
    <w:rsid w:val="003D6F01"/>
    <w:rsid w:val="003E0E45"/>
    <w:rsid w:val="003E3988"/>
    <w:rsid w:val="003E3BF5"/>
    <w:rsid w:val="003E3C9C"/>
    <w:rsid w:val="003E6F4D"/>
    <w:rsid w:val="003E78A2"/>
    <w:rsid w:val="003F1150"/>
    <w:rsid w:val="003F7DDE"/>
    <w:rsid w:val="00401E72"/>
    <w:rsid w:val="004103ED"/>
    <w:rsid w:val="00416193"/>
    <w:rsid w:val="00417B36"/>
    <w:rsid w:val="00420C48"/>
    <w:rsid w:val="00420CCF"/>
    <w:rsid w:val="0042292F"/>
    <w:rsid w:val="00427998"/>
    <w:rsid w:val="00427EC7"/>
    <w:rsid w:val="0043007B"/>
    <w:rsid w:val="00431CF4"/>
    <w:rsid w:val="00437167"/>
    <w:rsid w:val="0044191E"/>
    <w:rsid w:val="00445E6B"/>
    <w:rsid w:val="00450902"/>
    <w:rsid w:val="004525D1"/>
    <w:rsid w:val="00454E6A"/>
    <w:rsid w:val="004634ED"/>
    <w:rsid w:val="00463CD6"/>
    <w:rsid w:val="00465B91"/>
    <w:rsid w:val="00465DF2"/>
    <w:rsid w:val="004755AD"/>
    <w:rsid w:val="00476316"/>
    <w:rsid w:val="00476AC6"/>
    <w:rsid w:val="004779FF"/>
    <w:rsid w:val="00477BCE"/>
    <w:rsid w:val="004808F9"/>
    <w:rsid w:val="0048363F"/>
    <w:rsid w:val="00487157"/>
    <w:rsid w:val="0049279A"/>
    <w:rsid w:val="004952B4"/>
    <w:rsid w:val="00495978"/>
    <w:rsid w:val="00495E6B"/>
    <w:rsid w:val="004A0691"/>
    <w:rsid w:val="004A1F32"/>
    <w:rsid w:val="004A3CFC"/>
    <w:rsid w:val="004A3FEE"/>
    <w:rsid w:val="004A4D05"/>
    <w:rsid w:val="004A718A"/>
    <w:rsid w:val="004C0F60"/>
    <w:rsid w:val="004C2C27"/>
    <w:rsid w:val="004C50C4"/>
    <w:rsid w:val="004C556F"/>
    <w:rsid w:val="004C6DD1"/>
    <w:rsid w:val="004D146B"/>
    <w:rsid w:val="004D299C"/>
    <w:rsid w:val="004D3EC0"/>
    <w:rsid w:val="004D64DC"/>
    <w:rsid w:val="004D7E4E"/>
    <w:rsid w:val="004E1973"/>
    <w:rsid w:val="004E2E29"/>
    <w:rsid w:val="004E786A"/>
    <w:rsid w:val="004F137A"/>
    <w:rsid w:val="004F140B"/>
    <w:rsid w:val="004F52CD"/>
    <w:rsid w:val="004F61C8"/>
    <w:rsid w:val="00502787"/>
    <w:rsid w:val="0050544B"/>
    <w:rsid w:val="00506D10"/>
    <w:rsid w:val="00507CC0"/>
    <w:rsid w:val="00522BFF"/>
    <w:rsid w:val="005235C0"/>
    <w:rsid w:val="00524A27"/>
    <w:rsid w:val="00526A50"/>
    <w:rsid w:val="005278F1"/>
    <w:rsid w:val="00534F76"/>
    <w:rsid w:val="00537BF6"/>
    <w:rsid w:val="005430A9"/>
    <w:rsid w:val="00546920"/>
    <w:rsid w:val="00547455"/>
    <w:rsid w:val="00551CB4"/>
    <w:rsid w:val="00551D6D"/>
    <w:rsid w:val="00554468"/>
    <w:rsid w:val="00554E0A"/>
    <w:rsid w:val="00557686"/>
    <w:rsid w:val="00563EB9"/>
    <w:rsid w:val="00564FFA"/>
    <w:rsid w:val="0056594D"/>
    <w:rsid w:val="005664ED"/>
    <w:rsid w:val="00567408"/>
    <w:rsid w:val="005705D8"/>
    <w:rsid w:val="00570933"/>
    <w:rsid w:val="00570EA8"/>
    <w:rsid w:val="0057380B"/>
    <w:rsid w:val="00575174"/>
    <w:rsid w:val="0057564B"/>
    <w:rsid w:val="00577241"/>
    <w:rsid w:val="00583556"/>
    <w:rsid w:val="00584902"/>
    <w:rsid w:val="00585128"/>
    <w:rsid w:val="005868B4"/>
    <w:rsid w:val="0059146F"/>
    <w:rsid w:val="00592184"/>
    <w:rsid w:val="005922DC"/>
    <w:rsid w:val="00592CF4"/>
    <w:rsid w:val="00594ABB"/>
    <w:rsid w:val="00595678"/>
    <w:rsid w:val="005A01D5"/>
    <w:rsid w:val="005A5032"/>
    <w:rsid w:val="005A6AD8"/>
    <w:rsid w:val="005A7006"/>
    <w:rsid w:val="005A7667"/>
    <w:rsid w:val="005B0837"/>
    <w:rsid w:val="005B0F96"/>
    <w:rsid w:val="005B363D"/>
    <w:rsid w:val="005B3DA0"/>
    <w:rsid w:val="005B75DB"/>
    <w:rsid w:val="005B7BF5"/>
    <w:rsid w:val="005C5976"/>
    <w:rsid w:val="005C6041"/>
    <w:rsid w:val="005C60EB"/>
    <w:rsid w:val="005C74BE"/>
    <w:rsid w:val="005D0C73"/>
    <w:rsid w:val="005D1DD6"/>
    <w:rsid w:val="005D3211"/>
    <w:rsid w:val="005D46FA"/>
    <w:rsid w:val="005E1124"/>
    <w:rsid w:val="005E2CF0"/>
    <w:rsid w:val="005E2EF4"/>
    <w:rsid w:val="005E6C8E"/>
    <w:rsid w:val="005F42C8"/>
    <w:rsid w:val="005F634D"/>
    <w:rsid w:val="005F7B8C"/>
    <w:rsid w:val="0060042E"/>
    <w:rsid w:val="00601B25"/>
    <w:rsid w:val="00606D5B"/>
    <w:rsid w:val="0061009E"/>
    <w:rsid w:val="00614670"/>
    <w:rsid w:val="0061679A"/>
    <w:rsid w:val="00616AC3"/>
    <w:rsid w:val="006177E2"/>
    <w:rsid w:val="0062027F"/>
    <w:rsid w:val="006238FA"/>
    <w:rsid w:val="00634FF9"/>
    <w:rsid w:val="00641773"/>
    <w:rsid w:val="00643718"/>
    <w:rsid w:val="006444E1"/>
    <w:rsid w:val="0065031D"/>
    <w:rsid w:val="00652E65"/>
    <w:rsid w:val="0065771A"/>
    <w:rsid w:val="00660E89"/>
    <w:rsid w:val="00664784"/>
    <w:rsid w:val="00665CE0"/>
    <w:rsid w:val="00667D13"/>
    <w:rsid w:val="00677389"/>
    <w:rsid w:val="00685820"/>
    <w:rsid w:val="006862FE"/>
    <w:rsid w:val="00687572"/>
    <w:rsid w:val="0069011B"/>
    <w:rsid w:val="00696A1D"/>
    <w:rsid w:val="00697040"/>
    <w:rsid w:val="006A044D"/>
    <w:rsid w:val="006A1248"/>
    <w:rsid w:val="006A2819"/>
    <w:rsid w:val="006A3426"/>
    <w:rsid w:val="006A6889"/>
    <w:rsid w:val="006B2A46"/>
    <w:rsid w:val="006B5404"/>
    <w:rsid w:val="006B6D26"/>
    <w:rsid w:val="006C122C"/>
    <w:rsid w:val="006C1521"/>
    <w:rsid w:val="006D128E"/>
    <w:rsid w:val="006D1C51"/>
    <w:rsid w:val="006E0E18"/>
    <w:rsid w:val="006E4B49"/>
    <w:rsid w:val="006E788A"/>
    <w:rsid w:val="006F1F70"/>
    <w:rsid w:val="006F2CDB"/>
    <w:rsid w:val="006F522E"/>
    <w:rsid w:val="006F5B15"/>
    <w:rsid w:val="006F5C8A"/>
    <w:rsid w:val="007000D9"/>
    <w:rsid w:val="00700CC0"/>
    <w:rsid w:val="0070218A"/>
    <w:rsid w:val="00702EB2"/>
    <w:rsid w:val="00704467"/>
    <w:rsid w:val="00704EA0"/>
    <w:rsid w:val="007103BB"/>
    <w:rsid w:val="00710DD4"/>
    <w:rsid w:val="007119E9"/>
    <w:rsid w:val="00716644"/>
    <w:rsid w:val="00721A84"/>
    <w:rsid w:val="00721F32"/>
    <w:rsid w:val="007227E9"/>
    <w:rsid w:val="00723DAE"/>
    <w:rsid w:val="007244EC"/>
    <w:rsid w:val="007253CF"/>
    <w:rsid w:val="007255BD"/>
    <w:rsid w:val="00726774"/>
    <w:rsid w:val="00727A9A"/>
    <w:rsid w:val="007315FA"/>
    <w:rsid w:val="00733063"/>
    <w:rsid w:val="00733876"/>
    <w:rsid w:val="00733DEC"/>
    <w:rsid w:val="00736A78"/>
    <w:rsid w:val="00741D9D"/>
    <w:rsid w:val="00744826"/>
    <w:rsid w:val="0074630A"/>
    <w:rsid w:val="00746494"/>
    <w:rsid w:val="0074689C"/>
    <w:rsid w:val="00747B91"/>
    <w:rsid w:val="00753D69"/>
    <w:rsid w:val="00754312"/>
    <w:rsid w:val="007559CE"/>
    <w:rsid w:val="0075673B"/>
    <w:rsid w:val="007612DC"/>
    <w:rsid w:val="007655E8"/>
    <w:rsid w:val="00771649"/>
    <w:rsid w:val="0077199F"/>
    <w:rsid w:val="007755D4"/>
    <w:rsid w:val="007761AA"/>
    <w:rsid w:val="00777209"/>
    <w:rsid w:val="0078328B"/>
    <w:rsid w:val="0078562E"/>
    <w:rsid w:val="00785D0F"/>
    <w:rsid w:val="00791BCD"/>
    <w:rsid w:val="0079242A"/>
    <w:rsid w:val="00793880"/>
    <w:rsid w:val="00795F90"/>
    <w:rsid w:val="00796517"/>
    <w:rsid w:val="00796F08"/>
    <w:rsid w:val="00797D7A"/>
    <w:rsid w:val="007A0883"/>
    <w:rsid w:val="007A2629"/>
    <w:rsid w:val="007A5DBB"/>
    <w:rsid w:val="007A687D"/>
    <w:rsid w:val="007A772E"/>
    <w:rsid w:val="007B19CB"/>
    <w:rsid w:val="007B1DC2"/>
    <w:rsid w:val="007B2A7A"/>
    <w:rsid w:val="007C0395"/>
    <w:rsid w:val="007C11DF"/>
    <w:rsid w:val="007C12CD"/>
    <w:rsid w:val="007C15FF"/>
    <w:rsid w:val="007C17F4"/>
    <w:rsid w:val="007C2F77"/>
    <w:rsid w:val="007C4BD4"/>
    <w:rsid w:val="007D29FF"/>
    <w:rsid w:val="007D34D5"/>
    <w:rsid w:val="007D3634"/>
    <w:rsid w:val="007D7A60"/>
    <w:rsid w:val="007E0E8E"/>
    <w:rsid w:val="007E225E"/>
    <w:rsid w:val="007E7A64"/>
    <w:rsid w:val="007F24C2"/>
    <w:rsid w:val="007F27A3"/>
    <w:rsid w:val="007F4A3C"/>
    <w:rsid w:val="007F4DA8"/>
    <w:rsid w:val="007F6088"/>
    <w:rsid w:val="007F6430"/>
    <w:rsid w:val="007F6960"/>
    <w:rsid w:val="008049AE"/>
    <w:rsid w:val="00804F12"/>
    <w:rsid w:val="00805687"/>
    <w:rsid w:val="00814ADC"/>
    <w:rsid w:val="008160E2"/>
    <w:rsid w:val="00824488"/>
    <w:rsid w:val="00826ADB"/>
    <w:rsid w:val="00832F66"/>
    <w:rsid w:val="00835E1A"/>
    <w:rsid w:val="00840CB0"/>
    <w:rsid w:val="0084120E"/>
    <w:rsid w:val="00844EDB"/>
    <w:rsid w:val="00854A19"/>
    <w:rsid w:val="008553EB"/>
    <w:rsid w:val="00860592"/>
    <w:rsid w:val="00861295"/>
    <w:rsid w:val="00865F91"/>
    <w:rsid w:val="00867316"/>
    <w:rsid w:val="0087208E"/>
    <w:rsid w:val="00874BBD"/>
    <w:rsid w:val="008846C2"/>
    <w:rsid w:val="008877B4"/>
    <w:rsid w:val="00887C21"/>
    <w:rsid w:val="00887D91"/>
    <w:rsid w:val="0089303C"/>
    <w:rsid w:val="008931FE"/>
    <w:rsid w:val="008937E7"/>
    <w:rsid w:val="00893F7F"/>
    <w:rsid w:val="0089442B"/>
    <w:rsid w:val="008A4FBC"/>
    <w:rsid w:val="008B00BB"/>
    <w:rsid w:val="008B2690"/>
    <w:rsid w:val="008B39FE"/>
    <w:rsid w:val="008B643D"/>
    <w:rsid w:val="008C7620"/>
    <w:rsid w:val="008D10FC"/>
    <w:rsid w:val="008D45DF"/>
    <w:rsid w:val="008D4715"/>
    <w:rsid w:val="008D71F1"/>
    <w:rsid w:val="008D7ECA"/>
    <w:rsid w:val="008E07AA"/>
    <w:rsid w:val="008E4164"/>
    <w:rsid w:val="008E4461"/>
    <w:rsid w:val="008E4A32"/>
    <w:rsid w:val="008E6BE2"/>
    <w:rsid w:val="008E714E"/>
    <w:rsid w:val="008E7B1C"/>
    <w:rsid w:val="008F1E70"/>
    <w:rsid w:val="008F322B"/>
    <w:rsid w:val="008F3F0D"/>
    <w:rsid w:val="008F7736"/>
    <w:rsid w:val="009065B5"/>
    <w:rsid w:val="00910483"/>
    <w:rsid w:val="0091099A"/>
    <w:rsid w:val="009113E1"/>
    <w:rsid w:val="00922D36"/>
    <w:rsid w:val="00923F8A"/>
    <w:rsid w:val="0093513F"/>
    <w:rsid w:val="009351FB"/>
    <w:rsid w:val="00936908"/>
    <w:rsid w:val="00937686"/>
    <w:rsid w:val="00940624"/>
    <w:rsid w:val="0094109B"/>
    <w:rsid w:val="0094264D"/>
    <w:rsid w:val="009428E9"/>
    <w:rsid w:val="00942CC6"/>
    <w:rsid w:val="00944AA2"/>
    <w:rsid w:val="009454F0"/>
    <w:rsid w:val="00945EA7"/>
    <w:rsid w:val="009464C0"/>
    <w:rsid w:val="00947372"/>
    <w:rsid w:val="00950A26"/>
    <w:rsid w:val="00952FDD"/>
    <w:rsid w:val="00954448"/>
    <w:rsid w:val="00956A96"/>
    <w:rsid w:val="00961D97"/>
    <w:rsid w:val="00961FDA"/>
    <w:rsid w:val="0096368F"/>
    <w:rsid w:val="00963C98"/>
    <w:rsid w:val="00970558"/>
    <w:rsid w:val="0097501F"/>
    <w:rsid w:val="00980902"/>
    <w:rsid w:val="009838E9"/>
    <w:rsid w:val="009863C0"/>
    <w:rsid w:val="009877ED"/>
    <w:rsid w:val="00990D06"/>
    <w:rsid w:val="00991C75"/>
    <w:rsid w:val="009925D4"/>
    <w:rsid w:val="009935B6"/>
    <w:rsid w:val="00994A67"/>
    <w:rsid w:val="009A0F66"/>
    <w:rsid w:val="009A3C42"/>
    <w:rsid w:val="009A5456"/>
    <w:rsid w:val="009B1452"/>
    <w:rsid w:val="009B31A7"/>
    <w:rsid w:val="009B3961"/>
    <w:rsid w:val="009B7A9E"/>
    <w:rsid w:val="009C09D7"/>
    <w:rsid w:val="009C4BCC"/>
    <w:rsid w:val="009C65BB"/>
    <w:rsid w:val="009D1EF1"/>
    <w:rsid w:val="009D22BD"/>
    <w:rsid w:val="009D24AA"/>
    <w:rsid w:val="009D2C57"/>
    <w:rsid w:val="009D5322"/>
    <w:rsid w:val="009D741E"/>
    <w:rsid w:val="009E5CA5"/>
    <w:rsid w:val="009F0BC6"/>
    <w:rsid w:val="009F13CC"/>
    <w:rsid w:val="009F421F"/>
    <w:rsid w:val="009F4CBE"/>
    <w:rsid w:val="009F4E72"/>
    <w:rsid w:val="00A00086"/>
    <w:rsid w:val="00A05745"/>
    <w:rsid w:val="00A05F37"/>
    <w:rsid w:val="00A06ED2"/>
    <w:rsid w:val="00A1158F"/>
    <w:rsid w:val="00A119B1"/>
    <w:rsid w:val="00A12E73"/>
    <w:rsid w:val="00A132E4"/>
    <w:rsid w:val="00A14AEC"/>
    <w:rsid w:val="00A1709F"/>
    <w:rsid w:val="00A179E3"/>
    <w:rsid w:val="00A17A30"/>
    <w:rsid w:val="00A2005D"/>
    <w:rsid w:val="00A2147A"/>
    <w:rsid w:val="00A23895"/>
    <w:rsid w:val="00A27584"/>
    <w:rsid w:val="00A30AAA"/>
    <w:rsid w:val="00A32460"/>
    <w:rsid w:val="00A333DC"/>
    <w:rsid w:val="00A33481"/>
    <w:rsid w:val="00A336F7"/>
    <w:rsid w:val="00A35575"/>
    <w:rsid w:val="00A45B75"/>
    <w:rsid w:val="00A4652A"/>
    <w:rsid w:val="00A52146"/>
    <w:rsid w:val="00A555C1"/>
    <w:rsid w:val="00A57780"/>
    <w:rsid w:val="00A62907"/>
    <w:rsid w:val="00A63F96"/>
    <w:rsid w:val="00A64F7C"/>
    <w:rsid w:val="00A701F4"/>
    <w:rsid w:val="00A735C3"/>
    <w:rsid w:val="00A74DD0"/>
    <w:rsid w:val="00A75036"/>
    <w:rsid w:val="00A77A84"/>
    <w:rsid w:val="00A811E6"/>
    <w:rsid w:val="00A830AF"/>
    <w:rsid w:val="00A83A4A"/>
    <w:rsid w:val="00A83B21"/>
    <w:rsid w:val="00A84C9F"/>
    <w:rsid w:val="00A854B3"/>
    <w:rsid w:val="00AA18F5"/>
    <w:rsid w:val="00AA1F56"/>
    <w:rsid w:val="00AA3794"/>
    <w:rsid w:val="00AA5609"/>
    <w:rsid w:val="00AA5F67"/>
    <w:rsid w:val="00AB2CF1"/>
    <w:rsid w:val="00AB72F5"/>
    <w:rsid w:val="00AC0139"/>
    <w:rsid w:val="00AC04FD"/>
    <w:rsid w:val="00AC1224"/>
    <w:rsid w:val="00AC6B76"/>
    <w:rsid w:val="00AD1EF4"/>
    <w:rsid w:val="00AD3240"/>
    <w:rsid w:val="00AE02E8"/>
    <w:rsid w:val="00AE30E6"/>
    <w:rsid w:val="00AE3413"/>
    <w:rsid w:val="00AE4E65"/>
    <w:rsid w:val="00AE5DB1"/>
    <w:rsid w:val="00AF0DE8"/>
    <w:rsid w:val="00AF26DF"/>
    <w:rsid w:val="00AF3598"/>
    <w:rsid w:val="00B04727"/>
    <w:rsid w:val="00B04D17"/>
    <w:rsid w:val="00B05E40"/>
    <w:rsid w:val="00B06E0A"/>
    <w:rsid w:val="00B0779E"/>
    <w:rsid w:val="00B10FBC"/>
    <w:rsid w:val="00B125A9"/>
    <w:rsid w:val="00B156CC"/>
    <w:rsid w:val="00B16105"/>
    <w:rsid w:val="00B17B37"/>
    <w:rsid w:val="00B23ADF"/>
    <w:rsid w:val="00B24348"/>
    <w:rsid w:val="00B26DE1"/>
    <w:rsid w:val="00B30B2E"/>
    <w:rsid w:val="00B31645"/>
    <w:rsid w:val="00B3291F"/>
    <w:rsid w:val="00B33D91"/>
    <w:rsid w:val="00B366A7"/>
    <w:rsid w:val="00B40597"/>
    <w:rsid w:val="00B439EF"/>
    <w:rsid w:val="00B5157E"/>
    <w:rsid w:val="00B55E79"/>
    <w:rsid w:val="00B563E7"/>
    <w:rsid w:val="00B56E9F"/>
    <w:rsid w:val="00B613DD"/>
    <w:rsid w:val="00B63269"/>
    <w:rsid w:val="00B63BC1"/>
    <w:rsid w:val="00B64BD5"/>
    <w:rsid w:val="00B64F1A"/>
    <w:rsid w:val="00B66FB6"/>
    <w:rsid w:val="00B70EBB"/>
    <w:rsid w:val="00B72511"/>
    <w:rsid w:val="00B74EB7"/>
    <w:rsid w:val="00B75460"/>
    <w:rsid w:val="00B75CC3"/>
    <w:rsid w:val="00B81146"/>
    <w:rsid w:val="00B8222F"/>
    <w:rsid w:val="00B87606"/>
    <w:rsid w:val="00B90776"/>
    <w:rsid w:val="00B92A6E"/>
    <w:rsid w:val="00B92C72"/>
    <w:rsid w:val="00B94631"/>
    <w:rsid w:val="00B94E03"/>
    <w:rsid w:val="00B9644A"/>
    <w:rsid w:val="00BA0863"/>
    <w:rsid w:val="00BA16D0"/>
    <w:rsid w:val="00BA2356"/>
    <w:rsid w:val="00BA2EF1"/>
    <w:rsid w:val="00BA3B4A"/>
    <w:rsid w:val="00BA42CE"/>
    <w:rsid w:val="00BA596B"/>
    <w:rsid w:val="00BA6B6F"/>
    <w:rsid w:val="00BB0287"/>
    <w:rsid w:val="00BB1866"/>
    <w:rsid w:val="00BB1E0F"/>
    <w:rsid w:val="00BB3169"/>
    <w:rsid w:val="00BB3A0F"/>
    <w:rsid w:val="00BB3A19"/>
    <w:rsid w:val="00BB54E8"/>
    <w:rsid w:val="00BC0D11"/>
    <w:rsid w:val="00BC18A9"/>
    <w:rsid w:val="00BC4940"/>
    <w:rsid w:val="00BC6876"/>
    <w:rsid w:val="00BD01BF"/>
    <w:rsid w:val="00BD06A7"/>
    <w:rsid w:val="00BD071A"/>
    <w:rsid w:val="00BD2033"/>
    <w:rsid w:val="00BD612B"/>
    <w:rsid w:val="00BD70AA"/>
    <w:rsid w:val="00BE14CA"/>
    <w:rsid w:val="00BF0675"/>
    <w:rsid w:val="00BF1F84"/>
    <w:rsid w:val="00BF447B"/>
    <w:rsid w:val="00BF600D"/>
    <w:rsid w:val="00BF60BE"/>
    <w:rsid w:val="00BF616B"/>
    <w:rsid w:val="00BF710D"/>
    <w:rsid w:val="00C00753"/>
    <w:rsid w:val="00C01CD7"/>
    <w:rsid w:val="00C0290F"/>
    <w:rsid w:val="00C02A2D"/>
    <w:rsid w:val="00C03C62"/>
    <w:rsid w:val="00C0420A"/>
    <w:rsid w:val="00C055F7"/>
    <w:rsid w:val="00C07C3E"/>
    <w:rsid w:val="00C109DF"/>
    <w:rsid w:val="00C1169E"/>
    <w:rsid w:val="00C168C6"/>
    <w:rsid w:val="00C21328"/>
    <w:rsid w:val="00C21644"/>
    <w:rsid w:val="00C2534A"/>
    <w:rsid w:val="00C324C0"/>
    <w:rsid w:val="00C34C56"/>
    <w:rsid w:val="00C3508A"/>
    <w:rsid w:val="00C36867"/>
    <w:rsid w:val="00C4367C"/>
    <w:rsid w:val="00C46357"/>
    <w:rsid w:val="00C4755E"/>
    <w:rsid w:val="00C57116"/>
    <w:rsid w:val="00C6254A"/>
    <w:rsid w:val="00C63228"/>
    <w:rsid w:val="00C63F02"/>
    <w:rsid w:val="00C64E5B"/>
    <w:rsid w:val="00C702FE"/>
    <w:rsid w:val="00C71C3B"/>
    <w:rsid w:val="00C74BF5"/>
    <w:rsid w:val="00C758B0"/>
    <w:rsid w:val="00C77EC7"/>
    <w:rsid w:val="00C80A69"/>
    <w:rsid w:val="00C95E70"/>
    <w:rsid w:val="00C97717"/>
    <w:rsid w:val="00C977F7"/>
    <w:rsid w:val="00CA01E3"/>
    <w:rsid w:val="00CA33CC"/>
    <w:rsid w:val="00CB3DC6"/>
    <w:rsid w:val="00CB40E1"/>
    <w:rsid w:val="00CB5B04"/>
    <w:rsid w:val="00CC097C"/>
    <w:rsid w:val="00CC5E92"/>
    <w:rsid w:val="00CD06CD"/>
    <w:rsid w:val="00CD4F41"/>
    <w:rsid w:val="00CD5C50"/>
    <w:rsid w:val="00CD788A"/>
    <w:rsid w:val="00CE331F"/>
    <w:rsid w:val="00CE48E3"/>
    <w:rsid w:val="00CE722A"/>
    <w:rsid w:val="00CE7EA7"/>
    <w:rsid w:val="00CF106C"/>
    <w:rsid w:val="00CF77EF"/>
    <w:rsid w:val="00CF7994"/>
    <w:rsid w:val="00D01196"/>
    <w:rsid w:val="00D02171"/>
    <w:rsid w:val="00D03441"/>
    <w:rsid w:val="00D03C56"/>
    <w:rsid w:val="00D1474F"/>
    <w:rsid w:val="00D155D7"/>
    <w:rsid w:val="00D21863"/>
    <w:rsid w:val="00D27079"/>
    <w:rsid w:val="00D324DA"/>
    <w:rsid w:val="00D32627"/>
    <w:rsid w:val="00D33D39"/>
    <w:rsid w:val="00D350D3"/>
    <w:rsid w:val="00D42555"/>
    <w:rsid w:val="00D44C52"/>
    <w:rsid w:val="00D47644"/>
    <w:rsid w:val="00D56FAD"/>
    <w:rsid w:val="00D57B94"/>
    <w:rsid w:val="00D606A5"/>
    <w:rsid w:val="00D7106B"/>
    <w:rsid w:val="00D71668"/>
    <w:rsid w:val="00D71F12"/>
    <w:rsid w:val="00D74E9C"/>
    <w:rsid w:val="00D75C33"/>
    <w:rsid w:val="00D81639"/>
    <w:rsid w:val="00D8372D"/>
    <w:rsid w:val="00D84528"/>
    <w:rsid w:val="00D86DA9"/>
    <w:rsid w:val="00D9510E"/>
    <w:rsid w:val="00D95BE2"/>
    <w:rsid w:val="00D964DE"/>
    <w:rsid w:val="00DA12E9"/>
    <w:rsid w:val="00DA14D9"/>
    <w:rsid w:val="00DA697B"/>
    <w:rsid w:val="00DA7117"/>
    <w:rsid w:val="00DB18DF"/>
    <w:rsid w:val="00DB4C26"/>
    <w:rsid w:val="00DB6808"/>
    <w:rsid w:val="00DC28C5"/>
    <w:rsid w:val="00DD29CE"/>
    <w:rsid w:val="00DD307D"/>
    <w:rsid w:val="00DD6247"/>
    <w:rsid w:val="00DD7AD8"/>
    <w:rsid w:val="00DD7CB7"/>
    <w:rsid w:val="00DE152A"/>
    <w:rsid w:val="00DE1833"/>
    <w:rsid w:val="00DE5B7B"/>
    <w:rsid w:val="00DE6954"/>
    <w:rsid w:val="00DE71B2"/>
    <w:rsid w:val="00DF0692"/>
    <w:rsid w:val="00DF63A7"/>
    <w:rsid w:val="00E00EF3"/>
    <w:rsid w:val="00E01040"/>
    <w:rsid w:val="00E01227"/>
    <w:rsid w:val="00E030B6"/>
    <w:rsid w:val="00E11D13"/>
    <w:rsid w:val="00E13DCF"/>
    <w:rsid w:val="00E142EC"/>
    <w:rsid w:val="00E14400"/>
    <w:rsid w:val="00E15794"/>
    <w:rsid w:val="00E16187"/>
    <w:rsid w:val="00E17C12"/>
    <w:rsid w:val="00E22C03"/>
    <w:rsid w:val="00E24D0A"/>
    <w:rsid w:val="00E2570E"/>
    <w:rsid w:val="00E263E3"/>
    <w:rsid w:val="00E3514D"/>
    <w:rsid w:val="00E374C1"/>
    <w:rsid w:val="00E42D65"/>
    <w:rsid w:val="00E434A3"/>
    <w:rsid w:val="00E440BF"/>
    <w:rsid w:val="00E459CF"/>
    <w:rsid w:val="00E50387"/>
    <w:rsid w:val="00E507B6"/>
    <w:rsid w:val="00E60B72"/>
    <w:rsid w:val="00E611DE"/>
    <w:rsid w:val="00E622F5"/>
    <w:rsid w:val="00E66A07"/>
    <w:rsid w:val="00E705AC"/>
    <w:rsid w:val="00E70FA8"/>
    <w:rsid w:val="00E731E5"/>
    <w:rsid w:val="00E74489"/>
    <w:rsid w:val="00E7455A"/>
    <w:rsid w:val="00E74A5E"/>
    <w:rsid w:val="00E75757"/>
    <w:rsid w:val="00E8524A"/>
    <w:rsid w:val="00E86F6D"/>
    <w:rsid w:val="00E87396"/>
    <w:rsid w:val="00E90FED"/>
    <w:rsid w:val="00E937FD"/>
    <w:rsid w:val="00E93BF4"/>
    <w:rsid w:val="00E95852"/>
    <w:rsid w:val="00E96412"/>
    <w:rsid w:val="00E96EC8"/>
    <w:rsid w:val="00E96FF3"/>
    <w:rsid w:val="00E971D9"/>
    <w:rsid w:val="00E97C04"/>
    <w:rsid w:val="00EA1AB4"/>
    <w:rsid w:val="00EA259B"/>
    <w:rsid w:val="00EA763F"/>
    <w:rsid w:val="00EB2938"/>
    <w:rsid w:val="00EB636E"/>
    <w:rsid w:val="00EB7384"/>
    <w:rsid w:val="00EB784A"/>
    <w:rsid w:val="00EC294D"/>
    <w:rsid w:val="00EC4376"/>
    <w:rsid w:val="00EC7E78"/>
    <w:rsid w:val="00ED1BCE"/>
    <w:rsid w:val="00ED36F2"/>
    <w:rsid w:val="00ED4889"/>
    <w:rsid w:val="00ED5F36"/>
    <w:rsid w:val="00ED69A1"/>
    <w:rsid w:val="00EE22D4"/>
    <w:rsid w:val="00EF135B"/>
    <w:rsid w:val="00EF5123"/>
    <w:rsid w:val="00EF67C1"/>
    <w:rsid w:val="00F01F9A"/>
    <w:rsid w:val="00F028F9"/>
    <w:rsid w:val="00F02CC9"/>
    <w:rsid w:val="00F04B14"/>
    <w:rsid w:val="00F15E82"/>
    <w:rsid w:val="00F163FA"/>
    <w:rsid w:val="00F166AC"/>
    <w:rsid w:val="00F16C10"/>
    <w:rsid w:val="00F1783A"/>
    <w:rsid w:val="00F22306"/>
    <w:rsid w:val="00F22692"/>
    <w:rsid w:val="00F25D82"/>
    <w:rsid w:val="00F25E1A"/>
    <w:rsid w:val="00F31C79"/>
    <w:rsid w:val="00F32C8E"/>
    <w:rsid w:val="00F3379C"/>
    <w:rsid w:val="00F34117"/>
    <w:rsid w:val="00F41C5A"/>
    <w:rsid w:val="00F442EA"/>
    <w:rsid w:val="00F4498D"/>
    <w:rsid w:val="00F44DDA"/>
    <w:rsid w:val="00F4656F"/>
    <w:rsid w:val="00F46575"/>
    <w:rsid w:val="00F50784"/>
    <w:rsid w:val="00F52CE1"/>
    <w:rsid w:val="00F532D9"/>
    <w:rsid w:val="00F6169E"/>
    <w:rsid w:val="00F61CAB"/>
    <w:rsid w:val="00F629BE"/>
    <w:rsid w:val="00F706D5"/>
    <w:rsid w:val="00F73851"/>
    <w:rsid w:val="00F7413A"/>
    <w:rsid w:val="00F74831"/>
    <w:rsid w:val="00F776B7"/>
    <w:rsid w:val="00F80F8F"/>
    <w:rsid w:val="00F813F1"/>
    <w:rsid w:val="00F83772"/>
    <w:rsid w:val="00F86215"/>
    <w:rsid w:val="00F86725"/>
    <w:rsid w:val="00F873F1"/>
    <w:rsid w:val="00F9395D"/>
    <w:rsid w:val="00F94035"/>
    <w:rsid w:val="00F94158"/>
    <w:rsid w:val="00F9650E"/>
    <w:rsid w:val="00F978C9"/>
    <w:rsid w:val="00FA00DD"/>
    <w:rsid w:val="00FA44DE"/>
    <w:rsid w:val="00FA5291"/>
    <w:rsid w:val="00FA5E53"/>
    <w:rsid w:val="00FB2F57"/>
    <w:rsid w:val="00FB3931"/>
    <w:rsid w:val="00FB43F8"/>
    <w:rsid w:val="00FB50E1"/>
    <w:rsid w:val="00FC4520"/>
    <w:rsid w:val="00FD0654"/>
    <w:rsid w:val="00FD3333"/>
    <w:rsid w:val="00FE4469"/>
    <w:rsid w:val="00FE5386"/>
    <w:rsid w:val="00FF22E6"/>
    <w:rsid w:val="00FF4790"/>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3555"/>
  <w15:docId w15:val="{F76D1D18-6A67-4036-ADDA-0B03729F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FA8"/>
    <w:rPr>
      <w:rFonts w:asciiTheme="minorHAnsi" w:hAnsiTheme="minorHAnsi"/>
    </w:rPr>
  </w:style>
  <w:style w:type="paragraph" w:styleId="Heading1">
    <w:name w:val="heading 1"/>
    <w:basedOn w:val="Normal"/>
    <w:link w:val="Heading1Char"/>
    <w:uiPriority w:val="9"/>
    <w:qFormat/>
    <w:rsid w:val="00F867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86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6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67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0FA8"/>
    <w:pPr>
      <w:spacing w:after="0" w:line="240" w:lineRule="auto"/>
    </w:pPr>
    <w:rPr>
      <w:rFonts w:asciiTheme="minorHAnsi" w:hAnsiTheme="minorHAnsi"/>
    </w:rPr>
  </w:style>
  <w:style w:type="paragraph" w:styleId="Header">
    <w:name w:val="header"/>
    <w:basedOn w:val="Normal"/>
    <w:link w:val="HeaderChar"/>
    <w:unhideWhenUsed/>
    <w:rsid w:val="00E7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FA8"/>
    <w:rPr>
      <w:rFonts w:asciiTheme="minorHAnsi" w:hAnsiTheme="minorHAnsi"/>
    </w:rPr>
  </w:style>
  <w:style w:type="paragraph" w:styleId="Footer">
    <w:name w:val="footer"/>
    <w:basedOn w:val="Normal"/>
    <w:link w:val="FooterChar"/>
    <w:uiPriority w:val="99"/>
    <w:unhideWhenUsed/>
    <w:rsid w:val="00E7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FA8"/>
    <w:rPr>
      <w:rFonts w:asciiTheme="minorHAnsi" w:hAnsiTheme="minorHAnsi"/>
    </w:rPr>
  </w:style>
  <w:style w:type="character" w:styleId="Hyperlink">
    <w:name w:val="Hyperlink"/>
    <w:rsid w:val="00D27079"/>
    <w:rPr>
      <w:color w:val="0000FF"/>
      <w:u w:val="single"/>
    </w:rPr>
  </w:style>
  <w:style w:type="paragraph" w:customStyle="1" w:styleId="xmsonormal">
    <w:name w:val="x_msonormal"/>
    <w:basedOn w:val="Normal"/>
    <w:rsid w:val="009D2C5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semiHidden/>
    <w:unhideWhenUsed/>
    <w:rsid w:val="00652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52E65"/>
    <w:rPr>
      <w:rFonts w:ascii="Tahoma" w:hAnsi="Tahoma" w:cs="Tahoma"/>
      <w:sz w:val="16"/>
      <w:szCs w:val="16"/>
    </w:rPr>
  </w:style>
  <w:style w:type="paragraph" w:styleId="ListParagraph">
    <w:name w:val="List Paragraph"/>
    <w:basedOn w:val="Normal"/>
    <w:uiPriority w:val="34"/>
    <w:qFormat/>
    <w:rsid w:val="00652E65"/>
    <w:pPr>
      <w:ind w:left="720"/>
      <w:contextualSpacing/>
    </w:pPr>
  </w:style>
  <w:style w:type="table" w:styleId="TableGrid">
    <w:name w:val="Table Grid"/>
    <w:basedOn w:val="TableNormal"/>
    <w:uiPriority w:val="59"/>
    <w:rsid w:val="002808D3"/>
    <w:pPr>
      <w:spacing w:after="0" w:line="240" w:lineRule="auto"/>
    </w:pPr>
    <w:rPr>
      <w:rFonts w:asciiTheme="minorHAnsi"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E788A"/>
    <w:rPr>
      <w:color w:val="800080" w:themeColor="followedHyperlink"/>
      <w:u w:val="single"/>
    </w:rPr>
  </w:style>
  <w:style w:type="character" w:styleId="Emphasis">
    <w:name w:val="Emphasis"/>
    <w:basedOn w:val="DefaultParagraphFont"/>
    <w:uiPriority w:val="20"/>
    <w:qFormat/>
    <w:rsid w:val="007F27A3"/>
    <w:rPr>
      <w:i/>
      <w:iCs/>
    </w:rPr>
  </w:style>
  <w:style w:type="paragraph" w:customStyle="1" w:styleId="Default">
    <w:name w:val="Default"/>
    <w:rsid w:val="00524A27"/>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 w:type="character" w:customStyle="1" w:styleId="NormalWebChar2">
    <w:name w:val="Normal (Web) Char2"/>
    <w:aliases w:val="Normal (Web) Char1 Char,Normal (Web) Char Char Char,Normal (Web) Char Char1"/>
    <w:basedOn w:val="DefaultParagraphFont"/>
    <w:link w:val="NormalWeb"/>
    <w:locked/>
    <w:rsid w:val="000662A3"/>
    <w:rPr>
      <w:sz w:val="24"/>
      <w:szCs w:val="24"/>
    </w:rPr>
  </w:style>
  <w:style w:type="paragraph" w:styleId="NormalWeb">
    <w:name w:val="Normal (Web)"/>
    <w:aliases w:val="Normal (Web) Char1,Normal (Web) Char Char,Normal (Web) Char"/>
    <w:basedOn w:val="Normal"/>
    <w:link w:val="NormalWebChar2"/>
    <w:uiPriority w:val="99"/>
    <w:unhideWhenUsed/>
    <w:rsid w:val="000662A3"/>
    <w:pPr>
      <w:spacing w:before="100" w:beforeAutospacing="1" w:after="100" w:afterAutospacing="1" w:line="240" w:lineRule="auto"/>
    </w:pPr>
    <w:rPr>
      <w:rFonts w:ascii="Cambria" w:hAnsi="Cambria"/>
      <w:sz w:val="24"/>
      <w:szCs w:val="24"/>
    </w:rPr>
  </w:style>
  <w:style w:type="character" w:styleId="Strong">
    <w:name w:val="Strong"/>
    <w:basedOn w:val="DefaultParagraphFont"/>
    <w:uiPriority w:val="22"/>
    <w:qFormat/>
    <w:rsid w:val="00BA6B6F"/>
    <w:rPr>
      <w:b/>
      <w:bCs/>
    </w:rPr>
  </w:style>
  <w:style w:type="paragraph" w:styleId="FootnoteText">
    <w:name w:val="footnote text"/>
    <w:basedOn w:val="Normal"/>
    <w:link w:val="FootnoteTextChar"/>
    <w:semiHidden/>
    <w:rsid w:val="00416193"/>
    <w:pPr>
      <w:widowControl w:val="0"/>
      <w:autoSpaceDE w:val="0"/>
      <w:autoSpaceDN w:val="0"/>
      <w:adjustRightInd w:val="0"/>
      <w:spacing w:after="0" w:line="240" w:lineRule="auto"/>
    </w:pPr>
    <w:rPr>
      <w:rFonts w:ascii="Courier" w:eastAsia="Times New Roman" w:hAnsi="Courier" w:cs="Courier"/>
      <w:sz w:val="20"/>
      <w:szCs w:val="20"/>
    </w:rPr>
  </w:style>
  <w:style w:type="character" w:customStyle="1" w:styleId="FootnoteTextChar">
    <w:name w:val="Footnote Text Char"/>
    <w:basedOn w:val="DefaultParagraphFont"/>
    <w:link w:val="FootnoteText"/>
    <w:semiHidden/>
    <w:rsid w:val="00416193"/>
    <w:rPr>
      <w:rFonts w:ascii="Courier" w:eastAsia="Times New Roman" w:hAnsi="Courier" w:cs="Courier"/>
      <w:sz w:val="20"/>
      <w:szCs w:val="20"/>
    </w:rPr>
  </w:style>
  <w:style w:type="character" w:styleId="FootnoteReference">
    <w:name w:val="footnote reference"/>
    <w:semiHidden/>
    <w:rsid w:val="00416193"/>
    <w:rPr>
      <w:vertAlign w:val="superscript"/>
    </w:rPr>
  </w:style>
  <w:style w:type="character" w:customStyle="1" w:styleId="Heading1Char">
    <w:name w:val="Heading 1 Char"/>
    <w:basedOn w:val="DefaultParagraphFont"/>
    <w:link w:val="Heading1"/>
    <w:uiPriority w:val="9"/>
    <w:rsid w:val="00F867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867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67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6725"/>
    <w:rPr>
      <w:rFonts w:ascii="Times New Roman" w:eastAsia="Times New Roman" w:hAnsi="Times New Roman" w:cs="Times New Roman"/>
      <w:b/>
      <w:bCs/>
      <w:sz w:val="24"/>
      <w:szCs w:val="24"/>
    </w:rPr>
  </w:style>
  <w:style w:type="character" w:customStyle="1" w:styleId="1">
    <w:name w:val="1"/>
    <w:rsid w:val="00F86725"/>
  </w:style>
  <w:style w:type="character" w:customStyle="1" w:styleId="BodyText2Char">
    <w:name w:val="Body Text 2 Char"/>
    <w:basedOn w:val="DefaultParagraphFont"/>
    <w:link w:val="BodyText2"/>
    <w:semiHidden/>
    <w:rsid w:val="00F86725"/>
    <w:rPr>
      <w:rFonts w:ascii="Times New Roman" w:eastAsia="Times New Roman" w:hAnsi="Times New Roman" w:cs="Times New Roman"/>
      <w:szCs w:val="20"/>
    </w:rPr>
  </w:style>
  <w:style w:type="paragraph" w:styleId="BodyText2">
    <w:name w:val="Body Text 2"/>
    <w:basedOn w:val="Normal"/>
    <w:link w:val="BodyText2Char"/>
    <w:semiHidden/>
    <w:unhideWhenUsed/>
    <w:rsid w:val="00F867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Cs w:val="20"/>
    </w:rPr>
  </w:style>
  <w:style w:type="character" w:customStyle="1" w:styleId="BodyText2Char1">
    <w:name w:val="Body Text 2 Char1"/>
    <w:basedOn w:val="DefaultParagraphFont"/>
    <w:uiPriority w:val="99"/>
    <w:semiHidden/>
    <w:rsid w:val="00F86725"/>
    <w:rPr>
      <w:rFonts w:asciiTheme="minorHAnsi" w:hAnsiTheme="minorHAnsi"/>
    </w:rPr>
  </w:style>
  <w:style w:type="character" w:customStyle="1" w:styleId="BalloonTextChar1">
    <w:name w:val="Balloon Text Char1"/>
    <w:basedOn w:val="DefaultParagraphFont"/>
    <w:uiPriority w:val="99"/>
    <w:semiHidden/>
    <w:rsid w:val="00F86725"/>
    <w:rPr>
      <w:rFonts w:ascii="Lucida Grande" w:eastAsia="Times New Roman" w:hAnsi="Lucida Grande" w:cs="Lucida Grande"/>
      <w:sz w:val="18"/>
      <w:szCs w:val="18"/>
    </w:rPr>
  </w:style>
  <w:style w:type="paragraph" w:customStyle="1" w:styleId="Level1">
    <w:name w:val="Level 1"/>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3">
    <w:name w:val="Level 3"/>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4">
    <w:name w:val="Level 4"/>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5">
    <w:name w:val="Level 5"/>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6">
    <w:name w:val="Level 6"/>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7">
    <w:name w:val="Level 7"/>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8">
    <w:name w:val="Level 8"/>
    <w:basedOn w:val="Normal"/>
    <w:rsid w:val="00F86725"/>
    <w:pPr>
      <w:widowControl w:val="0"/>
      <w:spacing w:after="0" w:line="240" w:lineRule="auto"/>
    </w:pPr>
    <w:rPr>
      <w:rFonts w:ascii="Times New Roman" w:eastAsia="Times New Roman" w:hAnsi="Times New Roman" w:cs="Times New Roman"/>
      <w:sz w:val="24"/>
      <w:szCs w:val="20"/>
    </w:rPr>
  </w:style>
  <w:style w:type="paragraph" w:customStyle="1" w:styleId="Level9">
    <w:name w:val="Level 9"/>
    <w:basedOn w:val="Normal"/>
    <w:rsid w:val="00F86725"/>
    <w:pPr>
      <w:widowControl w:val="0"/>
      <w:spacing w:after="0" w:line="240" w:lineRule="auto"/>
    </w:pPr>
    <w:rPr>
      <w:rFonts w:ascii="Times New Roman" w:eastAsia="Times New Roman" w:hAnsi="Times New Roman" w:cs="Times New Roman"/>
      <w:b/>
      <w:sz w:val="24"/>
      <w:szCs w:val="20"/>
    </w:rPr>
  </w:style>
  <w:style w:type="character" w:customStyle="1" w:styleId="SYSHYPERTEXT">
    <w:name w:val="SYS_HYPERTEXT"/>
    <w:basedOn w:val="DefaultParagraphFont"/>
    <w:rsid w:val="00F86725"/>
    <w:rPr>
      <w:color w:val="0000FF"/>
      <w:u w:val="single"/>
    </w:rPr>
  </w:style>
  <w:style w:type="character" w:customStyle="1" w:styleId="HeaderChar1">
    <w:name w:val="Header Char1"/>
    <w:basedOn w:val="DefaultParagraphFont"/>
    <w:uiPriority w:val="99"/>
    <w:semiHidden/>
    <w:rsid w:val="00F86725"/>
    <w:rPr>
      <w:rFonts w:ascii="Times New Roman" w:eastAsia="Times New Roman" w:hAnsi="Times New Roman" w:cs="Times New Roman"/>
      <w:szCs w:val="20"/>
    </w:rPr>
  </w:style>
  <w:style w:type="paragraph" w:customStyle="1" w:styleId="CM13">
    <w:name w:val="CM13"/>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4">
    <w:name w:val="CM14"/>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2">
    <w:name w:val="CM2"/>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5">
    <w:name w:val="CM15"/>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4">
    <w:name w:val="CM4"/>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6">
    <w:name w:val="CM6"/>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7">
    <w:name w:val="CM7"/>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8">
    <w:name w:val="CM8"/>
    <w:basedOn w:val="Default"/>
    <w:next w:val="Default"/>
    <w:uiPriority w:val="99"/>
    <w:rsid w:val="00F86725"/>
    <w:pPr>
      <w:widowControl/>
      <w:spacing w:line="218" w:lineRule="atLeast"/>
    </w:pPr>
    <w:rPr>
      <w:rFonts w:ascii="Century Schoolbook" w:eastAsiaTheme="minorHAnsi" w:hAnsi="Century Schoolbook" w:cstheme="minorBidi"/>
      <w:color w:val="auto"/>
      <w:lang w:eastAsia="en-US"/>
    </w:rPr>
  </w:style>
  <w:style w:type="paragraph" w:customStyle="1" w:styleId="CM16">
    <w:name w:val="CM16"/>
    <w:basedOn w:val="Default"/>
    <w:next w:val="Default"/>
    <w:uiPriority w:val="99"/>
    <w:rsid w:val="00F86725"/>
    <w:pPr>
      <w:widowControl/>
    </w:pPr>
    <w:rPr>
      <w:rFonts w:ascii="Century Schoolbook" w:eastAsiaTheme="minorHAnsi" w:hAnsi="Century Schoolbook" w:cstheme="minorBidi"/>
      <w:color w:val="auto"/>
      <w:lang w:eastAsia="en-US"/>
    </w:rPr>
  </w:style>
  <w:style w:type="paragraph" w:customStyle="1" w:styleId="CM10">
    <w:name w:val="CM10"/>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1">
    <w:name w:val="CM11"/>
    <w:basedOn w:val="Default"/>
    <w:next w:val="Default"/>
    <w:uiPriority w:val="99"/>
    <w:rsid w:val="00F86725"/>
    <w:pPr>
      <w:widowControl/>
      <w:spacing w:line="266" w:lineRule="atLeast"/>
    </w:pPr>
    <w:rPr>
      <w:rFonts w:ascii="Century Schoolbook" w:eastAsiaTheme="minorHAnsi" w:hAnsi="Century Schoolbook" w:cstheme="minorBidi"/>
      <w:color w:val="auto"/>
      <w:lang w:eastAsia="en-US"/>
    </w:rPr>
  </w:style>
  <w:style w:type="paragraph" w:customStyle="1" w:styleId="CM12">
    <w:name w:val="CM12"/>
    <w:basedOn w:val="Default"/>
    <w:next w:val="Default"/>
    <w:uiPriority w:val="99"/>
    <w:rsid w:val="00F86725"/>
    <w:pPr>
      <w:widowControl/>
      <w:spacing w:line="226" w:lineRule="atLeast"/>
    </w:pPr>
    <w:rPr>
      <w:rFonts w:ascii="Century Schoolbook" w:eastAsiaTheme="minorHAnsi" w:hAnsi="Century Schoolbook" w:cstheme="minorBidi"/>
      <w:color w:val="auto"/>
      <w:lang w:eastAsia="en-US"/>
    </w:rPr>
  </w:style>
  <w:style w:type="character" w:customStyle="1" w:styleId="apple-converted-space">
    <w:name w:val="apple-converted-space"/>
    <w:basedOn w:val="DefaultParagraphFont"/>
    <w:rsid w:val="00F86725"/>
  </w:style>
  <w:style w:type="character" w:customStyle="1" w:styleId="searchterm">
    <w:name w:val="searchterm"/>
    <w:basedOn w:val="DefaultParagraphFont"/>
    <w:rsid w:val="00F86725"/>
  </w:style>
  <w:style w:type="character" w:customStyle="1" w:styleId="apple-style-span">
    <w:name w:val="apple-style-span"/>
    <w:basedOn w:val="DefaultParagraphFont"/>
    <w:rsid w:val="00F86725"/>
  </w:style>
  <w:style w:type="character" w:customStyle="1" w:styleId="nonproportionaltextfont">
    <w:name w:val="nonproportionaltextfont"/>
    <w:basedOn w:val="DefaultParagraphFont"/>
    <w:rsid w:val="00F86725"/>
  </w:style>
  <w:style w:type="character" w:customStyle="1" w:styleId="starpage">
    <w:name w:val="starpage"/>
    <w:basedOn w:val="DefaultParagraphFont"/>
    <w:rsid w:val="00F86725"/>
  </w:style>
  <w:style w:type="paragraph" w:customStyle="1" w:styleId="Normal1">
    <w:name w:val="Normal1"/>
    <w:basedOn w:val="Normal"/>
    <w:rsid w:val="00F8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F86725"/>
  </w:style>
  <w:style w:type="paragraph" w:styleId="BodyText">
    <w:name w:val="Body Text"/>
    <w:basedOn w:val="Normal"/>
    <w:link w:val="BodyTextChar"/>
    <w:uiPriority w:val="99"/>
    <w:semiHidden/>
    <w:unhideWhenUsed/>
    <w:rsid w:val="00112531"/>
    <w:pPr>
      <w:spacing w:after="120"/>
    </w:pPr>
  </w:style>
  <w:style w:type="character" w:customStyle="1" w:styleId="BodyTextChar">
    <w:name w:val="Body Text Char"/>
    <w:basedOn w:val="DefaultParagraphFont"/>
    <w:link w:val="BodyText"/>
    <w:uiPriority w:val="99"/>
    <w:semiHidden/>
    <w:rsid w:val="00112531"/>
    <w:rPr>
      <w:rFonts w:asciiTheme="minorHAnsi" w:hAnsiTheme="minorHAnsi"/>
    </w:rPr>
  </w:style>
  <w:style w:type="paragraph" w:customStyle="1" w:styleId="xxmsonormal">
    <w:name w:val="x_x_msonormal"/>
    <w:basedOn w:val="Normal"/>
    <w:rsid w:val="00F166AC"/>
    <w:pPr>
      <w:spacing w:after="0" w:line="240" w:lineRule="auto"/>
    </w:pPr>
    <w:rPr>
      <w:rFonts w:ascii="Times New Roman" w:hAnsi="Times New Roman" w:cs="Times New Roman"/>
      <w:sz w:val="24"/>
      <w:szCs w:val="24"/>
    </w:rPr>
  </w:style>
  <w:style w:type="paragraph" w:customStyle="1" w:styleId="xxxmsonormal">
    <w:name w:val="x_x_xmsonormal"/>
    <w:basedOn w:val="Normal"/>
    <w:uiPriority w:val="99"/>
    <w:semiHidden/>
    <w:rsid w:val="00F166AC"/>
    <w:pPr>
      <w:spacing w:after="0" w:line="240" w:lineRule="auto"/>
    </w:pPr>
    <w:rPr>
      <w:rFonts w:ascii="Times New Roman" w:hAnsi="Times New Roman" w:cs="Times New Roman"/>
      <w:sz w:val="24"/>
      <w:szCs w:val="24"/>
    </w:rPr>
  </w:style>
  <w:style w:type="character" w:customStyle="1" w:styleId="xxapple-converted-space">
    <w:name w:val="x_x_apple-converted-space"/>
    <w:basedOn w:val="DefaultParagraphFont"/>
    <w:rsid w:val="00F166AC"/>
  </w:style>
  <w:style w:type="character" w:customStyle="1" w:styleId="xxhighlight">
    <w:name w:val="x_x_highlight"/>
    <w:basedOn w:val="DefaultParagraphFont"/>
    <w:rsid w:val="00F166AC"/>
  </w:style>
  <w:style w:type="character" w:styleId="BookTitle">
    <w:name w:val="Book Title"/>
    <w:basedOn w:val="DefaultParagraphFont"/>
    <w:uiPriority w:val="33"/>
    <w:qFormat/>
    <w:rsid w:val="004F61C8"/>
    <w:rPr>
      <w:b/>
      <w:bCs/>
      <w:caps w:val="0"/>
      <w:smallCaps/>
      <w:spacing w:val="0"/>
    </w:rPr>
  </w:style>
  <w:style w:type="paragraph" w:styleId="HTMLPreformatted">
    <w:name w:val="HTML Preformatted"/>
    <w:basedOn w:val="Normal"/>
    <w:link w:val="HTMLPreformattedChar"/>
    <w:rsid w:val="00DE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DE6954"/>
    <w:rPr>
      <w:rFonts w:ascii="Courier New" w:eastAsia="Times New Roman" w:hAnsi="Courier New" w:cs="Courier New"/>
      <w:color w:val="000000"/>
      <w:sz w:val="20"/>
      <w:szCs w:val="20"/>
    </w:rPr>
  </w:style>
  <w:style w:type="paragraph" w:styleId="PlainText">
    <w:name w:val="Plain Text"/>
    <w:basedOn w:val="Normal"/>
    <w:link w:val="PlainTextChar"/>
    <w:uiPriority w:val="99"/>
    <w:semiHidden/>
    <w:unhideWhenUsed/>
    <w:rsid w:val="00785D0F"/>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785D0F"/>
    <w:rPr>
      <w:rFonts w:ascii="Calibri" w:hAnsi="Calibri" w:cs="Calibri"/>
    </w:rPr>
  </w:style>
  <w:style w:type="character" w:customStyle="1" w:styleId="normaltextrun">
    <w:name w:val="normaltextrun"/>
    <w:basedOn w:val="DefaultParagraphFont"/>
    <w:rsid w:val="0089442B"/>
  </w:style>
  <w:style w:type="paragraph" w:styleId="Title">
    <w:name w:val="Title"/>
    <w:basedOn w:val="Normal"/>
    <w:link w:val="TitleChar"/>
    <w:qFormat/>
    <w:rsid w:val="009925D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925D4"/>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33CE2"/>
    <w:rPr>
      <w:color w:val="605E5C"/>
      <w:shd w:val="clear" w:color="auto" w:fill="E1DFDD"/>
    </w:rPr>
  </w:style>
  <w:style w:type="paragraph" w:customStyle="1" w:styleId="xxxmsonormal0">
    <w:name w:val="x_x_x_msonormal"/>
    <w:basedOn w:val="Normal"/>
    <w:rsid w:val="003C6F78"/>
    <w:pPr>
      <w:spacing w:after="0" w:line="240" w:lineRule="auto"/>
    </w:pPr>
    <w:rPr>
      <w:rFonts w:ascii="Calibri" w:hAnsi="Calibri" w:cs="Calibri"/>
    </w:rPr>
  </w:style>
  <w:style w:type="character" w:customStyle="1" w:styleId="xmarkj8srdzrcv">
    <w:name w:val="x_markj8srdzrcv"/>
    <w:basedOn w:val="DefaultParagraphFont"/>
    <w:rsid w:val="003C6F78"/>
  </w:style>
  <w:style w:type="character" w:customStyle="1" w:styleId="xmarkqlgry0508">
    <w:name w:val="x_markqlgry0508"/>
    <w:basedOn w:val="DefaultParagraphFont"/>
    <w:rsid w:val="003C6F78"/>
  </w:style>
  <w:style w:type="character" w:customStyle="1" w:styleId="xmark6d1q9fr6d">
    <w:name w:val="x_mark6d1q9fr6d"/>
    <w:basedOn w:val="DefaultParagraphFont"/>
    <w:rsid w:val="003C6F78"/>
  </w:style>
  <w:style w:type="character" w:customStyle="1" w:styleId="xmark7vv0pxp7t">
    <w:name w:val="x_mark7vv0pxp7t"/>
    <w:basedOn w:val="DefaultParagraphFont"/>
    <w:rsid w:val="003C6F78"/>
  </w:style>
  <w:style w:type="character" w:customStyle="1" w:styleId="xmarkza8yt4bl2">
    <w:name w:val="x_markza8yt4bl2"/>
    <w:basedOn w:val="DefaultParagraphFont"/>
    <w:rsid w:val="00C57116"/>
  </w:style>
  <w:style w:type="character" w:customStyle="1" w:styleId="xinstructurefileholder">
    <w:name w:val="x_instructure_file_holder"/>
    <w:basedOn w:val="DefaultParagraphFont"/>
    <w:rsid w:val="00231F6C"/>
  </w:style>
  <w:style w:type="character" w:customStyle="1" w:styleId="xscreenreader-only">
    <w:name w:val="x_screenreader-only"/>
    <w:basedOn w:val="DefaultParagraphFont"/>
    <w:rsid w:val="00231F6C"/>
  </w:style>
  <w:style w:type="paragraph" w:customStyle="1" w:styleId="paragraph">
    <w:name w:val="paragraph"/>
    <w:basedOn w:val="Normal"/>
    <w:rsid w:val="001B4731"/>
    <w:pPr>
      <w:spacing w:before="100" w:beforeAutospacing="1" w:after="100" w:afterAutospacing="1" w:line="240" w:lineRule="auto"/>
    </w:pPr>
    <w:rPr>
      <w:rFonts w:ascii="Times" w:hAnsi="Times" w:cs="Calibri"/>
      <w:sz w:val="20"/>
      <w:szCs w:val="20"/>
    </w:rPr>
  </w:style>
  <w:style w:type="character" w:customStyle="1" w:styleId="eop">
    <w:name w:val="eop"/>
    <w:basedOn w:val="DefaultParagraphFont"/>
    <w:rsid w:val="001B4731"/>
  </w:style>
  <w:style w:type="paragraph" w:customStyle="1" w:styleId="xxxxmsonormal">
    <w:name w:val="x_x_x_x_msonormal"/>
    <w:basedOn w:val="Normal"/>
    <w:rsid w:val="00710DD4"/>
    <w:pPr>
      <w:spacing w:after="0" w:line="240" w:lineRule="auto"/>
    </w:pPr>
    <w:rPr>
      <w:rFonts w:ascii="Calibri" w:hAnsi="Calibri" w:cs="Calibri"/>
    </w:rPr>
  </w:style>
  <w:style w:type="paragraph" w:customStyle="1" w:styleId="xxxxxmsonormal">
    <w:name w:val="x_x_x_x_x_msonormal"/>
    <w:basedOn w:val="Normal"/>
    <w:rsid w:val="00010AB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682">
      <w:bodyDiv w:val="1"/>
      <w:marLeft w:val="0"/>
      <w:marRight w:val="0"/>
      <w:marTop w:val="0"/>
      <w:marBottom w:val="0"/>
      <w:divBdr>
        <w:top w:val="none" w:sz="0" w:space="0" w:color="auto"/>
        <w:left w:val="none" w:sz="0" w:space="0" w:color="auto"/>
        <w:bottom w:val="none" w:sz="0" w:space="0" w:color="auto"/>
        <w:right w:val="none" w:sz="0" w:space="0" w:color="auto"/>
      </w:divBdr>
    </w:div>
    <w:div w:id="32967414">
      <w:bodyDiv w:val="1"/>
      <w:marLeft w:val="0"/>
      <w:marRight w:val="0"/>
      <w:marTop w:val="0"/>
      <w:marBottom w:val="0"/>
      <w:divBdr>
        <w:top w:val="none" w:sz="0" w:space="0" w:color="auto"/>
        <w:left w:val="none" w:sz="0" w:space="0" w:color="auto"/>
        <w:bottom w:val="none" w:sz="0" w:space="0" w:color="auto"/>
        <w:right w:val="none" w:sz="0" w:space="0" w:color="auto"/>
      </w:divBdr>
    </w:div>
    <w:div w:id="47996393">
      <w:bodyDiv w:val="1"/>
      <w:marLeft w:val="0"/>
      <w:marRight w:val="0"/>
      <w:marTop w:val="0"/>
      <w:marBottom w:val="0"/>
      <w:divBdr>
        <w:top w:val="none" w:sz="0" w:space="0" w:color="auto"/>
        <w:left w:val="none" w:sz="0" w:space="0" w:color="auto"/>
        <w:bottom w:val="none" w:sz="0" w:space="0" w:color="auto"/>
        <w:right w:val="none" w:sz="0" w:space="0" w:color="auto"/>
      </w:divBdr>
    </w:div>
    <w:div w:id="62679511">
      <w:bodyDiv w:val="1"/>
      <w:marLeft w:val="0"/>
      <w:marRight w:val="0"/>
      <w:marTop w:val="0"/>
      <w:marBottom w:val="0"/>
      <w:divBdr>
        <w:top w:val="none" w:sz="0" w:space="0" w:color="auto"/>
        <w:left w:val="none" w:sz="0" w:space="0" w:color="auto"/>
        <w:bottom w:val="none" w:sz="0" w:space="0" w:color="auto"/>
        <w:right w:val="none" w:sz="0" w:space="0" w:color="auto"/>
      </w:divBdr>
    </w:div>
    <w:div w:id="67118853">
      <w:bodyDiv w:val="1"/>
      <w:marLeft w:val="0"/>
      <w:marRight w:val="0"/>
      <w:marTop w:val="0"/>
      <w:marBottom w:val="0"/>
      <w:divBdr>
        <w:top w:val="none" w:sz="0" w:space="0" w:color="auto"/>
        <w:left w:val="none" w:sz="0" w:space="0" w:color="auto"/>
        <w:bottom w:val="none" w:sz="0" w:space="0" w:color="auto"/>
        <w:right w:val="none" w:sz="0" w:space="0" w:color="auto"/>
      </w:divBdr>
    </w:div>
    <w:div w:id="71006416">
      <w:bodyDiv w:val="1"/>
      <w:marLeft w:val="0"/>
      <w:marRight w:val="0"/>
      <w:marTop w:val="0"/>
      <w:marBottom w:val="0"/>
      <w:divBdr>
        <w:top w:val="none" w:sz="0" w:space="0" w:color="auto"/>
        <w:left w:val="none" w:sz="0" w:space="0" w:color="auto"/>
        <w:bottom w:val="none" w:sz="0" w:space="0" w:color="auto"/>
        <w:right w:val="none" w:sz="0" w:space="0" w:color="auto"/>
      </w:divBdr>
    </w:div>
    <w:div w:id="97527138">
      <w:bodyDiv w:val="1"/>
      <w:marLeft w:val="0"/>
      <w:marRight w:val="0"/>
      <w:marTop w:val="0"/>
      <w:marBottom w:val="0"/>
      <w:divBdr>
        <w:top w:val="none" w:sz="0" w:space="0" w:color="auto"/>
        <w:left w:val="none" w:sz="0" w:space="0" w:color="auto"/>
        <w:bottom w:val="none" w:sz="0" w:space="0" w:color="auto"/>
        <w:right w:val="none" w:sz="0" w:space="0" w:color="auto"/>
      </w:divBdr>
    </w:div>
    <w:div w:id="99573024">
      <w:bodyDiv w:val="1"/>
      <w:marLeft w:val="0"/>
      <w:marRight w:val="0"/>
      <w:marTop w:val="0"/>
      <w:marBottom w:val="0"/>
      <w:divBdr>
        <w:top w:val="none" w:sz="0" w:space="0" w:color="auto"/>
        <w:left w:val="none" w:sz="0" w:space="0" w:color="auto"/>
        <w:bottom w:val="none" w:sz="0" w:space="0" w:color="auto"/>
        <w:right w:val="none" w:sz="0" w:space="0" w:color="auto"/>
      </w:divBdr>
    </w:div>
    <w:div w:id="128017547">
      <w:bodyDiv w:val="1"/>
      <w:marLeft w:val="0"/>
      <w:marRight w:val="0"/>
      <w:marTop w:val="0"/>
      <w:marBottom w:val="0"/>
      <w:divBdr>
        <w:top w:val="none" w:sz="0" w:space="0" w:color="auto"/>
        <w:left w:val="none" w:sz="0" w:space="0" w:color="auto"/>
        <w:bottom w:val="none" w:sz="0" w:space="0" w:color="auto"/>
        <w:right w:val="none" w:sz="0" w:space="0" w:color="auto"/>
      </w:divBdr>
    </w:div>
    <w:div w:id="154031382">
      <w:bodyDiv w:val="1"/>
      <w:marLeft w:val="0"/>
      <w:marRight w:val="0"/>
      <w:marTop w:val="0"/>
      <w:marBottom w:val="0"/>
      <w:divBdr>
        <w:top w:val="none" w:sz="0" w:space="0" w:color="auto"/>
        <w:left w:val="none" w:sz="0" w:space="0" w:color="auto"/>
        <w:bottom w:val="none" w:sz="0" w:space="0" w:color="auto"/>
        <w:right w:val="none" w:sz="0" w:space="0" w:color="auto"/>
      </w:divBdr>
    </w:div>
    <w:div w:id="159471337">
      <w:bodyDiv w:val="1"/>
      <w:marLeft w:val="0"/>
      <w:marRight w:val="0"/>
      <w:marTop w:val="0"/>
      <w:marBottom w:val="0"/>
      <w:divBdr>
        <w:top w:val="none" w:sz="0" w:space="0" w:color="auto"/>
        <w:left w:val="none" w:sz="0" w:space="0" w:color="auto"/>
        <w:bottom w:val="none" w:sz="0" w:space="0" w:color="auto"/>
        <w:right w:val="none" w:sz="0" w:space="0" w:color="auto"/>
      </w:divBdr>
    </w:div>
    <w:div w:id="170604734">
      <w:bodyDiv w:val="1"/>
      <w:marLeft w:val="0"/>
      <w:marRight w:val="0"/>
      <w:marTop w:val="0"/>
      <w:marBottom w:val="0"/>
      <w:divBdr>
        <w:top w:val="none" w:sz="0" w:space="0" w:color="auto"/>
        <w:left w:val="none" w:sz="0" w:space="0" w:color="auto"/>
        <w:bottom w:val="none" w:sz="0" w:space="0" w:color="auto"/>
        <w:right w:val="none" w:sz="0" w:space="0" w:color="auto"/>
      </w:divBdr>
    </w:div>
    <w:div w:id="185800415">
      <w:bodyDiv w:val="1"/>
      <w:marLeft w:val="0"/>
      <w:marRight w:val="0"/>
      <w:marTop w:val="0"/>
      <w:marBottom w:val="0"/>
      <w:divBdr>
        <w:top w:val="none" w:sz="0" w:space="0" w:color="auto"/>
        <w:left w:val="none" w:sz="0" w:space="0" w:color="auto"/>
        <w:bottom w:val="none" w:sz="0" w:space="0" w:color="auto"/>
        <w:right w:val="none" w:sz="0" w:space="0" w:color="auto"/>
      </w:divBdr>
    </w:div>
    <w:div w:id="185992343">
      <w:bodyDiv w:val="1"/>
      <w:marLeft w:val="0"/>
      <w:marRight w:val="0"/>
      <w:marTop w:val="0"/>
      <w:marBottom w:val="0"/>
      <w:divBdr>
        <w:top w:val="none" w:sz="0" w:space="0" w:color="auto"/>
        <w:left w:val="none" w:sz="0" w:space="0" w:color="auto"/>
        <w:bottom w:val="none" w:sz="0" w:space="0" w:color="auto"/>
        <w:right w:val="none" w:sz="0" w:space="0" w:color="auto"/>
      </w:divBdr>
    </w:div>
    <w:div w:id="199361342">
      <w:bodyDiv w:val="1"/>
      <w:marLeft w:val="0"/>
      <w:marRight w:val="0"/>
      <w:marTop w:val="0"/>
      <w:marBottom w:val="0"/>
      <w:divBdr>
        <w:top w:val="none" w:sz="0" w:space="0" w:color="auto"/>
        <w:left w:val="none" w:sz="0" w:space="0" w:color="auto"/>
        <w:bottom w:val="none" w:sz="0" w:space="0" w:color="auto"/>
        <w:right w:val="none" w:sz="0" w:space="0" w:color="auto"/>
      </w:divBdr>
    </w:div>
    <w:div w:id="203447470">
      <w:bodyDiv w:val="1"/>
      <w:marLeft w:val="0"/>
      <w:marRight w:val="0"/>
      <w:marTop w:val="0"/>
      <w:marBottom w:val="0"/>
      <w:divBdr>
        <w:top w:val="none" w:sz="0" w:space="0" w:color="auto"/>
        <w:left w:val="none" w:sz="0" w:space="0" w:color="auto"/>
        <w:bottom w:val="none" w:sz="0" w:space="0" w:color="auto"/>
        <w:right w:val="none" w:sz="0" w:space="0" w:color="auto"/>
      </w:divBdr>
    </w:div>
    <w:div w:id="212622629">
      <w:bodyDiv w:val="1"/>
      <w:marLeft w:val="0"/>
      <w:marRight w:val="0"/>
      <w:marTop w:val="0"/>
      <w:marBottom w:val="0"/>
      <w:divBdr>
        <w:top w:val="none" w:sz="0" w:space="0" w:color="auto"/>
        <w:left w:val="none" w:sz="0" w:space="0" w:color="auto"/>
        <w:bottom w:val="none" w:sz="0" w:space="0" w:color="auto"/>
        <w:right w:val="none" w:sz="0" w:space="0" w:color="auto"/>
      </w:divBdr>
    </w:div>
    <w:div w:id="266550365">
      <w:bodyDiv w:val="1"/>
      <w:marLeft w:val="0"/>
      <w:marRight w:val="0"/>
      <w:marTop w:val="0"/>
      <w:marBottom w:val="0"/>
      <w:divBdr>
        <w:top w:val="none" w:sz="0" w:space="0" w:color="auto"/>
        <w:left w:val="none" w:sz="0" w:space="0" w:color="auto"/>
        <w:bottom w:val="none" w:sz="0" w:space="0" w:color="auto"/>
        <w:right w:val="none" w:sz="0" w:space="0" w:color="auto"/>
      </w:divBdr>
    </w:div>
    <w:div w:id="276252582">
      <w:bodyDiv w:val="1"/>
      <w:marLeft w:val="0"/>
      <w:marRight w:val="0"/>
      <w:marTop w:val="0"/>
      <w:marBottom w:val="0"/>
      <w:divBdr>
        <w:top w:val="none" w:sz="0" w:space="0" w:color="auto"/>
        <w:left w:val="none" w:sz="0" w:space="0" w:color="auto"/>
        <w:bottom w:val="none" w:sz="0" w:space="0" w:color="auto"/>
        <w:right w:val="none" w:sz="0" w:space="0" w:color="auto"/>
      </w:divBdr>
    </w:div>
    <w:div w:id="286395188">
      <w:bodyDiv w:val="1"/>
      <w:marLeft w:val="0"/>
      <w:marRight w:val="0"/>
      <w:marTop w:val="0"/>
      <w:marBottom w:val="0"/>
      <w:divBdr>
        <w:top w:val="none" w:sz="0" w:space="0" w:color="auto"/>
        <w:left w:val="none" w:sz="0" w:space="0" w:color="auto"/>
        <w:bottom w:val="none" w:sz="0" w:space="0" w:color="auto"/>
        <w:right w:val="none" w:sz="0" w:space="0" w:color="auto"/>
      </w:divBdr>
    </w:div>
    <w:div w:id="296179925">
      <w:bodyDiv w:val="1"/>
      <w:marLeft w:val="0"/>
      <w:marRight w:val="0"/>
      <w:marTop w:val="0"/>
      <w:marBottom w:val="0"/>
      <w:divBdr>
        <w:top w:val="none" w:sz="0" w:space="0" w:color="auto"/>
        <w:left w:val="none" w:sz="0" w:space="0" w:color="auto"/>
        <w:bottom w:val="none" w:sz="0" w:space="0" w:color="auto"/>
        <w:right w:val="none" w:sz="0" w:space="0" w:color="auto"/>
      </w:divBdr>
    </w:div>
    <w:div w:id="305473202">
      <w:bodyDiv w:val="1"/>
      <w:marLeft w:val="0"/>
      <w:marRight w:val="0"/>
      <w:marTop w:val="0"/>
      <w:marBottom w:val="0"/>
      <w:divBdr>
        <w:top w:val="none" w:sz="0" w:space="0" w:color="auto"/>
        <w:left w:val="none" w:sz="0" w:space="0" w:color="auto"/>
        <w:bottom w:val="none" w:sz="0" w:space="0" w:color="auto"/>
        <w:right w:val="none" w:sz="0" w:space="0" w:color="auto"/>
      </w:divBdr>
    </w:div>
    <w:div w:id="315035232">
      <w:bodyDiv w:val="1"/>
      <w:marLeft w:val="0"/>
      <w:marRight w:val="0"/>
      <w:marTop w:val="0"/>
      <w:marBottom w:val="0"/>
      <w:divBdr>
        <w:top w:val="none" w:sz="0" w:space="0" w:color="auto"/>
        <w:left w:val="none" w:sz="0" w:space="0" w:color="auto"/>
        <w:bottom w:val="none" w:sz="0" w:space="0" w:color="auto"/>
        <w:right w:val="none" w:sz="0" w:space="0" w:color="auto"/>
      </w:divBdr>
    </w:div>
    <w:div w:id="317077588">
      <w:bodyDiv w:val="1"/>
      <w:marLeft w:val="0"/>
      <w:marRight w:val="0"/>
      <w:marTop w:val="0"/>
      <w:marBottom w:val="0"/>
      <w:divBdr>
        <w:top w:val="none" w:sz="0" w:space="0" w:color="auto"/>
        <w:left w:val="none" w:sz="0" w:space="0" w:color="auto"/>
        <w:bottom w:val="none" w:sz="0" w:space="0" w:color="auto"/>
        <w:right w:val="none" w:sz="0" w:space="0" w:color="auto"/>
      </w:divBdr>
    </w:div>
    <w:div w:id="321196885">
      <w:bodyDiv w:val="1"/>
      <w:marLeft w:val="0"/>
      <w:marRight w:val="0"/>
      <w:marTop w:val="0"/>
      <w:marBottom w:val="0"/>
      <w:divBdr>
        <w:top w:val="none" w:sz="0" w:space="0" w:color="auto"/>
        <w:left w:val="none" w:sz="0" w:space="0" w:color="auto"/>
        <w:bottom w:val="none" w:sz="0" w:space="0" w:color="auto"/>
        <w:right w:val="none" w:sz="0" w:space="0" w:color="auto"/>
      </w:divBdr>
    </w:div>
    <w:div w:id="325667741">
      <w:bodyDiv w:val="1"/>
      <w:marLeft w:val="0"/>
      <w:marRight w:val="0"/>
      <w:marTop w:val="0"/>
      <w:marBottom w:val="0"/>
      <w:divBdr>
        <w:top w:val="none" w:sz="0" w:space="0" w:color="auto"/>
        <w:left w:val="none" w:sz="0" w:space="0" w:color="auto"/>
        <w:bottom w:val="none" w:sz="0" w:space="0" w:color="auto"/>
        <w:right w:val="none" w:sz="0" w:space="0" w:color="auto"/>
      </w:divBdr>
    </w:div>
    <w:div w:id="327832110">
      <w:bodyDiv w:val="1"/>
      <w:marLeft w:val="0"/>
      <w:marRight w:val="0"/>
      <w:marTop w:val="0"/>
      <w:marBottom w:val="0"/>
      <w:divBdr>
        <w:top w:val="none" w:sz="0" w:space="0" w:color="auto"/>
        <w:left w:val="none" w:sz="0" w:space="0" w:color="auto"/>
        <w:bottom w:val="none" w:sz="0" w:space="0" w:color="auto"/>
        <w:right w:val="none" w:sz="0" w:space="0" w:color="auto"/>
      </w:divBdr>
    </w:div>
    <w:div w:id="329065736">
      <w:bodyDiv w:val="1"/>
      <w:marLeft w:val="0"/>
      <w:marRight w:val="0"/>
      <w:marTop w:val="0"/>
      <w:marBottom w:val="0"/>
      <w:divBdr>
        <w:top w:val="none" w:sz="0" w:space="0" w:color="auto"/>
        <w:left w:val="none" w:sz="0" w:space="0" w:color="auto"/>
        <w:bottom w:val="none" w:sz="0" w:space="0" w:color="auto"/>
        <w:right w:val="none" w:sz="0" w:space="0" w:color="auto"/>
      </w:divBdr>
    </w:div>
    <w:div w:id="331638848">
      <w:bodyDiv w:val="1"/>
      <w:marLeft w:val="0"/>
      <w:marRight w:val="0"/>
      <w:marTop w:val="0"/>
      <w:marBottom w:val="0"/>
      <w:divBdr>
        <w:top w:val="none" w:sz="0" w:space="0" w:color="auto"/>
        <w:left w:val="none" w:sz="0" w:space="0" w:color="auto"/>
        <w:bottom w:val="none" w:sz="0" w:space="0" w:color="auto"/>
        <w:right w:val="none" w:sz="0" w:space="0" w:color="auto"/>
      </w:divBdr>
    </w:div>
    <w:div w:id="338579459">
      <w:bodyDiv w:val="1"/>
      <w:marLeft w:val="0"/>
      <w:marRight w:val="0"/>
      <w:marTop w:val="0"/>
      <w:marBottom w:val="0"/>
      <w:divBdr>
        <w:top w:val="none" w:sz="0" w:space="0" w:color="auto"/>
        <w:left w:val="none" w:sz="0" w:space="0" w:color="auto"/>
        <w:bottom w:val="none" w:sz="0" w:space="0" w:color="auto"/>
        <w:right w:val="none" w:sz="0" w:space="0" w:color="auto"/>
      </w:divBdr>
    </w:div>
    <w:div w:id="339239546">
      <w:bodyDiv w:val="1"/>
      <w:marLeft w:val="0"/>
      <w:marRight w:val="0"/>
      <w:marTop w:val="0"/>
      <w:marBottom w:val="0"/>
      <w:divBdr>
        <w:top w:val="none" w:sz="0" w:space="0" w:color="auto"/>
        <w:left w:val="none" w:sz="0" w:space="0" w:color="auto"/>
        <w:bottom w:val="none" w:sz="0" w:space="0" w:color="auto"/>
        <w:right w:val="none" w:sz="0" w:space="0" w:color="auto"/>
      </w:divBdr>
    </w:div>
    <w:div w:id="356321461">
      <w:bodyDiv w:val="1"/>
      <w:marLeft w:val="0"/>
      <w:marRight w:val="0"/>
      <w:marTop w:val="0"/>
      <w:marBottom w:val="0"/>
      <w:divBdr>
        <w:top w:val="none" w:sz="0" w:space="0" w:color="auto"/>
        <w:left w:val="none" w:sz="0" w:space="0" w:color="auto"/>
        <w:bottom w:val="none" w:sz="0" w:space="0" w:color="auto"/>
        <w:right w:val="none" w:sz="0" w:space="0" w:color="auto"/>
      </w:divBdr>
    </w:div>
    <w:div w:id="359859429">
      <w:bodyDiv w:val="1"/>
      <w:marLeft w:val="0"/>
      <w:marRight w:val="0"/>
      <w:marTop w:val="0"/>
      <w:marBottom w:val="0"/>
      <w:divBdr>
        <w:top w:val="none" w:sz="0" w:space="0" w:color="auto"/>
        <w:left w:val="none" w:sz="0" w:space="0" w:color="auto"/>
        <w:bottom w:val="none" w:sz="0" w:space="0" w:color="auto"/>
        <w:right w:val="none" w:sz="0" w:space="0" w:color="auto"/>
      </w:divBdr>
    </w:div>
    <w:div w:id="363791895">
      <w:bodyDiv w:val="1"/>
      <w:marLeft w:val="0"/>
      <w:marRight w:val="0"/>
      <w:marTop w:val="0"/>
      <w:marBottom w:val="0"/>
      <w:divBdr>
        <w:top w:val="none" w:sz="0" w:space="0" w:color="auto"/>
        <w:left w:val="none" w:sz="0" w:space="0" w:color="auto"/>
        <w:bottom w:val="none" w:sz="0" w:space="0" w:color="auto"/>
        <w:right w:val="none" w:sz="0" w:space="0" w:color="auto"/>
      </w:divBdr>
    </w:div>
    <w:div w:id="371880967">
      <w:bodyDiv w:val="1"/>
      <w:marLeft w:val="0"/>
      <w:marRight w:val="0"/>
      <w:marTop w:val="0"/>
      <w:marBottom w:val="0"/>
      <w:divBdr>
        <w:top w:val="none" w:sz="0" w:space="0" w:color="auto"/>
        <w:left w:val="none" w:sz="0" w:space="0" w:color="auto"/>
        <w:bottom w:val="none" w:sz="0" w:space="0" w:color="auto"/>
        <w:right w:val="none" w:sz="0" w:space="0" w:color="auto"/>
      </w:divBdr>
    </w:div>
    <w:div w:id="381095498">
      <w:bodyDiv w:val="1"/>
      <w:marLeft w:val="0"/>
      <w:marRight w:val="0"/>
      <w:marTop w:val="0"/>
      <w:marBottom w:val="0"/>
      <w:divBdr>
        <w:top w:val="none" w:sz="0" w:space="0" w:color="auto"/>
        <w:left w:val="none" w:sz="0" w:space="0" w:color="auto"/>
        <w:bottom w:val="none" w:sz="0" w:space="0" w:color="auto"/>
        <w:right w:val="none" w:sz="0" w:space="0" w:color="auto"/>
      </w:divBdr>
    </w:div>
    <w:div w:id="384182350">
      <w:bodyDiv w:val="1"/>
      <w:marLeft w:val="0"/>
      <w:marRight w:val="0"/>
      <w:marTop w:val="0"/>
      <w:marBottom w:val="0"/>
      <w:divBdr>
        <w:top w:val="none" w:sz="0" w:space="0" w:color="auto"/>
        <w:left w:val="none" w:sz="0" w:space="0" w:color="auto"/>
        <w:bottom w:val="none" w:sz="0" w:space="0" w:color="auto"/>
        <w:right w:val="none" w:sz="0" w:space="0" w:color="auto"/>
      </w:divBdr>
    </w:div>
    <w:div w:id="391345330">
      <w:bodyDiv w:val="1"/>
      <w:marLeft w:val="0"/>
      <w:marRight w:val="0"/>
      <w:marTop w:val="0"/>
      <w:marBottom w:val="0"/>
      <w:divBdr>
        <w:top w:val="none" w:sz="0" w:space="0" w:color="auto"/>
        <w:left w:val="none" w:sz="0" w:space="0" w:color="auto"/>
        <w:bottom w:val="none" w:sz="0" w:space="0" w:color="auto"/>
        <w:right w:val="none" w:sz="0" w:space="0" w:color="auto"/>
      </w:divBdr>
    </w:div>
    <w:div w:id="396708682">
      <w:bodyDiv w:val="1"/>
      <w:marLeft w:val="0"/>
      <w:marRight w:val="0"/>
      <w:marTop w:val="0"/>
      <w:marBottom w:val="0"/>
      <w:divBdr>
        <w:top w:val="none" w:sz="0" w:space="0" w:color="auto"/>
        <w:left w:val="none" w:sz="0" w:space="0" w:color="auto"/>
        <w:bottom w:val="none" w:sz="0" w:space="0" w:color="auto"/>
        <w:right w:val="none" w:sz="0" w:space="0" w:color="auto"/>
      </w:divBdr>
    </w:div>
    <w:div w:id="408842525">
      <w:bodyDiv w:val="1"/>
      <w:marLeft w:val="0"/>
      <w:marRight w:val="0"/>
      <w:marTop w:val="0"/>
      <w:marBottom w:val="0"/>
      <w:divBdr>
        <w:top w:val="none" w:sz="0" w:space="0" w:color="auto"/>
        <w:left w:val="none" w:sz="0" w:space="0" w:color="auto"/>
        <w:bottom w:val="none" w:sz="0" w:space="0" w:color="auto"/>
        <w:right w:val="none" w:sz="0" w:space="0" w:color="auto"/>
      </w:divBdr>
    </w:div>
    <w:div w:id="426851184">
      <w:bodyDiv w:val="1"/>
      <w:marLeft w:val="0"/>
      <w:marRight w:val="0"/>
      <w:marTop w:val="0"/>
      <w:marBottom w:val="0"/>
      <w:divBdr>
        <w:top w:val="none" w:sz="0" w:space="0" w:color="auto"/>
        <w:left w:val="none" w:sz="0" w:space="0" w:color="auto"/>
        <w:bottom w:val="none" w:sz="0" w:space="0" w:color="auto"/>
        <w:right w:val="none" w:sz="0" w:space="0" w:color="auto"/>
      </w:divBdr>
    </w:div>
    <w:div w:id="430051753">
      <w:bodyDiv w:val="1"/>
      <w:marLeft w:val="0"/>
      <w:marRight w:val="0"/>
      <w:marTop w:val="0"/>
      <w:marBottom w:val="0"/>
      <w:divBdr>
        <w:top w:val="none" w:sz="0" w:space="0" w:color="auto"/>
        <w:left w:val="none" w:sz="0" w:space="0" w:color="auto"/>
        <w:bottom w:val="none" w:sz="0" w:space="0" w:color="auto"/>
        <w:right w:val="none" w:sz="0" w:space="0" w:color="auto"/>
      </w:divBdr>
    </w:div>
    <w:div w:id="439102942">
      <w:bodyDiv w:val="1"/>
      <w:marLeft w:val="0"/>
      <w:marRight w:val="0"/>
      <w:marTop w:val="0"/>
      <w:marBottom w:val="0"/>
      <w:divBdr>
        <w:top w:val="none" w:sz="0" w:space="0" w:color="auto"/>
        <w:left w:val="none" w:sz="0" w:space="0" w:color="auto"/>
        <w:bottom w:val="none" w:sz="0" w:space="0" w:color="auto"/>
        <w:right w:val="none" w:sz="0" w:space="0" w:color="auto"/>
      </w:divBdr>
    </w:div>
    <w:div w:id="454910400">
      <w:bodyDiv w:val="1"/>
      <w:marLeft w:val="0"/>
      <w:marRight w:val="0"/>
      <w:marTop w:val="0"/>
      <w:marBottom w:val="0"/>
      <w:divBdr>
        <w:top w:val="none" w:sz="0" w:space="0" w:color="auto"/>
        <w:left w:val="none" w:sz="0" w:space="0" w:color="auto"/>
        <w:bottom w:val="none" w:sz="0" w:space="0" w:color="auto"/>
        <w:right w:val="none" w:sz="0" w:space="0" w:color="auto"/>
      </w:divBdr>
    </w:div>
    <w:div w:id="460077238">
      <w:bodyDiv w:val="1"/>
      <w:marLeft w:val="0"/>
      <w:marRight w:val="0"/>
      <w:marTop w:val="0"/>
      <w:marBottom w:val="0"/>
      <w:divBdr>
        <w:top w:val="none" w:sz="0" w:space="0" w:color="auto"/>
        <w:left w:val="none" w:sz="0" w:space="0" w:color="auto"/>
        <w:bottom w:val="none" w:sz="0" w:space="0" w:color="auto"/>
        <w:right w:val="none" w:sz="0" w:space="0" w:color="auto"/>
      </w:divBdr>
    </w:div>
    <w:div w:id="460271427">
      <w:bodyDiv w:val="1"/>
      <w:marLeft w:val="0"/>
      <w:marRight w:val="0"/>
      <w:marTop w:val="0"/>
      <w:marBottom w:val="0"/>
      <w:divBdr>
        <w:top w:val="none" w:sz="0" w:space="0" w:color="auto"/>
        <w:left w:val="none" w:sz="0" w:space="0" w:color="auto"/>
        <w:bottom w:val="none" w:sz="0" w:space="0" w:color="auto"/>
        <w:right w:val="none" w:sz="0" w:space="0" w:color="auto"/>
      </w:divBdr>
    </w:div>
    <w:div w:id="462576432">
      <w:bodyDiv w:val="1"/>
      <w:marLeft w:val="0"/>
      <w:marRight w:val="0"/>
      <w:marTop w:val="0"/>
      <w:marBottom w:val="0"/>
      <w:divBdr>
        <w:top w:val="none" w:sz="0" w:space="0" w:color="auto"/>
        <w:left w:val="none" w:sz="0" w:space="0" w:color="auto"/>
        <w:bottom w:val="none" w:sz="0" w:space="0" w:color="auto"/>
        <w:right w:val="none" w:sz="0" w:space="0" w:color="auto"/>
      </w:divBdr>
    </w:div>
    <w:div w:id="466094320">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488786342">
      <w:bodyDiv w:val="1"/>
      <w:marLeft w:val="0"/>
      <w:marRight w:val="0"/>
      <w:marTop w:val="0"/>
      <w:marBottom w:val="0"/>
      <w:divBdr>
        <w:top w:val="none" w:sz="0" w:space="0" w:color="auto"/>
        <w:left w:val="none" w:sz="0" w:space="0" w:color="auto"/>
        <w:bottom w:val="none" w:sz="0" w:space="0" w:color="auto"/>
        <w:right w:val="none" w:sz="0" w:space="0" w:color="auto"/>
      </w:divBdr>
    </w:div>
    <w:div w:id="489906302">
      <w:bodyDiv w:val="1"/>
      <w:marLeft w:val="0"/>
      <w:marRight w:val="0"/>
      <w:marTop w:val="0"/>
      <w:marBottom w:val="0"/>
      <w:divBdr>
        <w:top w:val="none" w:sz="0" w:space="0" w:color="auto"/>
        <w:left w:val="none" w:sz="0" w:space="0" w:color="auto"/>
        <w:bottom w:val="none" w:sz="0" w:space="0" w:color="auto"/>
        <w:right w:val="none" w:sz="0" w:space="0" w:color="auto"/>
      </w:divBdr>
    </w:div>
    <w:div w:id="490564297">
      <w:bodyDiv w:val="1"/>
      <w:marLeft w:val="0"/>
      <w:marRight w:val="0"/>
      <w:marTop w:val="0"/>
      <w:marBottom w:val="0"/>
      <w:divBdr>
        <w:top w:val="none" w:sz="0" w:space="0" w:color="auto"/>
        <w:left w:val="none" w:sz="0" w:space="0" w:color="auto"/>
        <w:bottom w:val="none" w:sz="0" w:space="0" w:color="auto"/>
        <w:right w:val="none" w:sz="0" w:space="0" w:color="auto"/>
      </w:divBdr>
    </w:div>
    <w:div w:id="497038373">
      <w:bodyDiv w:val="1"/>
      <w:marLeft w:val="0"/>
      <w:marRight w:val="0"/>
      <w:marTop w:val="0"/>
      <w:marBottom w:val="0"/>
      <w:divBdr>
        <w:top w:val="none" w:sz="0" w:space="0" w:color="auto"/>
        <w:left w:val="none" w:sz="0" w:space="0" w:color="auto"/>
        <w:bottom w:val="none" w:sz="0" w:space="0" w:color="auto"/>
        <w:right w:val="none" w:sz="0" w:space="0" w:color="auto"/>
      </w:divBdr>
    </w:div>
    <w:div w:id="497581768">
      <w:bodyDiv w:val="1"/>
      <w:marLeft w:val="0"/>
      <w:marRight w:val="0"/>
      <w:marTop w:val="0"/>
      <w:marBottom w:val="0"/>
      <w:divBdr>
        <w:top w:val="none" w:sz="0" w:space="0" w:color="auto"/>
        <w:left w:val="none" w:sz="0" w:space="0" w:color="auto"/>
        <w:bottom w:val="none" w:sz="0" w:space="0" w:color="auto"/>
        <w:right w:val="none" w:sz="0" w:space="0" w:color="auto"/>
      </w:divBdr>
    </w:div>
    <w:div w:id="505176133">
      <w:bodyDiv w:val="1"/>
      <w:marLeft w:val="0"/>
      <w:marRight w:val="0"/>
      <w:marTop w:val="0"/>
      <w:marBottom w:val="0"/>
      <w:divBdr>
        <w:top w:val="none" w:sz="0" w:space="0" w:color="auto"/>
        <w:left w:val="none" w:sz="0" w:space="0" w:color="auto"/>
        <w:bottom w:val="none" w:sz="0" w:space="0" w:color="auto"/>
        <w:right w:val="none" w:sz="0" w:space="0" w:color="auto"/>
      </w:divBdr>
    </w:div>
    <w:div w:id="508905935">
      <w:bodyDiv w:val="1"/>
      <w:marLeft w:val="0"/>
      <w:marRight w:val="0"/>
      <w:marTop w:val="0"/>
      <w:marBottom w:val="0"/>
      <w:divBdr>
        <w:top w:val="none" w:sz="0" w:space="0" w:color="auto"/>
        <w:left w:val="none" w:sz="0" w:space="0" w:color="auto"/>
        <w:bottom w:val="none" w:sz="0" w:space="0" w:color="auto"/>
        <w:right w:val="none" w:sz="0" w:space="0" w:color="auto"/>
      </w:divBdr>
    </w:div>
    <w:div w:id="522475703">
      <w:bodyDiv w:val="1"/>
      <w:marLeft w:val="0"/>
      <w:marRight w:val="0"/>
      <w:marTop w:val="0"/>
      <w:marBottom w:val="0"/>
      <w:divBdr>
        <w:top w:val="none" w:sz="0" w:space="0" w:color="auto"/>
        <w:left w:val="none" w:sz="0" w:space="0" w:color="auto"/>
        <w:bottom w:val="none" w:sz="0" w:space="0" w:color="auto"/>
        <w:right w:val="none" w:sz="0" w:space="0" w:color="auto"/>
      </w:divBdr>
    </w:div>
    <w:div w:id="523707901">
      <w:bodyDiv w:val="1"/>
      <w:marLeft w:val="0"/>
      <w:marRight w:val="0"/>
      <w:marTop w:val="0"/>
      <w:marBottom w:val="0"/>
      <w:divBdr>
        <w:top w:val="none" w:sz="0" w:space="0" w:color="auto"/>
        <w:left w:val="none" w:sz="0" w:space="0" w:color="auto"/>
        <w:bottom w:val="none" w:sz="0" w:space="0" w:color="auto"/>
        <w:right w:val="none" w:sz="0" w:space="0" w:color="auto"/>
      </w:divBdr>
    </w:div>
    <w:div w:id="524636106">
      <w:bodyDiv w:val="1"/>
      <w:marLeft w:val="0"/>
      <w:marRight w:val="0"/>
      <w:marTop w:val="0"/>
      <w:marBottom w:val="0"/>
      <w:divBdr>
        <w:top w:val="none" w:sz="0" w:space="0" w:color="auto"/>
        <w:left w:val="none" w:sz="0" w:space="0" w:color="auto"/>
        <w:bottom w:val="none" w:sz="0" w:space="0" w:color="auto"/>
        <w:right w:val="none" w:sz="0" w:space="0" w:color="auto"/>
      </w:divBdr>
    </w:div>
    <w:div w:id="525407280">
      <w:bodyDiv w:val="1"/>
      <w:marLeft w:val="0"/>
      <w:marRight w:val="0"/>
      <w:marTop w:val="0"/>
      <w:marBottom w:val="0"/>
      <w:divBdr>
        <w:top w:val="none" w:sz="0" w:space="0" w:color="auto"/>
        <w:left w:val="none" w:sz="0" w:space="0" w:color="auto"/>
        <w:bottom w:val="none" w:sz="0" w:space="0" w:color="auto"/>
        <w:right w:val="none" w:sz="0" w:space="0" w:color="auto"/>
      </w:divBdr>
    </w:div>
    <w:div w:id="528762611">
      <w:bodyDiv w:val="1"/>
      <w:marLeft w:val="0"/>
      <w:marRight w:val="0"/>
      <w:marTop w:val="0"/>
      <w:marBottom w:val="0"/>
      <w:divBdr>
        <w:top w:val="none" w:sz="0" w:space="0" w:color="auto"/>
        <w:left w:val="none" w:sz="0" w:space="0" w:color="auto"/>
        <w:bottom w:val="none" w:sz="0" w:space="0" w:color="auto"/>
        <w:right w:val="none" w:sz="0" w:space="0" w:color="auto"/>
      </w:divBdr>
    </w:div>
    <w:div w:id="534971826">
      <w:bodyDiv w:val="1"/>
      <w:marLeft w:val="0"/>
      <w:marRight w:val="0"/>
      <w:marTop w:val="0"/>
      <w:marBottom w:val="0"/>
      <w:divBdr>
        <w:top w:val="none" w:sz="0" w:space="0" w:color="auto"/>
        <w:left w:val="none" w:sz="0" w:space="0" w:color="auto"/>
        <w:bottom w:val="none" w:sz="0" w:space="0" w:color="auto"/>
        <w:right w:val="none" w:sz="0" w:space="0" w:color="auto"/>
      </w:divBdr>
    </w:div>
    <w:div w:id="537202524">
      <w:bodyDiv w:val="1"/>
      <w:marLeft w:val="0"/>
      <w:marRight w:val="0"/>
      <w:marTop w:val="0"/>
      <w:marBottom w:val="0"/>
      <w:divBdr>
        <w:top w:val="none" w:sz="0" w:space="0" w:color="auto"/>
        <w:left w:val="none" w:sz="0" w:space="0" w:color="auto"/>
        <w:bottom w:val="none" w:sz="0" w:space="0" w:color="auto"/>
        <w:right w:val="none" w:sz="0" w:space="0" w:color="auto"/>
      </w:divBdr>
    </w:div>
    <w:div w:id="553586485">
      <w:bodyDiv w:val="1"/>
      <w:marLeft w:val="0"/>
      <w:marRight w:val="0"/>
      <w:marTop w:val="0"/>
      <w:marBottom w:val="0"/>
      <w:divBdr>
        <w:top w:val="none" w:sz="0" w:space="0" w:color="auto"/>
        <w:left w:val="none" w:sz="0" w:space="0" w:color="auto"/>
        <w:bottom w:val="none" w:sz="0" w:space="0" w:color="auto"/>
        <w:right w:val="none" w:sz="0" w:space="0" w:color="auto"/>
      </w:divBdr>
    </w:div>
    <w:div w:id="577523020">
      <w:bodyDiv w:val="1"/>
      <w:marLeft w:val="0"/>
      <w:marRight w:val="0"/>
      <w:marTop w:val="0"/>
      <w:marBottom w:val="0"/>
      <w:divBdr>
        <w:top w:val="none" w:sz="0" w:space="0" w:color="auto"/>
        <w:left w:val="none" w:sz="0" w:space="0" w:color="auto"/>
        <w:bottom w:val="none" w:sz="0" w:space="0" w:color="auto"/>
        <w:right w:val="none" w:sz="0" w:space="0" w:color="auto"/>
      </w:divBdr>
    </w:div>
    <w:div w:id="587344925">
      <w:bodyDiv w:val="1"/>
      <w:marLeft w:val="0"/>
      <w:marRight w:val="0"/>
      <w:marTop w:val="0"/>
      <w:marBottom w:val="0"/>
      <w:divBdr>
        <w:top w:val="none" w:sz="0" w:space="0" w:color="auto"/>
        <w:left w:val="none" w:sz="0" w:space="0" w:color="auto"/>
        <w:bottom w:val="none" w:sz="0" w:space="0" w:color="auto"/>
        <w:right w:val="none" w:sz="0" w:space="0" w:color="auto"/>
      </w:divBdr>
    </w:div>
    <w:div w:id="600837413">
      <w:bodyDiv w:val="1"/>
      <w:marLeft w:val="0"/>
      <w:marRight w:val="0"/>
      <w:marTop w:val="0"/>
      <w:marBottom w:val="0"/>
      <w:divBdr>
        <w:top w:val="none" w:sz="0" w:space="0" w:color="auto"/>
        <w:left w:val="none" w:sz="0" w:space="0" w:color="auto"/>
        <w:bottom w:val="none" w:sz="0" w:space="0" w:color="auto"/>
        <w:right w:val="none" w:sz="0" w:space="0" w:color="auto"/>
      </w:divBdr>
    </w:div>
    <w:div w:id="605574880">
      <w:bodyDiv w:val="1"/>
      <w:marLeft w:val="0"/>
      <w:marRight w:val="0"/>
      <w:marTop w:val="0"/>
      <w:marBottom w:val="0"/>
      <w:divBdr>
        <w:top w:val="none" w:sz="0" w:space="0" w:color="auto"/>
        <w:left w:val="none" w:sz="0" w:space="0" w:color="auto"/>
        <w:bottom w:val="none" w:sz="0" w:space="0" w:color="auto"/>
        <w:right w:val="none" w:sz="0" w:space="0" w:color="auto"/>
      </w:divBdr>
    </w:div>
    <w:div w:id="606351944">
      <w:bodyDiv w:val="1"/>
      <w:marLeft w:val="0"/>
      <w:marRight w:val="0"/>
      <w:marTop w:val="0"/>
      <w:marBottom w:val="0"/>
      <w:divBdr>
        <w:top w:val="none" w:sz="0" w:space="0" w:color="auto"/>
        <w:left w:val="none" w:sz="0" w:space="0" w:color="auto"/>
        <w:bottom w:val="none" w:sz="0" w:space="0" w:color="auto"/>
        <w:right w:val="none" w:sz="0" w:space="0" w:color="auto"/>
      </w:divBdr>
    </w:div>
    <w:div w:id="614866812">
      <w:bodyDiv w:val="1"/>
      <w:marLeft w:val="0"/>
      <w:marRight w:val="0"/>
      <w:marTop w:val="0"/>
      <w:marBottom w:val="0"/>
      <w:divBdr>
        <w:top w:val="none" w:sz="0" w:space="0" w:color="auto"/>
        <w:left w:val="none" w:sz="0" w:space="0" w:color="auto"/>
        <w:bottom w:val="none" w:sz="0" w:space="0" w:color="auto"/>
        <w:right w:val="none" w:sz="0" w:space="0" w:color="auto"/>
      </w:divBdr>
    </w:div>
    <w:div w:id="625085387">
      <w:bodyDiv w:val="1"/>
      <w:marLeft w:val="0"/>
      <w:marRight w:val="0"/>
      <w:marTop w:val="0"/>
      <w:marBottom w:val="0"/>
      <w:divBdr>
        <w:top w:val="none" w:sz="0" w:space="0" w:color="auto"/>
        <w:left w:val="none" w:sz="0" w:space="0" w:color="auto"/>
        <w:bottom w:val="none" w:sz="0" w:space="0" w:color="auto"/>
        <w:right w:val="none" w:sz="0" w:space="0" w:color="auto"/>
      </w:divBdr>
    </w:div>
    <w:div w:id="631179405">
      <w:bodyDiv w:val="1"/>
      <w:marLeft w:val="0"/>
      <w:marRight w:val="0"/>
      <w:marTop w:val="0"/>
      <w:marBottom w:val="0"/>
      <w:divBdr>
        <w:top w:val="none" w:sz="0" w:space="0" w:color="auto"/>
        <w:left w:val="none" w:sz="0" w:space="0" w:color="auto"/>
        <w:bottom w:val="none" w:sz="0" w:space="0" w:color="auto"/>
        <w:right w:val="none" w:sz="0" w:space="0" w:color="auto"/>
      </w:divBdr>
    </w:div>
    <w:div w:id="636229739">
      <w:bodyDiv w:val="1"/>
      <w:marLeft w:val="0"/>
      <w:marRight w:val="0"/>
      <w:marTop w:val="0"/>
      <w:marBottom w:val="0"/>
      <w:divBdr>
        <w:top w:val="none" w:sz="0" w:space="0" w:color="auto"/>
        <w:left w:val="none" w:sz="0" w:space="0" w:color="auto"/>
        <w:bottom w:val="none" w:sz="0" w:space="0" w:color="auto"/>
        <w:right w:val="none" w:sz="0" w:space="0" w:color="auto"/>
      </w:divBdr>
    </w:div>
    <w:div w:id="636959345">
      <w:bodyDiv w:val="1"/>
      <w:marLeft w:val="0"/>
      <w:marRight w:val="0"/>
      <w:marTop w:val="0"/>
      <w:marBottom w:val="0"/>
      <w:divBdr>
        <w:top w:val="none" w:sz="0" w:space="0" w:color="auto"/>
        <w:left w:val="none" w:sz="0" w:space="0" w:color="auto"/>
        <w:bottom w:val="none" w:sz="0" w:space="0" w:color="auto"/>
        <w:right w:val="none" w:sz="0" w:space="0" w:color="auto"/>
      </w:divBdr>
    </w:div>
    <w:div w:id="649211590">
      <w:bodyDiv w:val="1"/>
      <w:marLeft w:val="0"/>
      <w:marRight w:val="0"/>
      <w:marTop w:val="0"/>
      <w:marBottom w:val="0"/>
      <w:divBdr>
        <w:top w:val="none" w:sz="0" w:space="0" w:color="auto"/>
        <w:left w:val="none" w:sz="0" w:space="0" w:color="auto"/>
        <w:bottom w:val="none" w:sz="0" w:space="0" w:color="auto"/>
        <w:right w:val="none" w:sz="0" w:space="0" w:color="auto"/>
      </w:divBdr>
    </w:div>
    <w:div w:id="674462112">
      <w:bodyDiv w:val="1"/>
      <w:marLeft w:val="0"/>
      <w:marRight w:val="0"/>
      <w:marTop w:val="0"/>
      <w:marBottom w:val="0"/>
      <w:divBdr>
        <w:top w:val="none" w:sz="0" w:space="0" w:color="auto"/>
        <w:left w:val="none" w:sz="0" w:space="0" w:color="auto"/>
        <w:bottom w:val="none" w:sz="0" w:space="0" w:color="auto"/>
        <w:right w:val="none" w:sz="0" w:space="0" w:color="auto"/>
      </w:divBdr>
    </w:div>
    <w:div w:id="674695480">
      <w:bodyDiv w:val="1"/>
      <w:marLeft w:val="0"/>
      <w:marRight w:val="0"/>
      <w:marTop w:val="0"/>
      <w:marBottom w:val="0"/>
      <w:divBdr>
        <w:top w:val="none" w:sz="0" w:space="0" w:color="auto"/>
        <w:left w:val="none" w:sz="0" w:space="0" w:color="auto"/>
        <w:bottom w:val="none" w:sz="0" w:space="0" w:color="auto"/>
        <w:right w:val="none" w:sz="0" w:space="0" w:color="auto"/>
      </w:divBdr>
    </w:div>
    <w:div w:id="688795780">
      <w:bodyDiv w:val="1"/>
      <w:marLeft w:val="0"/>
      <w:marRight w:val="0"/>
      <w:marTop w:val="0"/>
      <w:marBottom w:val="0"/>
      <w:divBdr>
        <w:top w:val="none" w:sz="0" w:space="0" w:color="auto"/>
        <w:left w:val="none" w:sz="0" w:space="0" w:color="auto"/>
        <w:bottom w:val="none" w:sz="0" w:space="0" w:color="auto"/>
        <w:right w:val="none" w:sz="0" w:space="0" w:color="auto"/>
      </w:divBdr>
    </w:div>
    <w:div w:id="691151437">
      <w:bodyDiv w:val="1"/>
      <w:marLeft w:val="0"/>
      <w:marRight w:val="0"/>
      <w:marTop w:val="0"/>
      <w:marBottom w:val="0"/>
      <w:divBdr>
        <w:top w:val="none" w:sz="0" w:space="0" w:color="auto"/>
        <w:left w:val="none" w:sz="0" w:space="0" w:color="auto"/>
        <w:bottom w:val="none" w:sz="0" w:space="0" w:color="auto"/>
        <w:right w:val="none" w:sz="0" w:space="0" w:color="auto"/>
      </w:divBdr>
    </w:div>
    <w:div w:id="693964644">
      <w:bodyDiv w:val="1"/>
      <w:marLeft w:val="0"/>
      <w:marRight w:val="0"/>
      <w:marTop w:val="0"/>
      <w:marBottom w:val="0"/>
      <w:divBdr>
        <w:top w:val="none" w:sz="0" w:space="0" w:color="auto"/>
        <w:left w:val="none" w:sz="0" w:space="0" w:color="auto"/>
        <w:bottom w:val="none" w:sz="0" w:space="0" w:color="auto"/>
        <w:right w:val="none" w:sz="0" w:space="0" w:color="auto"/>
      </w:divBdr>
    </w:div>
    <w:div w:id="708145277">
      <w:bodyDiv w:val="1"/>
      <w:marLeft w:val="0"/>
      <w:marRight w:val="0"/>
      <w:marTop w:val="0"/>
      <w:marBottom w:val="0"/>
      <w:divBdr>
        <w:top w:val="none" w:sz="0" w:space="0" w:color="auto"/>
        <w:left w:val="none" w:sz="0" w:space="0" w:color="auto"/>
        <w:bottom w:val="none" w:sz="0" w:space="0" w:color="auto"/>
        <w:right w:val="none" w:sz="0" w:space="0" w:color="auto"/>
      </w:divBdr>
    </w:div>
    <w:div w:id="735978422">
      <w:bodyDiv w:val="1"/>
      <w:marLeft w:val="0"/>
      <w:marRight w:val="0"/>
      <w:marTop w:val="0"/>
      <w:marBottom w:val="0"/>
      <w:divBdr>
        <w:top w:val="none" w:sz="0" w:space="0" w:color="auto"/>
        <w:left w:val="none" w:sz="0" w:space="0" w:color="auto"/>
        <w:bottom w:val="none" w:sz="0" w:space="0" w:color="auto"/>
        <w:right w:val="none" w:sz="0" w:space="0" w:color="auto"/>
      </w:divBdr>
    </w:div>
    <w:div w:id="737094196">
      <w:bodyDiv w:val="1"/>
      <w:marLeft w:val="0"/>
      <w:marRight w:val="0"/>
      <w:marTop w:val="0"/>
      <w:marBottom w:val="0"/>
      <w:divBdr>
        <w:top w:val="none" w:sz="0" w:space="0" w:color="auto"/>
        <w:left w:val="none" w:sz="0" w:space="0" w:color="auto"/>
        <w:bottom w:val="none" w:sz="0" w:space="0" w:color="auto"/>
        <w:right w:val="none" w:sz="0" w:space="0" w:color="auto"/>
      </w:divBdr>
    </w:div>
    <w:div w:id="751198612">
      <w:bodyDiv w:val="1"/>
      <w:marLeft w:val="0"/>
      <w:marRight w:val="0"/>
      <w:marTop w:val="0"/>
      <w:marBottom w:val="0"/>
      <w:divBdr>
        <w:top w:val="none" w:sz="0" w:space="0" w:color="auto"/>
        <w:left w:val="none" w:sz="0" w:space="0" w:color="auto"/>
        <w:bottom w:val="none" w:sz="0" w:space="0" w:color="auto"/>
        <w:right w:val="none" w:sz="0" w:space="0" w:color="auto"/>
      </w:divBdr>
    </w:div>
    <w:div w:id="753933406">
      <w:bodyDiv w:val="1"/>
      <w:marLeft w:val="0"/>
      <w:marRight w:val="0"/>
      <w:marTop w:val="0"/>
      <w:marBottom w:val="0"/>
      <w:divBdr>
        <w:top w:val="none" w:sz="0" w:space="0" w:color="auto"/>
        <w:left w:val="none" w:sz="0" w:space="0" w:color="auto"/>
        <w:bottom w:val="none" w:sz="0" w:space="0" w:color="auto"/>
        <w:right w:val="none" w:sz="0" w:space="0" w:color="auto"/>
      </w:divBdr>
    </w:div>
    <w:div w:id="754670524">
      <w:bodyDiv w:val="1"/>
      <w:marLeft w:val="0"/>
      <w:marRight w:val="0"/>
      <w:marTop w:val="0"/>
      <w:marBottom w:val="0"/>
      <w:divBdr>
        <w:top w:val="none" w:sz="0" w:space="0" w:color="auto"/>
        <w:left w:val="none" w:sz="0" w:space="0" w:color="auto"/>
        <w:bottom w:val="none" w:sz="0" w:space="0" w:color="auto"/>
        <w:right w:val="none" w:sz="0" w:space="0" w:color="auto"/>
      </w:divBdr>
    </w:div>
    <w:div w:id="761802432">
      <w:bodyDiv w:val="1"/>
      <w:marLeft w:val="0"/>
      <w:marRight w:val="0"/>
      <w:marTop w:val="0"/>
      <w:marBottom w:val="0"/>
      <w:divBdr>
        <w:top w:val="none" w:sz="0" w:space="0" w:color="auto"/>
        <w:left w:val="none" w:sz="0" w:space="0" w:color="auto"/>
        <w:bottom w:val="none" w:sz="0" w:space="0" w:color="auto"/>
        <w:right w:val="none" w:sz="0" w:space="0" w:color="auto"/>
      </w:divBdr>
    </w:div>
    <w:div w:id="770778263">
      <w:bodyDiv w:val="1"/>
      <w:marLeft w:val="0"/>
      <w:marRight w:val="0"/>
      <w:marTop w:val="0"/>
      <w:marBottom w:val="0"/>
      <w:divBdr>
        <w:top w:val="none" w:sz="0" w:space="0" w:color="auto"/>
        <w:left w:val="none" w:sz="0" w:space="0" w:color="auto"/>
        <w:bottom w:val="none" w:sz="0" w:space="0" w:color="auto"/>
        <w:right w:val="none" w:sz="0" w:space="0" w:color="auto"/>
      </w:divBdr>
    </w:div>
    <w:div w:id="774908023">
      <w:bodyDiv w:val="1"/>
      <w:marLeft w:val="0"/>
      <w:marRight w:val="0"/>
      <w:marTop w:val="0"/>
      <w:marBottom w:val="0"/>
      <w:divBdr>
        <w:top w:val="none" w:sz="0" w:space="0" w:color="auto"/>
        <w:left w:val="none" w:sz="0" w:space="0" w:color="auto"/>
        <w:bottom w:val="none" w:sz="0" w:space="0" w:color="auto"/>
        <w:right w:val="none" w:sz="0" w:space="0" w:color="auto"/>
      </w:divBdr>
    </w:div>
    <w:div w:id="775684808">
      <w:bodyDiv w:val="1"/>
      <w:marLeft w:val="0"/>
      <w:marRight w:val="0"/>
      <w:marTop w:val="0"/>
      <w:marBottom w:val="0"/>
      <w:divBdr>
        <w:top w:val="none" w:sz="0" w:space="0" w:color="auto"/>
        <w:left w:val="none" w:sz="0" w:space="0" w:color="auto"/>
        <w:bottom w:val="none" w:sz="0" w:space="0" w:color="auto"/>
        <w:right w:val="none" w:sz="0" w:space="0" w:color="auto"/>
      </w:divBdr>
    </w:div>
    <w:div w:id="785809016">
      <w:bodyDiv w:val="1"/>
      <w:marLeft w:val="0"/>
      <w:marRight w:val="0"/>
      <w:marTop w:val="0"/>
      <w:marBottom w:val="0"/>
      <w:divBdr>
        <w:top w:val="none" w:sz="0" w:space="0" w:color="auto"/>
        <w:left w:val="none" w:sz="0" w:space="0" w:color="auto"/>
        <w:bottom w:val="none" w:sz="0" w:space="0" w:color="auto"/>
        <w:right w:val="none" w:sz="0" w:space="0" w:color="auto"/>
      </w:divBdr>
    </w:div>
    <w:div w:id="786463482">
      <w:bodyDiv w:val="1"/>
      <w:marLeft w:val="0"/>
      <w:marRight w:val="0"/>
      <w:marTop w:val="0"/>
      <w:marBottom w:val="0"/>
      <w:divBdr>
        <w:top w:val="none" w:sz="0" w:space="0" w:color="auto"/>
        <w:left w:val="none" w:sz="0" w:space="0" w:color="auto"/>
        <w:bottom w:val="none" w:sz="0" w:space="0" w:color="auto"/>
        <w:right w:val="none" w:sz="0" w:space="0" w:color="auto"/>
      </w:divBdr>
    </w:div>
    <w:div w:id="791946994">
      <w:bodyDiv w:val="1"/>
      <w:marLeft w:val="0"/>
      <w:marRight w:val="0"/>
      <w:marTop w:val="0"/>
      <w:marBottom w:val="0"/>
      <w:divBdr>
        <w:top w:val="none" w:sz="0" w:space="0" w:color="auto"/>
        <w:left w:val="none" w:sz="0" w:space="0" w:color="auto"/>
        <w:bottom w:val="none" w:sz="0" w:space="0" w:color="auto"/>
        <w:right w:val="none" w:sz="0" w:space="0" w:color="auto"/>
      </w:divBdr>
    </w:div>
    <w:div w:id="796528845">
      <w:bodyDiv w:val="1"/>
      <w:marLeft w:val="0"/>
      <w:marRight w:val="0"/>
      <w:marTop w:val="0"/>
      <w:marBottom w:val="0"/>
      <w:divBdr>
        <w:top w:val="none" w:sz="0" w:space="0" w:color="auto"/>
        <w:left w:val="none" w:sz="0" w:space="0" w:color="auto"/>
        <w:bottom w:val="none" w:sz="0" w:space="0" w:color="auto"/>
        <w:right w:val="none" w:sz="0" w:space="0" w:color="auto"/>
      </w:divBdr>
    </w:div>
    <w:div w:id="796601156">
      <w:bodyDiv w:val="1"/>
      <w:marLeft w:val="0"/>
      <w:marRight w:val="0"/>
      <w:marTop w:val="0"/>
      <w:marBottom w:val="0"/>
      <w:divBdr>
        <w:top w:val="none" w:sz="0" w:space="0" w:color="auto"/>
        <w:left w:val="none" w:sz="0" w:space="0" w:color="auto"/>
        <w:bottom w:val="none" w:sz="0" w:space="0" w:color="auto"/>
        <w:right w:val="none" w:sz="0" w:space="0" w:color="auto"/>
      </w:divBdr>
    </w:div>
    <w:div w:id="797989342">
      <w:bodyDiv w:val="1"/>
      <w:marLeft w:val="0"/>
      <w:marRight w:val="0"/>
      <w:marTop w:val="0"/>
      <w:marBottom w:val="0"/>
      <w:divBdr>
        <w:top w:val="none" w:sz="0" w:space="0" w:color="auto"/>
        <w:left w:val="none" w:sz="0" w:space="0" w:color="auto"/>
        <w:bottom w:val="none" w:sz="0" w:space="0" w:color="auto"/>
        <w:right w:val="none" w:sz="0" w:space="0" w:color="auto"/>
      </w:divBdr>
    </w:div>
    <w:div w:id="807666462">
      <w:bodyDiv w:val="1"/>
      <w:marLeft w:val="0"/>
      <w:marRight w:val="0"/>
      <w:marTop w:val="0"/>
      <w:marBottom w:val="0"/>
      <w:divBdr>
        <w:top w:val="none" w:sz="0" w:space="0" w:color="auto"/>
        <w:left w:val="none" w:sz="0" w:space="0" w:color="auto"/>
        <w:bottom w:val="none" w:sz="0" w:space="0" w:color="auto"/>
        <w:right w:val="none" w:sz="0" w:space="0" w:color="auto"/>
      </w:divBdr>
    </w:div>
    <w:div w:id="816072448">
      <w:bodyDiv w:val="1"/>
      <w:marLeft w:val="0"/>
      <w:marRight w:val="0"/>
      <w:marTop w:val="0"/>
      <w:marBottom w:val="0"/>
      <w:divBdr>
        <w:top w:val="none" w:sz="0" w:space="0" w:color="auto"/>
        <w:left w:val="none" w:sz="0" w:space="0" w:color="auto"/>
        <w:bottom w:val="none" w:sz="0" w:space="0" w:color="auto"/>
        <w:right w:val="none" w:sz="0" w:space="0" w:color="auto"/>
      </w:divBdr>
    </w:div>
    <w:div w:id="836531645">
      <w:bodyDiv w:val="1"/>
      <w:marLeft w:val="0"/>
      <w:marRight w:val="0"/>
      <w:marTop w:val="0"/>
      <w:marBottom w:val="0"/>
      <w:divBdr>
        <w:top w:val="none" w:sz="0" w:space="0" w:color="auto"/>
        <w:left w:val="none" w:sz="0" w:space="0" w:color="auto"/>
        <w:bottom w:val="none" w:sz="0" w:space="0" w:color="auto"/>
        <w:right w:val="none" w:sz="0" w:space="0" w:color="auto"/>
      </w:divBdr>
    </w:div>
    <w:div w:id="875889003">
      <w:bodyDiv w:val="1"/>
      <w:marLeft w:val="0"/>
      <w:marRight w:val="0"/>
      <w:marTop w:val="0"/>
      <w:marBottom w:val="0"/>
      <w:divBdr>
        <w:top w:val="none" w:sz="0" w:space="0" w:color="auto"/>
        <w:left w:val="none" w:sz="0" w:space="0" w:color="auto"/>
        <w:bottom w:val="none" w:sz="0" w:space="0" w:color="auto"/>
        <w:right w:val="none" w:sz="0" w:space="0" w:color="auto"/>
      </w:divBdr>
    </w:div>
    <w:div w:id="876695835">
      <w:bodyDiv w:val="1"/>
      <w:marLeft w:val="0"/>
      <w:marRight w:val="0"/>
      <w:marTop w:val="0"/>
      <w:marBottom w:val="0"/>
      <w:divBdr>
        <w:top w:val="none" w:sz="0" w:space="0" w:color="auto"/>
        <w:left w:val="none" w:sz="0" w:space="0" w:color="auto"/>
        <w:bottom w:val="none" w:sz="0" w:space="0" w:color="auto"/>
        <w:right w:val="none" w:sz="0" w:space="0" w:color="auto"/>
      </w:divBdr>
    </w:div>
    <w:div w:id="878857480">
      <w:bodyDiv w:val="1"/>
      <w:marLeft w:val="0"/>
      <w:marRight w:val="0"/>
      <w:marTop w:val="0"/>
      <w:marBottom w:val="0"/>
      <w:divBdr>
        <w:top w:val="none" w:sz="0" w:space="0" w:color="auto"/>
        <w:left w:val="none" w:sz="0" w:space="0" w:color="auto"/>
        <w:bottom w:val="none" w:sz="0" w:space="0" w:color="auto"/>
        <w:right w:val="none" w:sz="0" w:space="0" w:color="auto"/>
      </w:divBdr>
    </w:div>
    <w:div w:id="883098894">
      <w:bodyDiv w:val="1"/>
      <w:marLeft w:val="0"/>
      <w:marRight w:val="0"/>
      <w:marTop w:val="0"/>
      <w:marBottom w:val="0"/>
      <w:divBdr>
        <w:top w:val="none" w:sz="0" w:space="0" w:color="auto"/>
        <w:left w:val="none" w:sz="0" w:space="0" w:color="auto"/>
        <w:bottom w:val="none" w:sz="0" w:space="0" w:color="auto"/>
        <w:right w:val="none" w:sz="0" w:space="0" w:color="auto"/>
      </w:divBdr>
    </w:div>
    <w:div w:id="887062056">
      <w:bodyDiv w:val="1"/>
      <w:marLeft w:val="0"/>
      <w:marRight w:val="0"/>
      <w:marTop w:val="0"/>
      <w:marBottom w:val="0"/>
      <w:divBdr>
        <w:top w:val="none" w:sz="0" w:space="0" w:color="auto"/>
        <w:left w:val="none" w:sz="0" w:space="0" w:color="auto"/>
        <w:bottom w:val="none" w:sz="0" w:space="0" w:color="auto"/>
        <w:right w:val="none" w:sz="0" w:space="0" w:color="auto"/>
      </w:divBdr>
    </w:div>
    <w:div w:id="888305140">
      <w:bodyDiv w:val="1"/>
      <w:marLeft w:val="0"/>
      <w:marRight w:val="0"/>
      <w:marTop w:val="0"/>
      <w:marBottom w:val="0"/>
      <w:divBdr>
        <w:top w:val="none" w:sz="0" w:space="0" w:color="auto"/>
        <w:left w:val="none" w:sz="0" w:space="0" w:color="auto"/>
        <w:bottom w:val="none" w:sz="0" w:space="0" w:color="auto"/>
        <w:right w:val="none" w:sz="0" w:space="0" w:color="auto"/>
      </w:divBdr>
    </w:div>
    <w:div w:id="905380352">
      <w:bodyDiv w:val="1"/>
      <w:marLeft w:val="0"/>
      <w:marRight w:val="0"/>
      <w:marTop w:val="0"/>
      <w:marBottom w:val="0"/>
      <w:divBdr>
        <w:top w:val="none" w:sz="0" w:space="0" w:color="auto"/>
        <w:left w:val="none" w:sz="0" w:space="0" w:color="auto"/>
        <w:bottom w:val="none" w:sz="0" w:space="0" w:color="auto"/>
        <w:right w:val="none" w:sz="0" w:space="0" w:color="auto"/>
      </w:divBdr>
    </w:div>
    <w:div w:id="909267439">
      <w:bodyDiv w:val="1"/>
      <w:marLeft w:val="0"/>
      <w:marRight w:val="0"/>
      <w:marTop w:val="0"/>
      <w:marBottom w:val="0"/>
      <w:divBdr>
        <w:top w:val="none" w:sz="0" w:space="0" w:color="auto"/>
        <w:left w:val="none" w:sz="0" w:space="0" w:color="auto"/>
        <w:bottom w:val="none" w:sz="0" w:space="0" w:color="auto"/>
        <w:right w:val="none" w:sz="0" w:space="0" w:color="auto"/>
      </w:divBdr>
    </w:div>
    <w:div w:id="909777218">
      <w:bodyDiv w:val="1"/>
      <w:marLeft w:val="0"/>
      <w:marRight w:val="0"/>
      <w:marTop w:val="0"/>
      <w:marBottom w:val="0"/>
      <w:divBdr>
        <w:top w:val="none" w:sz="0" w:space="0" w:color="auto"/>
        <w:left w:val="none" w:sz="0" w:space="0" w:color="auto"/>
        <w:bottom w:val="none" w:sz="0" w:space="0" w:color="auto"/>
        <w:right w:val="none" w:sz="0" w:space="0" w:color="auto"/>
      </w:divBdr>
    </w:div>
    <w:div w:id="930431995">
      <w:bodyDiv w:val="1"/>
      <w:marLeft w:val="0"/>
      <w:marRight w:val="0"/>
      <w:marTop w:val="0"/>
      <w:marBottom w:val="0"/>
      <w:divBdr>
        <w:top w:val="none" w:sz="0" w:space="0" w:color="auto"/>
        <w:left w:val="none" w:sz="0" w:space="0" w:color="auto"/>
        <w:bottom w:val="none" w:sz="0" w:space="0" w:color="auto"/>
        <w:right w:val="none" w:sz="0" w:space="0" w:color="auto"/>
      </w:divBdr>
    </w:div>
    <w:div w:id="936133319">
      <w:bodyDiv w:val="1"/>
      <w:marLeft w:val="0"/>
      <w:marRight w:val="0"/>
      <w:marTop w:val="0"/>
      <w:marBottom w:val="0"/>
      <w:divBdr>
        <w:top w:val="none" w:sz="0" w:space="0" w:color="auto"/>
        <w:left w:val="none" w:sz="0" w:space="0" w:color="auto"/>
        <w:bottom w:val="none" w:sz="0" w:space="0" w:color="auto"/>
        <w:right w:val="none" w:sz="0" w:space="0" w:color="auto"/>
      </w:divBdr>
    </w:div>
    <w:div w:id="937252654">
      <w:bodyDiv w:val="1"/>
      <w:marLeft w:val="0"/>
      <w:marRight w:val="0"/>
      <w:marTop w:val="0"/>
      <w:marBottom w:val="0"/>
      <w:divBdr>
        <w:top w:val="none" w:sz="0" w:space="0" w:color="auto"/>
        <w:left w:val="none" w:sz="0" w:space="0" w:color="auto"/>
        <w:bottom w:val="none" w:sz="0" w:space="0" w:color="auto"/>
        <w:right w:val="none" w:sz="0" w:space="0" w:color="auto"/>
      </w:divBdr>
    </w:div>
    <w:div w:id="944578138">
      <w:bodyDiv w:val="1"/>
      <w:marLeft w:val="0"/>
      <w:marRight w:val="0"/>
      <w:marTop w:val="0"/>
      <w:marBottom w:val="0"/>
      <w:divBdr>
        <w:top w:val="none" w:sz="0" w:space="0" w:color="auto"/>
        <w:left w:val="none" w:sz="0" w:space="0" w:color="auto"/>
        <w:bottom w:val="none" w:sz="0" w:space="0" w:color="auto"/>
        <w:right w:val="none" w:sz="0" w:space="0" w:color="auto"/>
      </w:divBdr>
    </w:div>
    <w:div w:id="951010214">
      <w:bodyDiv w:val="1"/>
      <w:marLeft w:val="0"/>
      <w:marRight w:val="0"/>
      <w:marTop w:val="0"/>
      <w:marBottom w:val="0"/>
      <w:divBdr>
        <w:top w:val="none" w:sz="0" w:space="0" w:color="auto"/>
        <w:left w:val="none" w:sz="0" w:space="0" w:color="auto"/>
        <w:bottom w:val="none" w:sz="0" w:space="0" w:color="auto"/>
        <w:right w:val="none" w:sz="0" w:space="0" w:color="auto"/>
      </w:divBdr>
    </w:div>
    <w:div w:id="965964833">
      <w:bodyDiv w:val="1"/>
      <w:marLeft w:val="0"/>
      <w:marRight w:val="0"/>
      <w:marTop w:val="0"/>
      <w:marBottom w:val="0"/>
      <w:divBdr>
        <w:top w:val="none" w:sz="0" w:space="0" w:color="auto"/>
        <w:left w:val="none" w:sz="0" w:space="0" w:color="auto"/>
        <w:bottom w:val="none" w:sz="0" w:space="0" w:color="auto"/>
        <w:right w:val="none" w:sz="0" w:space="0" w:color="auto"/>
      </w:divBdr>
    </w:div>
    <w:div w:id="972443181">
      <w:bodyDiv w:val="1"/>
      <w:marLeft w:val="0"/>
      <w:marRight w:val="0"/>
      <w:marTop w:val="0"/>
      <w:marBottom w:val="0"/>
      <w:divBdr>
        <w:top w:val="none" w:sz="0" w:space="0" w:color="auto"/>
        <w:left w:val="none" w:sz="0" w:space="0" w:color="auto"/>
        <w:bottom w:val="none" w:sz="0" w:space="0" w:color="auto"/>
        <w:right w:val="none" w:sz="0" w:space="0" w:color="auto"/>
      </w:divBdr>
    </w:div>
    <w:div w:id="977340050">
      <w:bodyDiv w:val="1"/>
      <w:marLeft w:val="0"/>
      <w:marRight w:val="0"/>
      <w:marTop w:val="0"/>
      <w:marBottom w:val="0"/>
      <w:divBdr>
        <w:top w:val="none" w:sz="0" w:space="0" w:color="auto"/>
        <w:left w:val="none" w:sz="0" w:space="0" w:color="auto"/>
        <w:bottom w:val="none" w:sz="0" w:space="0" w:color="auto"/>
        <w:right w:val="none" w:sz="0" w:space="0" w:color="auto"/>
      </w:divBdr>
      <w:divsChild>
        <w:div w:id="205341338">
          <w:marLeft w:val="0"/>
          <w:marRight w:val="0"/>
          <w:marTop w:val="300"/>
          <w:marBottom w:val="300"/>
          <w:divBdr>
            <w:top w:val="none" w:sz="0" w:space="0" w:color="auto"/>
            <w:left w:val="none" w:sz="0" w:space="0" w:color="auto"/>
            <w:bottom w:val="none" w:sz="0" w:space="0" w:color="auto"/>
            <w:right w:val="none" w:sz="0" w:space="0" w:color="auto"/>
          </w:divBdr>
        </w:div>
      </w:divsChild>
    </w:div>
    <w:div w:id="995844331">
      <w:bodyDiv w:val="1"/>
      <w:marLeft w:val="0"/>
      <w:marRight w:val="0"/>
      <w:marTop w:val="0"/>
      <w:marBottom w:val="0"/>
      <w:divBdr>
        <w:top w:val="none" w:sz="0" w:space="0" w:color="auto"/>
        <w:left w:val="none" w:sz="0" w:space="0" w:color="auto"/>
        <w:bottom w:val="none" w:sz="0" w:space="0" w:color="auto"/>
        <w:right w:val="none" w:sz="0" w:space="0" w:color="auto"/>
      </w:divBdr>
    </w:div>
    <w:div w:id="1000278169">
      <w:bodyDiv w:val="1"/>
      <w:marLeft w:val="0"/>
      <w:marRight w:val="0"/>
      <w:marTop w:val="0"/>
      <w:marBottom w:val="0"/>
      <w:divBdr>
        <w:top w:val="none" w:sz="0" w:space="0" w:color="auto"/>
        <w:left w:val="none" w:sz="0" w:space="0" w:color="auto"/>
        <w:bottom w:val="none" w:sz="0" w:space="0" w:color="auto"/>
        <w:right w:val="none" w:sz="0" w:space="0" w:color="auto"/>
      </w:divBdr>
    </w:div>
    <w:div w:id="1006399272">
      <w:bodyDiv w:val="1"/>
      <w:marLeft w:val="0"/>
      <w:marRight w:val="0"/>
      <w:marTop w:val="0"/>
      <w:marBottom w:val="0"/>
      <w:divBdr>
        <w:top w:val="none" w:sz="0" w:space="0" w:color="auto"/>
        <w:left w:val="none" w:sz="0" w:space="0" w:color="auto"/>
        <w:bottom w:val="none" w:sz="0" w:space="0" w:color="auto"/>
        <w:right w:val="none" w:sz="0" w:space="0" w:color="auto"/>
      </w:divBdr>
    </w:div>
    <w:div w:id="1021929242">
      <w:bodyDiv w:val="1"/>
      <w:marLeft w:val="0"/>
      <w:marRight w:val="0"/>
      <w:marTop w:val="0"/>
      <w:marBottom w:val="0"/>
      <w:divBdr>
        <w:top w:val="none" w:sz="0" w:space="0" w:color="auto"/>
        <w:left w:val="none" w:sz="0" w:space="0" w:color="auto"/>
        <w:bottom w:val="none" w:sz="0" w:space="0" w:color="auto"/>
        <w:right w:val="none" w:sz="0" w:space="0" w:color="auto"/>
      </w:divBdr>
    </w:div>
    <w:div w:id="1033572725">
      <w:bodyDiv w:val="1"/>
      <w:marLeft w:val="0"/>
      <w:marRight w:val="0"/>
      <w:marTop w:val="0"/>
      <w:marBottom w:val="0"/>
      <w:divBdr>
        <w:top w:val="none" w:sz="0" w:space="0" w:color="auto"/>
        <w:left w:val="none" w:sz="0" w:space="0" w:color="auto"/>
        <w:bottom w:val="none" w:sz="0" w:space="0" w:color="auto"/>
        <w:right w:val="none" w:sz="0" w:space="0" w:color="auto"/>
      </w:divBdr>
    </w:div>
    <w:div w:id="1043215892">
      <w:bodyDiv w:val="1"/>
      <w:marLeft w:val="0"/>
      <w:marRight w:val="0"/>
      <w:marTop w:val="0"/>
      <w:marBottom w:val="0"/>
      <w:divBdr>
        <w:top w:val="none" w:sz="0" w:space="0" w:color="auto"/>
        <w:left w:val="none" w:sz="0" w:space="0" w:color="auto"/>
        <w:bottom w:val="none" w:sz="0" w:space="0" w:color="auto"/>
        <w:right w:val="none" w:sz="0" w:space="0" w:color="auto"/>
      </w:divBdr>
    </w:div>
    <w:div w:id="1046564040">
      <w:bodyDiv w:val="1"/>
      <w:marLeft w:val="0"/>
      <w:marRight w:val="0"/>
      <w:marTop w:val="0"/>
      <w:marBottom w:val="0"/>
      <w:divBdr>
        <w:top w:val="none" w:sz="0" w:space="0" w:color="auto"/>
        <w:left w:val="none" w:sz="0" w:space="0" w:color="auto"/>
        <w:bottom w:val="none" w:sz="0" w:space="0" w:color="auto"/>
        <w:right w:val="none" w:sz="0" w:space="0" w:color="auto"/>
      </w:divBdr>
    </w:div>
    <w:div w:id="1058211383">
      <w:bodyDiv w:val="1"/>
      <w:marLeft w:val="0"/>
      <w:marRight w:val="0"/>
      <w:marTop w:val="0"/>
      <w:marBottom w:val="0"/>
      <w:divBdr>
        <w:top w:val="none" w:sz="0" w:space="0" w:color="auto"/>
        <w:left w:val="none" w:sz="0" w:space="0" w:color="auto"/>
        <w:bottom w:val="none" w:sz="0" w:space="0" w:color="auto"/>
        <w:right w:val="none" w:sz="0" w:space="0" w:color="auto"/>
      </w:divBdr>
    </w:div>
    <w:div w:id="1062946014">
      <w:bodyDiv w:val="1"/>
      <w:marLeft w:val="0"/>
      <w:marRight w:val="0"/>
      <w:marTop w:val="0"/>
      <w:marBottom w:val="0"/>
      <w:divBdr>
        <w:top w:val="none" w:sz="0" w:space="0" w:color="auto"/>
        <w:left w:val="none" w:sz="0" w:space="0" w:color="auto"/>
        <w:bottom w:val="none" w:sz="0" w:space="0" w:color="auto"/>
        <w:right w:val="none" w:sz="0" w:space="0" w:color="auto"/>
      </w:divBdr>
    </w:div>
    <w:div w:id="1067915969">
      <w:bodyDiv w:val="1"/>
      <w:marLeft w:val="0"/>
      <w:marRight w:val="0"/>
      <w:marTop w:val="0"/>
      <w:marBottom w:val="0"/>
      <w:divBdr>
        <w:top w:val="none" w:sz="0" w:space="0" w:color="auto"/>
        <w:left w:val="none" w:sz="0" w:space="0" w:color="auto"/>
        <w:bottom w:val="none" w:sz="0" w:space="0" w:color="auto"/>
        <w:right w:val="none" w:sz="0" w:space="0" w:color="auto"/>
      </w:divBdr>
    </w:div>
    <w:div w:id="1077367155">
      <w:bodyDiv w:val="1"/>
      <w:marLeft w:val="0"/>
      <w:marRight w:val="0"/>
      <w:marTop w:val="0"/>
      <w:marBottom w:val="0"/>
      <w:divBdr>
        <w:top w:val="none" w:sz="0" w:space="0" w:color="auto"/>
        <w:left w:val="none" w:sz="0" w:space="0" w:color="auto"/>
        <w:bottom w:val="none" w:sz="0" w:space="0" w:color="auto"/>
        <w:right w:val="none" w:sz="0" w:space="0" w:color="auto"/>
      </w:divBdr>
    </w:div>
    <w:div w:id="1077509074">
      <w:bodyDiv w:val="1"/>
      <w:marLeft w:val="0"/>
      <w:marRight w:val="0"/>
      <w:marTop w:val="0"/>
      <w:marBottom w:val="0"/>
      <w:divBdr>
        <w:top w:val="none" w:sz="0" w:space="0" w:color="auto"/>
        <w:left w:val="none" w:sz="0" w:space="0" w:color="auto"/>
        <w:bottom w:val="none" w:sz="0" w:space="0" w:color="auto"/>
        <w:right w:val="none" w:sz="0" w:space="0" w:color="auto"/>
      </w:divBdr>
    </w:div>
    <w:div w:id="1081024398">
      <w:bodyDiv w:val="1"/>
      <w:marLeft w:val="0"/>
      <w:marRight w:val="0"/>
      <w:marTop w:val="0"/>
      <w:marBottom w:val="0"/>
      <w:divBdr>
        <w:top w:val="none" w:sz="0" w:space="0" w:color="auto"/>
        <w:left w:val="none" w:sz="0" w:space="0" w:color="auto"/>
        <w:bottom w:val="none" w:sz="0" w:space="0" w:color="auto"/>
        <w:right w:val="none" w:sz="0" w:space="0" w:color="auto"/>
      </w:divBdr>
    </w:div>
    <w:div w:id="1095831921">
      <w:bodyDiv w:val="1"/>
      <w:marLeft w:val="0"/>
      <w:marRight w:val="0"/>
      <w:marTop w:val="0"/>
      <w:marBottom w:val="0"/>
      <w:divBdr>
        <w:top w:val="none" w:sz="0" w:space="0" w:color="auto"/>
        <w:left w:val="none" w:sz="0" w:space="0" w:color="auto"/>
        <w:bottom w:val="none" w:sz="0" w:space="0" w:color="auto"/>
        <w:right w:val="none" w:sz="0" w:space="0" w:color="auto"/>
      </w:divBdr>
    </w:div>
    <w:div w:id="1098133987">
      <w:bodyDiv w:val="1"/>
      <w:marLeft w:val="0"/>
      <w:marRight w:val="0"/>
      <w:marTop w:val="0"/>
      <w:marBottom w:val="0"/>
      <w:divBdr>
        <w:top w:val="none" w:sz="0" w:space="0" w:color="auto"/>
        <w:left w:val="none" w:sz="0" w:space="0" w:color="auto"/>
        <w:bottom w:val="none" w:sz="0" w:space="0" w:color="auto"/>
        <w:right w:val="none" w:sz="0" w:space="0" w:color="auto"/>
      </w:divBdr>
    </w:div>
    <w:div w:id="1104156086">
      <w:bodyDiv w:val="1"/>
      <w:marLeft w:val="0"/>
      <w:marRight w:val="0"/>
      <w:marTop w:val="0"/>
      <w:marBottom w:val="0"/>
      <w:divBdr>
        <w:top w:val="none" w:sz="0" w:space="0" w:color="auto"/>
        <w:left w:val="none" w:sz="0" w:space="0" w:color="auto"/>
        <w:bottom w:val="none" w:sz="0" w:space="0" w:color="auto"/>
        <w:right w:val="none" w:sz="0" w:space="0" w:color="auto"/>
      </w:divBdr>
    </w:div>
    <w:div w:id="1109005494">
      <w:bodyDiv w:val="1"/>
      <w:marLeft w:val="0"/>
      <w:marRight w:val="0"/>
      <w:marTop w:val="0"/>
      <w:marBottom w:val="0"/>
      <w:divBdr>
        <w:top w:val="none" w:sz="0" w:space="0" w:color="auto"/>
        <w:left w:val="none" w:sz="0" w:space="0" w:color="auto"/>
        <w:bottom w:val="none" w:sz="0" w:space="0" w:color="auto"/>
        <w:right w:val="none" w:sz="0" w:space="0" w:color="auto"/>
      </w:divBdr>
    </w:div>
    <w:div w:id="1109936174">
      <w:bodyDiv w:val="1"/>
      <w:marLeft w:val="0"/>
      <w:marRight w:val="0"/>
      <w:marTop w:val="0"/>
      <w:marBottom w:val="0"/>
      <w:divBdr>
        <w:top w:val="none" w:sz="0" w:space="0" w:color="auto"/>
        <w:left w:val="none" w:sz="0" w:space="0" w:color="auto"/>
        <w:bottom w:val="none" w:sz="0" w:space="0" w:color="auto"/>
        <w:right w:val="none" w:sz="0" w:space="0" w:color="auto"/>
      </w:divBdr>
    </w:div>
    <w:div w:id="1113095529">
      <w:bodyDiv w:val="1"/>
      <w:marLeft w:val="0"/>
      <w:marRight w:val="0"/>
      <w:marTop w:val="0"/>
      <w:marBottom w:val="0"/>
      <w:divBdr>
        <w:top w:val="none" w:sz="0" w:space="0" w:color="auto"/>
        <w:left w:val="none" w:sz="0" w:space="0" w:color="auto"/>
        <w:bottom w:val="none" w:sz="0" w:space="0" w:color="auto"/>
        <w:right w:val="none" w:sz="0" w:space="0" w:color="auto"/>
      </w:divBdr>
    </w:div>
    <w:div w:id="1117405045">
      <w:bodyDiv w:val="1"/>
      <w:marLeft w:val="0"/>
      <w:marRight w:val="0"/>
      <w:marTop w:val="0"/>
      <w:marBottom w:val="0"/>
      <w:divBdr>
        <w:top w:val="none" w:sz="0" w:space="0" w:color="auto"/>
        <w:left w:val="none" w:sz="0" w:space="0" w:color="auto"/>
        <w:bottom w:val="none" w:sz="0" w:space="0" w:color="auto"/>
        <w:right w:val="none" w:sz="0" w:space="0" w:color="auto"/>
      </w:divBdr>
    </w:div>
    <w:div w:id="1122071019">
      <w:bodyDiv w:val="1"/>
      <w:marLeft w:val="0"/>
      <w:marRight w:val="0"/>
      <w:marTop w:val="0"/>
      <w:marBottom w:val="0"/>
      <w:divBdr>
        <w:top w:val="none" w:sz="0" w:space="0" w:color="auto"/>
        <w:left w:val="none" w:sz="0" w:space="0" w:color="auto"/>
        <w:bottom w:val="none" w:sz="0" w:space="0" w:color="auto"/>
        <w:right w:val="none" w:sz="0" w:space="0" w:color="auto"/>
      </w:divBdr>
    </w:div>
    <w:div w:id="1150945886">
      <w:bodyDiv w:val="1"/>
      <w:marLeft w:val="0"/>
      <w:marRight w:val="0"/>
      <w:marTop w:val="0"/>
      <w:marBottom w:val="0"/>
      <w:divBdr>
        <w:top w:val="none" w:sz="0" w:space="0" w:color="auto"/>
        <w:left w:val="none" w:sz="0" w:space="0" w:color="auto"/>
        <w:bottom w:val="none" w:sz="0" w:space="0" w:color="auto"/>
        <w:right w:val="none" w:sz="0" w:space="0" w:color="auto"/>
      </w:divBdr>
    </w:div>
    <w:div w:id="1152868830">
      <w:bodyDiv w:val="1"/>
      <w:marLeft w:val="0"/>
      <w:marRight w:val="0"/>
      <w:marTop w:val="0"/>
      <w:marBottom w:val="0"/>
      <w:divBdr>
        <w:top w:val="none" w:sz="0" w:space="0" w:color="auto"/>
        <w:left w:val="none" w:sz="0" w:space="0" w:color="auto"/>
        <w:bottom w:val="none" w:sz="0" w:space="0" w:color="auto"/>
        <w:right w:val="none" w:sz="0" w:space="0" w:color="auto"/>
      </w:divBdr>
    </w:div>
    <w:div w:id="1156800472">
      <w:bodyDiv w:val="1"/>
      <w:marLeft w:val="0"/>
      <w:marRight w:val="0"/>
      <w:marTop w:val="0"/>
      <w:marBottom w:val="0"/>
      <w:divBdr>
        <w:top w:val="none" w:sz="0" w:space="0" w:color="auto"/>
        <w:left w:val="none" w:sz="0" w:space="0" w:color="auto"/>
        <w:bottom w:val="none" w:sz="0" w:space="0" w:color="auto"/>
        <w:right w:val="none" w:sz="0" w:space="0" w:color="auto"/>
      </w:divBdr>
    </w:div>
    <w:div w:id="1176459740">
      <w:bodyDiv w:val="1"/>
      <w:marLeft w:val="0"/>
      <w:marRight w:val="0"/>
      <w:marTop w:val="0"/>
      <w:marBottom w:val="0"/>
      <w:divBdr>
        <w:top w:val="none" w:sz="0" w:space="0" w:color="auto"/>
        <w:left w:val="none" w:sz="0" w:space="0" w:color="auto"/>
        <w:bottom w:val="none" w:sz="0" w:space="0" w:color="auto"/>
        <w:right w:val="none" w:sz="0" w:space="0" w:color="auto"/>
      </w:divBdr>
    </w:div>
    <w:div w:id="1194226194">
      <w:bodyDiv w:val="1"/>
      <w:marLeft w:val="0"/>
      <w:marRight w:val="0"/>
      <w:marTop w:val="0"/>
      <w:marBottom w:val="0"/>
      <w:divBdr>
        <w:top w:val="none" w:sz="0" w:space="0" w:color="auto"/>
        <w:left w:val="none" w:sz="0" w:space="0" w:color="auto"/>
        <w:bottom w:val="none" w:sz="0" w:space="0" w:color="auto"/>
        <w:right w:val="none" w:sz="0" w:space="0" w:color="auto"/>
      </w:divBdr>
    </w:div>
    <w:div w:id="1217739608">
      <w:bodyDiv w:val="1"/>
      <w:marLeft w:val="0"/>
      <w:marRight w:val="0"/>
      <w:marTop w:val="0"/>
      <w:marBottom w:val="0"/>
      <w:divBdr>
        <w:top w:val="none" w:sz="0" w:space="0" w:color="auto"/>
        <w:left w:val="none" w:sz="0" w:space="0" w:color="auto"/>
        <w:bottom w:val="none" w:sz="0" w:space="0" w:color="auto"/>
        <w:right w:val="none" w:sz="0" w:space="0" w:color="auto"/>
      </w:divBdr>
    </w:div>
    <w:div w:id="1235969396">
      <w:bodyDiv w:val="1"/>
      <w:marLeft w:val="0"/>
      <w:marRight w:val="0"/>
      <w:marTop w:val="0"/>
      <w:marBottom w:val="0"/>
      <w:divBdr>
        <w:top w:val="none" w:sz="0" w:space="0" w:color="auto"/>
        <w:left w:val="none" w:sz="0" w:space="0" w:color="auto"/>
        <w:bottom w:val="none" w:sz="0" w:space="0" w:color="auto"/>
        <w:right w:val="none" w:sz="0" w:space="0" w:color="auto"/>
      </w:divBdr>
    </w:div>
    <w:div w:id="1241525554">
      <w:bodyDiv w:val="1"/>
      <w:marLeft w:val="0"/>
      <w:marRight w:val="0"/>
      <w:marTop w:val="0"/>
      <w:marBottom w:val="0"/>
      <w:divBdr>
        <w:top w:val="none" w:sz="0" w:space="0" w:color="auto"/>
        <w:left w:val="none" w:sz="0" w:space="0" w:color="auto"/>
        <w:bottom w:val="none" w:sz="0" w:space="0" w:color="auto"/>
        <w:right w:val="none" w:sz="0" w:space="0" w:color="auto"/>
      </w:divBdr>
    </w:div>
    <w:div w:id="1253005258">
      <w:bodyDiv w:val="1"/>
      <w:marLeft w:val="0"/>
      <w:marRight w:val="0"/>
      <w:marTop w:val="0"/>
      <w:marBottom w:val="0"/>
      <w:divBdr>
        <w:top w:val="none" w:sz="0" w:space="0" w:color="auto"/>
        <w:left w:val="none" w:sz="0" w:space="0" w:color="auto"/>
        <w:bottom w:val="none" w:sz="0" w:space="0" w:color="auto"/>
        <w:right w:val="none" w:sz="0" w:space="0" w:color="auto"/>
      </w:divBdr>
    </w:div>
    <w:div w:id="1262103844">
      <w:bodyDiv w:val="1"/>
      <w:marLeft w:val="0"/>
      <w:marRight w:val="0"/>
      <w:marTop w:val="0"/>
      <w:marBottom w:val="0"/>
      <w:divBdr>
        <w:top w:val="none" w:sz="0" w:space="0" w:color="auto"/>
        <w:left w:val="none" w:sz="0" w:space="0" w:color="auto"/>
        <w:bottom w:val="none" w:sz="0" w:space="0" w:color="auto"/>
        <w:right w:val="none" w:sz="0" w:space="0" w:color="auto"/>
      </w:divBdr>
    </w:div>
    <w:div w:id="1273972313">
      <w:bodyDiv w:val="1"/>
      <w:marLeft w:val="0"/>
      <w:marRight w:val="0"/>
      <w:marTop w:val="0"/>
      <w:marBottom w:val="0"/>
      <w:divBdr>
        <w:top w:val="none" w:sz="0" w:space="0" w:color="auto"/>
        <w:left w:val="none" w:sz="0" w:space="0" w:color="auto"/>
        <w:bottom w:val="none" w:sz="0" w:space="0" w:color="auto"/>
        <w:right w:val="none" w:sz="0" w:space="0" w:color="auto"/>
      </w:divBdr>
    </w:div>
    <w:div w:id="1277177764">
      <w:bodyDiv w:val="1"/>
      <w:marLeft w:val="0"/>
      <w:marRight w:val="0"/>
      <w:marTop w:val="0"/>
      <w:marBottom w:val="0"/>
      <w:divBdr>
        <w:top w:val="none" w:sz="0" w:space="0" w:color="auto"/>
        <w:left w:val="none" w:sz="0" w:space="0" w:color="auto"/>
        <w:bottom w:val="none" w:sz="0" w:space="0" w:color="auto"/>
        <w:right w:val="none" w:sz="0" w:space="0" w:color="auto"/>
      </w:divBdr>
    </w:div>
    <w:div w:id="1278834332">
      <w:bodyDiv w:val="1"/>
      <w:marLeft w:val="0"/>
      <w:marRight w:val="0"/>
      <w:marTop w:val="0"/>
      <w:marBottom w:val="0"/>
      <w:divBdr>
        <w:top w:val="none" w:sz="0" w:space="0" w:color="auto"/>
        <w:left w:val="none" w:sz="0" w:space="0" w:color="auto"/>
        <w:bottom w:val="none" w:sz="0" w:space="0" w:color="auto"/>
        <w:right w:val="none" w:sz="0" w:space="0" w:color="auto"/>
      </w:divBdr>
    </w:div>
    <w:div w:id="1288314616">
      <w:bodyDiv w:val="1"/>
      <w:marLeft w:val="0"/>
      <w:marRight w:val="0"/>
      <w:marTop w:val="0"/>
      <w:marBottom w:val="0"/>
      <w:divBdr>
        <w:top w:val="none" w:sz="0" w:space="0" w:color="auto"/>
        <w:left w:val="none" w:sz="0" w:space="0" w:color="auto"/>
        <w:bottom w:val="none" w:sz="0" w:space="0" w:color="auto"/>
        <w:right w:val="none" w:sz="0" w:space="0" w:color="auto"/>
      </w:divBdr>
    </w:div>
    <w:div w:id="1297759119">
      <w:bodyDiv w:val="1"/>
      <w:marLeft w:val="0"/>
      <w:marRight w:val="0"/>
      <w:marTop w:val="0"/>
      <w:marBottom w:val="0"/>
      <w:divBdr>
        <w:top w:val="none" w:sz="0" w:space="0" w:color="auto"/>
        <w:left w:val="none" w:sz="0" w:space="0" w:color="auto"/>
        <w:bottom w:val="none" w:sz="0" w:space="0" w:color="auto"/>
        <w:right w:val="none" w:sz="0" w:space="0" w:color="auto"/>
      </w:divBdr>
    </w:div>
    <w:div w:id="1304232554">
      <w:bodyDiv w:val="1"/>
      <w:marLeft w:val="0"/>
      <w:marRight w:val="0"/>
      <w:marTop w:val="0"/>
      <w:marBottom w:val="0"/>
      <w:divBdr>
        <w:top w:val="none" w:sz="0" w:space="0" w:color="auto"/>
        <w:left w:val="none" w:sz="0" w:space="0" w:color="auto"/>
        <w:bottom w:val="none" w:sz="0" w:space="0" w:color="auto"/>
        <w:right w:val="none" w:sz="0" w:space="0" w:color="auto"/>
      </w:divBdr>
    </w:div>
    <w:div w:id="1309433523">
      <w:bodyDiv w:val="1"/>
      <w:marLeft w:val="0"/>
      <w:marRight w:val="0"/>
      <w:marTop w:val="0"/>
      <w:marBottom w:val="0"/>
      <w:divBdr>
        <w:top w:val="none" w:sz="0" w:space="0" w:color="auto"/>
        <w:left w:val="none" w:sz="0" w:space="0" w:color="auto"/>
        <w:bottom w:val="none" w:sz="0" w:space="0" w:color="auto"/>
        <w:right w:val="none" w:sz="0" w:space="0" w:color="auto"/>
      </w:divBdr>
    </w:div>
    <w:div w:id="1326783262">
      <w:bodyDiv w:val="1"/>
      <w:marLeft w:val="0"/>
      <w:marRight w:val="0"/>
      <w:marTop w:val="0"/>
      <w:marBottom w:val="0"/>
      <w:divBdr>
        <w:top w:val="none" w:sz="0" w:space="0" w:color="auto"/>
        <w:left w:val="none" w:sz="0" w:space="0" w:color="auto"/>
        <w:bottom w:val="none" w:sz="0" w:space="0" w:color="auto"/>
        <w:right w:val="none" w:sz="0" w:space="0" w:color="auto"/>
      </w:divBdr>
    </w:div>
    <w:div w:id="1333140058">
      <w:bodyDiv w:val="1"/>
      <w:marLeft w:val="0"/>
      <w:marRight w:val="0"/>
      <w:marTop w:val="0"/>
      <w:marBottom w:val="0"/>
      <w:divBdr>
        <w:top w:val="none" w:sz="0" w:space="0" w:color="auto"/>
        <w:left w:val="none" w:sz="0" w:space="0" w:color="auto"/>
        <w:bottom w:val="none" w:sz="0" w:space="0" w:color="auto"/>
        <w:right w:val="none" w:sz="0" w:space="0" w:color="auto"/>
      </w:divBdr>
    </w:div>
    <w:div w:id="1333993568">
      <w:bodyDiv w:val="1"/>
      <w:marLeft w:val="0"/>
      <w:marRight w:val="0"/>
      <w:marTop w:val="0"/>
      <w:marBottom w:val="0"/>
      <w:divBdr>
        <w:top w:val="none" w:sz="0" w:space="0" w:color="auto"/>
        <w:left w:val="none" w:sz="0" w:space="0" w:color="auto"/>
        <w:bottom w:val="none" w:sz="0" w:space="0" w:color="auto"/>
        <w:right w:val="none" w:sz="0" w:space="0" w:color="auto"/>
      </w:divBdr>
    </w:div>
    <w:div w:id="1336569391">
      <w:bodyDiv w:val="1"/>
      <w:marLeft w:val="0"/>
      <w:marRight w:val="0"/>
      <w:marTop w:val="0"/>
      <w:marBottom w:val="0"/>
      <w:divBdr>
        <w:top w:val="none" w:sz="0" w:space="0" w:color="auto"/>
        <w:left w:val="none" w:sz="0" w:space="0" w:color="auto"/>
        <w:bottom w:val="none" w:sz="0" w:space="0" w:color="auto"/>
        <w:right w:val="none" w:sz="0" w:space="0" w:color="auto"/>
      </w:divBdr>
    </w:div>
    <w:div w:id="1340815200">
      <w:bodyDiv w:val="1"/>
      <w:marLeft w:val="0"/>
      <w:marRight w:val="0"/>
      <w:marTop w:val="0"/>
      <w:marBottom w:val="0"/>
      <w:divBdr>
        <w:top w:val="none" w:sz="0" w:space="0" w:color="auto"/>
        <w:left w:val="none" w:sz="0" w:space="0" w:color="auto"/>
        <w:bottom w:val="none" w:sz="0" w:space="0" w:color="auto"/>
        <w:right w:val="none" w:sz="0" w:space="0" w:color="auto"/>
      </w:divBdr>
    </w:div>
    <w:div w:id="1342926498">
      <w:bodyDiv w:val="1"/>
      <w:marLeft w:val="0"/>
      <w:marRight w:val="0"/>
      <w:marTop w:val="0"/>
      <w:marBottom w:val="0"/>
      <w:divBdr>
        <w:top w:val="none" w:sz="0" w:space="0" w:color="auto"/>
        <w:left w:val="none" w:sz="0" w:space="0" w:color="auto"/>
        <w:bottom w:val="none" w:sz="0" w:space="0" w:color="auto"/>
        <w:right w:val="none" w:sz="0" w:space="0" w:color="auto"/>
      </w:divBdr>
    </w:div>
    <w:div w:id="1347443009">
      <w:bodyDiv w:val="1"/>
      <w:marLeft w:val="0"/>
      <w:marRight w:val="0"/>
      <w:marTop w:val="0"/>
      <w:marBottom w:val="0"/>
      <w:divBdr>
        <w:top w:val="none" w:sz="0" w:space="0" w:color="auto"/>
        <w:left w:val="none" w:sz="0" w:space="0" w:color="auto"/>
        <w:bottom w:val="none" w:sz="0" w:space="0" w:color="auto"/>
        <w:right w:val="none" w:sz="0" w:space="0" w:color="auto"/>
      </w:divBdr>
    </w:div>
    <w:div w:id="1357997858">
      <w:bodyDiv w:val="1"/>
      <w:marLeft w:val="0"/>
      <w:marRight w:val="0"/>
      <w:marTop w:val="0"/>
      <w:marBottom w:val="0"/>
      <w:divBdr>
        <w:top w:val="none" w:sz="0" w:space="0" w:color="auto"/>
        <w:left w:val="none" w:sz="0" w:space="0" w:color="auto"/>
        <w:bottom w:val="none" w:sz="0" w:space="0" w:color="auto"/>
        <w:right w:val="none" w:sz="0" w:space="0" w:color="auto"/>
      </w:divBdr>
    </w:div>
    <w:div w:id="1382972657">
      <w:bodyDiv w:val="1"/>
      <w:marLeft w:val="0"/>
      <w:marRight w:val="0"/>
      <w:marTop w:val="0"/>
      <w:marBottom w:val="0"/>
      <w:divBdr>
        <w:top w:val="none" w:sz="0" w:space="0" w:color="auto"/>
        <w:left w:val="none" w:sz="0" w:space="0" w:color="auto"/>
        <w:bottom w:val="none" w:sz="0" w:space="0" w:color="auto"/>
        <w:right w:val="none" w:sz="0" w:space="0" w:color="auto"/>
      </w:divBdr>
    </w:div>
    <w:div w:id="1399330455">
      <w:bodyDiv w:val="1"/>
      <w:marLeft w:val="0"/>
      <w:marRight w:val="0"/>
      <w:marTop w:val="0"/>
      <w:marBottom w:val="0"/>
      <w:divBdr>
        <w:top w:val="none" w:sz="0" w:space="0" w:color="auto"/>
        <w:left w:val="none" w:sz="0" w:space="0" w:color="auto"/>
        <w:bottom w:val="none" w:sz="0" w:space="0" w:color="auto"/>
        <w:right w:val="none" w:sz="0" w:space="0" w:color="auto"/>
      </w:divBdr>
    </w:div>
    <w:div w:id="1403603236">
      <w:bodyDiv w:val="1"/>
      <w:marLeft w:val="0"/>
      <w:marRight w:val="0"/>
      <w:marTop w:val="0"/>
      <w:marBottom w:val="0"/>
      <w:divBdr>
        <w:top w:val="none" w:sz="0" w:space="0" w:color="auto"/>
        <w:left w:val="none" w:sz="0" w:space="0" w:color="auto"/>
        <w:bottom w:val="none" w:sz="0" w:space="0" w:color="auto"/>
        <w:right w:val="none" w:sz="0" w:space="0" w:color="auto"/>
      </w:divBdr>
    </w:div>
    <w:div w:id="1410813618">
      <w:bodyDiv w:val="1"/>
      <w:marLeft w:val="0"/>
      <w:marRight w:val="0"/>
      <w:marTop w:val="0"/>
      <w:marBottom w:val="0"/>
      <w:divBdr>
        <w:top w:val="none" w:sz="0" w:space="0" w:color="auto"/>
        <w:left w:val="none" w:sz="0" w:space="0" w:color="auto"/>
        <w:bottom w:val="none" w:sz="0" w:space="0" w:color="auto"/>
        <w:right w:val="none" w:sz="0" w:space="0" w:color="auto"/>
      </w:divBdr>
    </w:div>
    <w:div w:id="1419597015">
      <w:bodyDiv w:val="1"/>
      <w:marLeft w:val="0"/>
      <w:marRight w:val="0"/>
      <w:marTop w:val="0"/>
      <w:marBottom w:val="0"/>
      <w:divBdr>
        <w:top w:val="none" w:sz="0" w:space="0" w:color="auto"/>
        <w:left w:val="none" w:sz="0" w:space="0" w:color="auto"/>
        <w:bottom w:val="none" w:sz="0" w:space="0" w:color="auto"/>
        <w:right w:val="none" w:sz="0" w:space="0" w:color="auto"/>
      </w:divBdr>
    </w:div>
    <w:div w:id="1420255828">
      <w:bodyDiv w:val="1"/>
      <w:marLeft w:val="0"/>
      <w:marRight w:val="0"/>
      <w:marTop w:val="0"/>
      <w:marBottom w:val="0"/>
      <w:divBdr>
        <w:top w:val="none" w:sz="0" w:space="0" w:color="auto"/>
        <w:left w:val="none" w:sz="0" w:space="0" w:color="auto"/>
        <w:bottom w:val="none" w:sz="0" w:space="0" w:color="auto"/>
        <w:right w:val="none" w:sz="0" w:space="0" w:color="auto"/>
      </w:divBdr>
    </w:div>
    <w:div w:id="1422139857">
      <w:bodyDiv w:val="1"/>
      <w:marLeft w:val="0"/>
      <w:marRight w:val="0"/>
      <w:marTop w:val="0"/>
      <w:marBottom w:val="0"/>
      <w:divBdr>
        <w:top w:val="none" w:sz="0" w:space="0" w:color="auto"/>
        <w:left w:val="none" w:sz="0" w:space="0" w:color="auto"/>
        <w:bottom w:val="none" w:sz="0" w:space="0" w:color="auto"/>
        <w:right w:val="none" w:sz="0" w:space="0" w:color="auto"/>
      </w:divBdr>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
    <w:div w:id="1432122332">
      <w:bodyDiv w:val="1"/>
      <w:marLeft w:val="0"/>
      <w:marRight w:val="0"/>
      <w:marTop w:val="0"/>
      <w:marBottom w:val="0"/>
      <w:divBdr>
        <w:top w:val="none" w:sz="0" w:space="0" w:color="auto"/>
        <w:left w:val="none" w:sz="0" w:space="0" w:color="auto"/>
        <w:bottom w:val="none" w:sz="0" w:space="0" w:color="auto"/>
        <w:right w:val="none" w:sz="0" w:space="0" w:color="auto"/>
      </w:divBdr>
    </w:div>
    <w:div w:id="1445419005">
      <w:bodyDiv w:val="1"/>
      <w:marLeft w:val="0"/>
      <w:marRight w:val="0"/>
      <w:marTop w:val="0"/>
      <w:marBottom w:val="0"/>
      <w:divBdr>
        <w:top w:val="none" w:sz="0" w:space="0" w:color="auto"/>
        <w:left w:val="none" w:sz="0" w:space="0" w:color="auto"/>
        <w:bottom w:val="none" w:sz="0" w:space="0" w:color="auto"/>
        <w:right w:val="none" w:sz="0" w:space="0" w:color="auto"/>
      </w:divBdr>
    </w:div>
    <w:div w:id="1447188733">
      <w:bodyDiv w:val="1"/>
      <w:marLeft w:val="0"/>
      <w:marRight w:val="0"/>
      <w:marTop w:val="0"/>
      <w:marBottom w:val="0"/>
      <w:divBdr>
        <w:top w:val="none" w:sz="0" w:space="0" w:color="auto"/>
        <w:left w:val="none" w:sz="0" w:space="0" w:color="auto"/>
        <w:bottom w:val="none" w:sz="0" w:space="0" w:color="auto"/>
        <w:right w:val="none" w:sz="0" w:space="0" w:color="auto"/>
      </w:divBdr>
    </w:div>
    <w:div w:id="1447240317">
      <w:bodyDiv w:val="1"/>
      <w:marLeft w:val="0"/>
      <w:marRight w:val="0"/>
      <w:marTop w:val="0"/>
      <w:marBottom w:val="0"/>
      <w:divBdr>
        <w:top w:val="none" w:sz="0" w:space="0" w:color="auto"/>
        <w:left w:val="none" w:sz="0" w:space="0" w:color="auto"/>
        <w:bottom w:val="none" w:sz="0" w:space="0" w:color="auto"/>
        <w:right w:val="none" w:sz="0" w:space="0" w:color="auto"/>
      </w:divBdr>
    </w:div>
    <w:div w:id="1455097007">
      <w:bodyDiv w:val="1"/>
      <w:marLeft w:val="0"/>
      <w:marRight w:val="0"/>
      <w:marTop w:val="0"/>
      <w:marBottom w:val="0"/>
      <w:divBdr>
        <w:top w:val="none" w:sz="0" w:space="0" w:color="auto"/>
        <w:left w:val="none" w:sz="0" w:space="0" w:color="auto"/>
        <w:bottom w:val="none" w:sz="0" w:space="0" w:color="auto"/>
        <w:right w:val="none" w:sz="0" w:space="0" w:color="auto"/>
      </w:divBdr>
    </w:div>
    <w:div w:id="1472209945">
      <w:bodyDiv w:val="1"/>
      <w:marLeft w:val="0"/>
      <w:marRight w:val="0"/>
      <w:marTop w:val="0"/>
      <w:marBottom w:val="0"/>
      <w:divBdr>
        <w:top w:val="none" w:sz="0" w:space="0" w:color="auto"/>
        <w:left w:val="none" w:sz="0" w:space="0" w:color="auto"/>
        <w:bottom w:val="none" w:sz="0" w:space="0" w:color="auto"/>
        <w:right w:val="none" w:sz="0" w:space="0" w:color="auto"/>
      </w:divBdr>
    </w:div>
    <w:div w:id="1478649309">
      <w:bodyDiv w:val="1"/>
      <w:marLeft w:val="0"/>
      <w:marRight w:val="0"/>
      <w:marTop w:val="0"/>
      <w:marBottom w:val="0"/>
      <w:divBdr>
        <w:top w:val="none" w:sz="0" w:space="0" w:color="auto"/>
        <w:left w:val="none" w:sz="0" w:space="0" w:color="auto"/>
        <w:bottom w:val="none" w:sz="0" w:space="0" w:color="auto"/>
        <w:right w:val="none" w:sz="0" w:space="0" w:color="auto"/>
      </w:divBdr>
    </w:div>
    <w:div w:id="1479222431">
      <w:bodyDiv w:val="1"/>
      <w:marLeft w:val="0"/>
      <w:marRight w:val="0"/>
      <w:marTop w:val="0"/>
      <w:marBottom w:val="0"/>
      <w:divBdr>
        <w:top w:val="none" w:sz="0" w:space="0" w:color="auto"/>
        <w:left w:val="none" w:sz="0" w:space="0" w:color="auto"/>
        <w:bottom w:val="none" w:sz="0" w:space="0" w:color="auto"/>
        <w:right w:val="none" w:sz="0" w:space="0" w:color="auto"/>
      </w:divBdr>
    </w:div>
    <w:div w:id="1484394812">
      <w:bodyDiv w:val="1"/>
      <w:marLeft w:val="0"/>
      <w:marRight w:val="0"/>
      <w:marTop w:val="0"/>
      <w:marBottom w:val="0"/>
      <w:divBdr>
        <w:top w:val="none" w:sz="0" w:space="0" w:color="auto"/>
        <w:left w:val="none" w:sz="0" w:space="0" w:color="auto"/>
        <w:bottom w:val="none" w:sz="0" w:space="0" w:color="auto"/>
        <w:right w:val="none" w:sz="0" w:space="0" w:color="auto"/>
      </w:divBdr>
    </w:div>
    <w:div w:id="1489714025">
      <w:bodyDiv w:val="1"/>
      <w:marLeft w:val="0"/>
      <w:marRight w:val="0"/>
      <w:marTop w:val="0"/>
      <w:marBottom w:val="0"/>
      <w:divBdr>
        <w:top w:val="none" w:sz="0" w:space="0" w:color="auto"/>
        <w:left w:val="none" w:sz="0" w:space="0" w:color="auto"/>
        <w:bottom w:val="none" w:sz="0" w:space="0" w:color="auto"/>
        <w:right w:val="none" w:sz="0" w:space="0" w:color="auto"/>
      </w:divBdr>
    </w:div>
    <w:div w:id="1495294016">
      <w:bodyDiv w:val="1"/>
      <w:marLeft w:val="0"/>
      <w:marRight w:val="0"/>
      <w:marTop w:val="0"/>
      <w:marBottom w:val="0"/>
      <w:divBdr>
        <w:top w:val="none" w:sz="0" w:space="0" w:color="auto"/>
        <w:left w:val="none" w:sz="0" w:space="0" w:color="auto"/>
        <w:bottom w:val="none" w:sz="0" w:space="0" w:color="auto"/>
        <w:right w:val="none" w:sz="0" w:space="0" w:color="auto"/>
      </w:divBdr>
    </w:div>
    <w:div w:id="1497527828">
      <w:bodyDiv w:val="1"/>
      <w:marLeft w:val="0"/>
      <w:marRight w:val="0"/>
      <w:marTop w:val="0"/>
      <w:marBottom w:val="0"/>
      <w:divBdr>
        <w:top w:val="none" w:sz="0" w:space="0" w:color="auto"/>
        <w:left w:val="none" w:sz="0" w:space="0" w:color="auto"/>
        <w:bottom w:val="none" w:sz="0" w:space="0" w:color="auto"/>
        <w:right w:val="none" w:sz="0" w:space="0" w:color="auto"/>
      </w:divBdr>
    </w:div>
    <w:div w:id="1511405320">
      <w:bodyDiv w:val="1"/>
      <w:marLeft w:val="0"/>
      <w:marRight w:val="0"/>
      <w:marTop w:val="0"/>
      <w:marBottom w:val="0"/>
      <w:divBdr>
        <w:top w:val="none" w:sz="0" w:space="0" w:color="auto"/>
        <w:left w:val="none" w:sz="0" w:space="0" w:color="auto"/>
        <w:bottom w:val="none" w:sz="0" w:space="0" w:color="auto"/>
        <w:right w:val="none" w:sz="0" w:space="0" w:color="auto"/>
      </w:divBdr>
    </w:div>
    <w:div w:id="1518303420">
      <w:bodyDiv w:val="1"/>
      <w:marLeft w:val="0"/>
      <w:marRight w:val="0"/>
      <w:marTop w:val="0"/>
      <w:marBottom w:val="0"/>
      <w:divBdr>
        <w:top w:val="none" w:sz="0" w:space="0" w:color="auto"/>
        <w:left w:val="none" w:sz="0" w:space="0" w:color="auto"/>
        <w:bottom w:val="none" w:sz="0" w:space="0" w:color="auto"/>
        <w:right w:val="none" w:sz="0" w:space="0" w:color="auto"/>
      </w:divBdr>
    </w:div>
    <w:div w:id="1525286362">
      <w:bodyDiv w:val="1"/>
      <w:marLeft w:val="0"/>
      <w:marRight w:val="0"/>
      <w:marTop w:val="0"/>
      <w:marBottom w:val="0"/>
      <w:divBdr>
        <w:top w:val="none" w:sz="0" w:space="0" w:color="auto"/>
        <w:left w:val="none" w:sz="0" w:space="0" w:color="auto"/>
        <w:bottom w:val="none" w:sz="0" w:space="0" w:color="auto"/>
        <w:right w:val="none" w:sz="0" w:space="0" w:color="auto"/>
      </w:divBdr>
    </w:div>
    <w:div w:id="1526989899">
      <w:bodyDiv w:val="1"/>
      <w:marLeft w:val="0"/>
      <w:marRight w:val="0"/>
      <w:marTop w:val="0"/>
      <w:marBottom w:val="0"/>
      <w:divBdr>
        <w:top w:val="none" w:sz="0" w:space="0" w:color="auto"/>
        <w:left w:val="none" w:sz="0" w:space="0" w:color="auto"/>
        <w:bottom w:val="none" w:sz="0" w:space="0" w:color="auto"/>
        <w:right w:val="none" w:sz="0" w:space="0" w:color="auto"/>
      </w:divBdr>
    </w:div>
    <w:div w:id="1538811194">
      <w:bodyDiv w:val="1"/>
      <w:marLeft w:val="0"/>
      <w:marRight w:val="0"/>
      <w:marTop w:val="0"/>
      <w:marBottom w:val="0"/>
      <w:divBdr>
        <w:top w:val="none" w:sz="0" w:space="0" w:color="auto"/>
        <w:left w:val="none" w:sz="0" w:space="0" w:color="auto"/>
        <w:bottom w:val="none" w:sz="0" w:space="0" w:color="auto"/>
        <w:right w:val="none" w:sz="0" w:space="0" w:color="auto"/>
      </w:divBdr>
    </w:div>
    <w:div w:id="1550874765">
      <w:bodyDiv w:val="1"/>
      <w:marLeft w:val="0"/>
      <w:marRight w:val="0"/>
      <w:marTop w:val="0"/>
      <w:marBottom w:val="0"/>
      <w:divBdr>
        <w:top w:val="none" w:sz="0" w:space="0" w:color="auto"/>
        <w:left w:val="none" w:sz="0" w:space="0" w:color="auto"/>
        <w:bottom w:val="none" w:sz="0" w:space="0" w:color="auto"/>
        <w:right w:val="none" w:sz="0" w:space="0" w:color="auto"/>
      </w:divBdr>
    </w:div>
    <w:div w:id="1553809713">
      <w:bodyDiv w:val="1"/>
      <w:marLeft w:val="0"/>
      <w:marRight w:val="0"/>
      <w:marTop w:val="0"/>
      <w:marBottom w:val="0"/>
      <w:divBdr>
        <w:top w:val="none" w:sz="0" w:space="0" w:color="auto"/>
        <w:left w:val="none" w:sz="0" w:space="0" w:color="auto"/>
        <w:bottom w:val="none" w:sz="0" w:space="0" w:color="auto"/>
        <w:right w:val="none" w:sz="0" w:space="0" w:color="auto"/>
      </w:divBdr>
    </w:div>
    <w:div w:id="1573462898">
      <w:bodyDiv w:val="1"/>
      <w:marLeft w:val="0"/>
      <w:marRight w:val="0"/>
      <w:marTop w:val="0"/>
      <w:marBottom w:val="0"/>
      <w:divBdr>
        <w:top w:val="none" w:sz="0" w:space="0" w:color="auto"/>
        <w:left w:val="none" w:sz="0" w:space="0" w:color="auto"/>
        <w:bottom w:val="none" w:sz="0" w:space="0" w:color="auto"/>
        <w:right w:val="none" w:sz="0" w:space="0" w:color="auto"/>
      </w:divBdr>
    </w:div>
    <w:div w:id="1580017431">
      <w:bodyDiv w:val="1"/>
      <w:marLeft w:val="0"/>
      <w:marRight w:val="0"/>
      <w:marTop w:val="0"/>
      <w:marBottom w:val="0"/>
      <w:divBdr>
        <w:top w:val="none" w:sz="0" w:space="0" w:color="auto"/>
        <w:left w:val="none" w:sz="0" w:space="0" w:color="auto"/>
        <w:bottom w:val="none" w:sz="0" w:space="0" w:color="auto"/>
        <w:right w:val="none" w:sz="0" w:space="0" w:color="auto"/>
      </w:divBdr>
    </w:div>
    <w:div w:id="1587230425">
      <w:bodyDiv w:val="1"/>
      <w:marLeft w:val="0"/>
      <w:marRight w:val="0"/>
      <w:marTop w:val="0"/>
      <w:marBottom w:val="0"/>
      <w:divBdr>
        <w:top w:val="none" w:sz="0" w:space="0" w:color="auto"/>
        <w:left w:val="none" w:sz="0" w:space="0" w:color="auto"/>
        <w:bottom w:val="none" w:sz="0" w:space="0" w:color="auto"/>
        <w:right w:val="none" w:sz="0" w:space="0" w:color="auto"/>
      </w:divBdr>
    </w:div>
    <w:div w:id="1598173266">
      <w:bodyDiv w:val="1"/>
      <w:marLeft w:val="0"/>
      <w:marRight w:val="0"/>
      <w:marTop w:val="0"/>
      <w:marBottom w:val="0"/>
      <w:divBdr>
        <w:top w:val="none" w:sz="0" w:space="0" w:color="auto"/>
        <w:left w:val="none" w:sz="0" w:space="0" w:color="auto"/>
        <w:bottom w:val="none" w:sz="0" w:space="0" w:color="auto"/>
        <w:right w:val="none" w:sz="0" w:space="0" w:color="auto"/>
      </w:divBdr>
    </w:div>
    <w:div w:id="1600061710">
      <w:bodyDiv w:val="1"/>
      <w:marLeft w:val="0"/>
      <w:marRight w:val="0"/>
      <w:marTop w:val="0"/>
      <w:marBottom w:val="0"/>
      <w:divBdr>
        <w:top w:val="none" w:sz="0" w:space="0" w:color="auto"/>
        <w:left w:val="none" w:sz="0" w:space="0" w:color="auto"/>
        <w:bottom w:val="none" w:sz="0" w:space="0" w:color="auto"/>
        <w:right w:val="none" w:sz="0" w:space="0" w:color="auto"/>
      </w:divBdr>
    </w:div>
    <w:div w:id="1606767518">
      <w:bodyDiv w:val="1"/>
      <w:marLeft w:val="0"/>
      <w:marRight w:val="0"/>
      <w:marTop w:val="0"/>
      <w:marBottom w:val="0"/>
      <w:divBdr>
        <w:top w:val="none" w:sz="0" w:space="0" w:color="auto"/>
        <w:left w:val="none" w:sz="0" w:space="0" w:color="auto"/>
        <w:bottom w:val="none" w:sz="0" w:space="0" w:color="auto"/>
        <w:right w:val="none" w:sz="0" w:space="0" w:color="auto"/>
      </w:divBdr>
    </w:div>
    <w:div w:id="1607998295">
      <w:bodyDiv w:val="1"/>
      <w:marLeft w:val="0"/>
      <w:marRight w:val="0"/>
      <w:marTop w:val="0"/>
      <w:marBottom w:val="0"/>
      <w:divBdr>
        <w:top w:val="none" w:sz="0" w:space="0" w:color="auto"/>
        <w:left w:val="none" w:sz="0" w:space="0" w:color="auto"/>
        <w:bottom w:val="none" w:sz="0" w:space="0" w:color="auto"/>
        <w:right w:val="none" w:sz="0" w:space="0" w:color="auto"/>
      </w:divBdr>
    </w:div>
    <w:div w:id="1614357167">
      <w:bodyDiv w:val="1"/>
      <w:marLeft w:val="0"/>
      <w:marRight w:val="0"/>
      <w:marTop w:val="0"/>
      <w:marBottom w:val="0"/>
      <w:divBdr>
        <w:top w:val="none" w:sz="0" w:space="0" w:color="auto"/>
        <w:left w:val="none" w:sz="0" w:space="0" w:color="auto"/>
        <w:bottom w:val="none" w:sz="0" w:space="0" w:color="auto"/>
        <w:right w:val="none" w:sz="0" w:space="0" w:color="auto"/>
      </w:divBdr>
    </w:div>
    <w:div w:id="1616909394">
      <w:bodyDiv w:val="1"/>
      <w:marLeft w:val="0"/>
      <w:marRight w:val="0"/>
      <w:marTop w:val="0"/>
      <w:marBottom w:val="0"/>
      <w:divBdr>
        <w:top w:val="none" w:sz="0" w:space="0" w:color="auto"/>
        <w:left w:val="none" w:sz="0" w:space="0" w:color="auto"/>
        <w:bottom w:val="none" w:sz="0" w:space="0" w:color="auto"/>
        <w:right w:val="none" w:sz="0" w:space="0" w:color="auto"/>
      </w:divBdr>
    </w:div>
    <w:div w:id="1638341404">
      <w:bodyDiv w:val="1"/>
      <w:marLeft w:val="0"/>
      <w:marRight w:val="0"/>
      <w:marTop w:val="0"/>
      <w:marBottom w:val="0"/>
      <w:divBdr>
        <w:top w:val="none" w:sz="0" w:space="0" w:color="auto"/>
        <w:left w:val="none" w:sz="0" w:space="0" w:color="auto"/>
        <w:bottom w:val="none" w:sz="0" w:space="0" w:color="auto"/>
        <w:right w:val="none" w:sz="0" w:space="0" w:color="auto"/>
      </w:divBdr>
    </w:div>
    <w:div w:id="1641568424">
      <w:bodyDiv w:val="1"/>
      <w:marLeft w:val="0"/>
      <w:marRight w:val="0"/>
      <w:marTop w:val="0"/>
      <w:marBottom w:val="0"/>
      <w:divBdr>
        <w:top w:val="none" w:sz="0" w:space="0" w:color="auto"/>
        <w:left w:val="none" w:sz="0" w:space="0" w:color="auto"/>
        <w:bottom w:val="none" w:sz="0" w:space="0" w:color="auto"/>
        <w:right w:val="none" w:sz="0" w:space="0" w:color="auto"/>
      </w:divBdr>
    </w:div>
    <w:div w:id="1642417450">
      <w:bodyDiv w:val="1"/>
      <w:marLeft w:val="0"/>
      <w:marRight w:val="0"/>
      <w:marTop w:val="0"/>
      <w:marBottom w:val="0"/>
      <w:divBdr>
        <w:top w:val="none" w:sz="0" w:space="0" w:color="auto"/>
        <w:left w:val="none" w:sz="0" w:space="0" w:color="auto"/>
        <w:bottom w:val="none" w:sz="0" w:space="0" w:color="auto"/>
        <w:right w:val="none" w:sz="0" w:space="0" w:color="auto"/>
      </w:divBdr>
    </w:div>
    <w:div w:id="1681470693">
      <w:bodyDiv w:val="1"/>
      <w:marLeft w:val="0"/>
      <w:marRight w:val="0"/>
      <w:marTop w:val="0"/>
      <w:marBottom w:val="0"/>
      <w:divBdr>
        <w:top w:val="none" w:sz="0" w:space="0" w:color="auto"/>
        <w:left w:val="none" w:sz="0" w:space="0" w:color="auto"/>
        <w:bottom w:val="none" w:sz="0" w:space="0" w:color="auto"/>
        <w:right w:val="none" w:sz="0" w:space="0" w:color="auto"/>
      </w:divBdr>
    </w:div>
    <w:div w:id="1687780235">
      <w:bodyDiv w:val="1"/>
      <w:marLeft w:val="0"/>
      <w:marRight w:val="0"/>
      <w:marTop w:val="0"/>
      <w:marBottom w:val="0"/>
      <w:divBdr>
        <w:top w:val="none" w:sz="0" w:space="0" w:color="auto"/>
        <w:left w:val="none" w:sz="0" w:space="0" w:color="auto"/>
        <w:bottom w:val="none" w:sz="0" w:space="0" w:color="auto"/>
        <w:right w:val="none" w:sz="0" w:space="0" w:color="auto"/>
      </w:divBdr>
    </w:div>
    <w:div w:id="1688633030">
      <w:bodyDiv w:val="1"/>
      <w:marLeft w:val="0"/>
      <w:marRight w:val="0"/>
      <w:marTop w:val="0"/>
      <w:marBottom w:val="0"/>
      <w:divBdr>
        <w:top w:val="none" w:sz="0" w:space="0" w:color="auto"/>
        <w:left w:val="none" w:sz="0" w:space="0" w:color="auto"/>
        <w:bottom w:val="none" w:sz="0" w:space="0" w:color="auto"/>
        <w:right w:val="none" w:sz="0" w:space="0" w:color="auto"/>
      </w:divBdr>
    </w:div>
    <w:div w:id="1688752454">
      <w:bodyDiv w:val="1"/>
      <w:marLeft w:val="0"/>
      <w:marRight w:val="0"/>
      <w:marTop w:val="0"/>
      <w:marBottom w:val="0"/>
      <w:divBdr>
        <w:top w:val="none" w:sz="0" w:space="0" w:color="auto"/>
        <w:left w:val="none" w:sz="0" w:space="0" w:color="auto"/>
        <w:bottom w:val="none" w:sz="0" w:space="0" w:color="auto"/>
        <w:right w:val="none" w:sz="0" w:space="0" w:color="auto"/>
      </w:divBdr>
    </w:div>
    <w:div w:id="1691878699">
      <w:bodyDiv w:val="1"/>
      <w:marLeft w:val="0"/>
      <w:marRight w:val="0"/>
      <w:marTop w:val="0"/>
      <w:marBottom w:val="0"/>
      <w:divBdr>
        <w:top w:val="none" w:sz="0" w:space="0" w:color="auto"/>
        <w:left w:val="none" w:sz="0" w:space="0" w:color="auto"/>
        <w:bottom w:val="none" w:sz="0" w:space="0" w:color="auto"/>
        <w:right w:val="none" w:sz="0" w:space="0" w:color="auto"/>
      </w:divBdr>
    </w:div>
    <w:div w:id="1697734095">
      <w:bodyDiv w:val="1"/>
      <w:marLeft w:val="0"/>
      <w:marRight w:val="0"/>
      <w:marTop w:val="0"/>
      <w:marBottom w:val="0"/>
      <w:divBdr>
        <w:top w:val="none" w:sz="0" w:space="0" w:color="auto"/>
        <w:left w:val="none" w:sz="0" w:space="0" w:color="auto"/>
        <w:bottom w:val="none" w:sz="0" w:space="0" w:color="auto"/>
        <w:right w:val="none" w:sz="0" w:space="0" w:color="auto"/>
      </w:divBdr>
    </w:div>
    <w:div w:id="1725644366">
      <w:bodyDiv w:val="1"/>
      <w:marLeft w:val="0"/>
      <w:marRight w:val="0"/>
      <w:marTop w:val="0"/>
      <w:marBottom w:val="0"/>
      <w:divBdr>
        <w:top w:val="none" w:sz="0" w:space="0" w:color="auto"/>
        <w:left w:val="none" w:sz="0" w:space="0" w:color="auto"/>
        <w:bottom w:val="none" w:sz="0" w:space="0" w:color="auto"/>
        <w:right w:val="none" w:sz="0" w:space="0" w:color="auto"/>
      </w:divBdr>
    </w:div>
    <w:div w:id="1734040882">
      <w:bodyDiv w:val="1"/>
      <w:marLeft w:val="0"/>
      <w:marRight w:val="0"/>
      <w:marTop w:val="0"/>
      <w:marBottom w:val="0"/>
      <w:divBdr>
        <w:top w:val="none" w:sz="0" w:space="0" w:color="auto"/>
        <w:left w:val="none" w:sz="0" w:space="0" w:color="auto"/>
        <w:bottom w:val="none" w:sz="0" w:space="0" w:color="auto"/>
        <w:right w:val="none" w:sz="0" w:space="0" w:color="auto"/>
      </w:divBdr>
    </w:div>
    <w:div w:id="1768161426">
      <w:bodyDiv w:val="1"/>
      <w:marLeft w:val="0"/>
      <w:marRight w:val="0"/>
      <w:marTop w:val="0"/>
      <w:marBottom w:val="0"/>
      <w:divBdr>
        <w:top w:val="none" w:sz="0" w:space="0" w:color="auto"/>
        <w:left w:val="none" w:sz="0" w:space="0" w:color="auto"/>
        <w:bottom w:val="none" w:sz="0" w:space="0" w:color="auto"/>
        <w:right w:val="none" w:sz="0" w:space="0" w:color="auto"/>
      </w:divBdr>
    </w:div>
    <w:div w:id="1782215911">
      <w:bodyDiv w:val="1"/>
      <w:marLeft w:val="0"/>
      <w:marRight w:val="0"/>
      <w:marTop w:val="0"/>
      <w:marBottom w:val="0"/>
      <w:divBdr>
        <w:top w:val="none" w:sz="0" w:space="0" w:color="auto"/>
        <w:left w:val="none" w:sz="0" w:space="0" w:color="auto"/>
        <w:bottom w:val="none" w:sz="0" w:space="0" w:color="auto"/>
        <w:right w:val="none" w:sz="0" w:space="0" w:color="auto"/>
      </w:divBdr>
    </w:div>
    <w:div w:id="1787656762">
      <w:bodyDiv w:val="1"/>
      <w:marLeft w:val="0"/>
      <w:marRight w:val="0"/>
      <w:marTop w:val="0"/>
      <w:marBottom w:val="0"/>
      <w:divBdr>
        <w:top w:val="none" w:sz="0" w:space="0" w:color="auto"/>
        <w:left w:val="none" w:sz="0" w:space="0" w:color="auto"/>
        <w:bottom w:val="none" w:sz="0" w:space="0" w:color="auto"/>
        <w:right w:val="none" w:sz="0" w:space="0" w:color="auto"/>
      </w:divBdr>
    </w:div>
    <w:div w:id="1810323856">
      <w:bodyDiv w:val="1"/>
      <w:marLeft w:val="0"/>
      <w:marRight w:val="0"/>
      <w:marTop w:val="0"/>
      <w:marBottom w:val="0"/>
      <w:divBdr>
        <w:top w:val="none" w:sz="0" w:space="0" w:color="auto"/>
        <w:left w:val="none" w:sz="0" w:space="0" w:color="auto"/>
        <w:bottom w:val="none" w:sz="0" w:space="0" w:color="auto"/>
        <w:right w:val="none" w:sz="0" w:space="0" w:color="auto"/>
      </w:divBdr>
    </w:div>
    <w:div w:id="1831629388">
      <w:bodyDiv w:val="1"/>
      <w:marLeft w:val="0"/>
      <w:marRight w:val="0"/>
      <w:marTop w:val="0"/>
      <w:marBottom w:val="0"/>
      <w:divBdr>
        <w:top w:val="none" w:sz="0" w:space="0" w:color="auto"/>
        <w:left w:val="none" w:sz="0" w:space="0" w:color="auto"/>
        <w:bottom w:val="none" w:sz="0" w:space="0" w:color="auto"/>
        <w:right w:val="none" w:sz="0" w:space="0" w:color="auto"/>
      </w:divBdr>
    </w:div>
    <w:div w:id="1873611249">
      <w:bodyDiv w:val="1"/>
      <w:marLeft w:val="0"/>
      <w:marRight w:val="0"/>
      <w:marTop w:val="0"/>
      <w:marBottom w:val="0"/>
      <w:divBdr>
        <w:top w:val="none" w:sz="0" w:space="0" w:color="auto"/>
        <w:left w:val="none" w:sz="0" w:space="0" w:color="auto"/>
        <w:bottom w:val="none" w:sz="0" w:space="0" w:color="auto"/>
        <w:right w:val="none" w:sz="0" w:space="0" w:color="auto"/>
      </w:divBdr>
    </w:div>
    <w:div w:id="1954482858">
      <w:bodyDiv w:val="1"/>
      <w:marLeft w:val="0"/>
      <w:marRight w:val="0"/>
      <w:marTop w:val="0"/>
      <w:marBottom w:val="0"/>
      <w:divBdr>
        <w:top w:val="none" w:sz="0" w:space="0" w:color="auto"/>
        <w:left w:val="none" w:sz="0" w:space="0" w:color="auto"/>
        <w:bottom w:val="none" w:sz="0" w:space="0" w:color="auto"/>
        <w:right w:val="none" w:sz="0" w:space="0" w:color="auto"/>
      </w:divBdr>
    </w:div>
    <w:div w:id="1955401896">
      <w:bodyDiv w:val="1"/>
      <w:marLeft w:val="0"/>
      <w:marRight w:val="0"/>
      <w:marTop w:val="0"/>
      <w:marBottom w:val="0"/>
      <w:divBdr>
        <w:top w:val="none" w:sz="0" w:space="0" w:color="auto"/>
        <w:left w:val="none" w:sz="0" w:space="0" w:color="auto"/>
        <w:bottom w:val="none" w:sz="0" w:space="0" w:color="auto"/>
        <w:right w:val="none" w:sz="0" w:space="0" w:color="auto"/>
      </w:divBdr>
    </w:div>
    <w:div w:id="1972200364">
      <w:bodyDiv w:val="1"/>
      <w:marLeft w:val="0"/>
      <w:marRight w:val="0"/>
      <w:marTop w:val="0"/>
      <w:marBottom w:val="0"/>
      <w:divBdr>
        <w:top w:val="none" w:sz="0" w:space="0" w:color="auto"/>
        <w:left w:val="none" w:sz="0" w:space="0" w:color="auto"/>
        <w:bottom w:val="none" w:sz="0" w:space="0" w:color="auto"/>
        <w:right w:val="none" w:sz="0" w:space="0" w:color="auto"/>
      </w:divBdr>
    </w:div>
    <w:div w:id="1973704090">
      <w:bodyDiv w:val="1"/>
      <w:marLeft w:val="0"/>
      <w:marRight w:val="0"/>
      <w:marTop w:val="0"/>
      <w:marBottom w:val="0"/>
      <w:divBdr>
        <w:top w:val="none" w:sz="0" w:space="0" w:color="auto"/>
        <w:left w:val="none" w:sz="0" w:space="0" w:color="auto"/>
        <w:bottom w:val="none" w:sz="0" w:space="0" w:color="auto"/>
        <w:right w:val="none" w:sz="0" w:space="0" w:color="auto"/>
      </w:divBdr>
    </w:div>
    <w:div w:id="1975939428">
      <w:bodyDiv w:val="1"/>
      <w:marLeft w:val="0"/>
      <w:marRight w:val="0"/>
      <w:marTop w:val="0"/>
      <w:marBottom w:val="0"/>
      <w:divBdr>
        <w:top w:val="none" w:sz="0" w:space="0" w:color="auto"/>
        <w:left w:val="none" w:sz="0" w:space="0" w:color="auto"/>
        <w:bottom w:val="none" w:sz="0" w:space="0" w:color="auto"/>
        <w:right w:val="none" w:sz="0" w:space="0" w:color="auto"/>
      </w:divBdr>
    </w:div>
    <w:div w:id="1999842758">
      <w:bodyDiv w:val="1"/>
      <w:marLeft w:val="0"/>
      <w:marRight w:val="0"/>
      <w:marTop w:val="0"/>
      <w:marBottom w:val="0"/>
      <w:divBdr>
        <w:top w:val="none" w:sz="0" w:space="0" w:color="auto"/>
        <w:left w:val="none" w:sz="0" w:space="0" w:color="auto"/>
        <w:bottom w:val="none" w:sz="0" w:space="0" w:color="auto"/>
        <w:right w:val="none" w:sz="0" w:space="0" w:color="auto"/>
      </w:divBdr>
    </w:div>
    <w:div w:id="2004626948">
      <w:bodyDiv w:val="1"/>
      <w:marLeft w:val="0"/>
      <w:marRight w:val="0"/>
      <w:marTop w:val="0"/>
      <w:marBottom w:val="0"/>
      <w:divBdr>
        <w:top w:val="none" w:sz="0" w:space="0" w:color="auto"/>
        <w:left w:val="none" w:sz="0" w:space="0" w:color="auto"/>
        <w:bottom w:val="none" w:sz="0" w:space="0" w:color="auto"/>
        <w:right w:val="none" w:sz="0" w:space="0" w:color="auto"/>
      </w:divBdr>
    </w:div>
    <w:div w:id="2019235179">
      <w:bodyDiv w:val="1"/>
      <w:marLeft w:val="0"/>
      <w:marRight w:val="0"/>
      <w:marTop w:val="0"/>
      <w:marBottom w:val="0"/>
      <w:divBdr>
        <w:top w:val="none" w:sz="0" w:space="0" w:color="auto"/>
        <w:left w:val="none" w:sz="0" w:space="0" w:color="auto"/>
        <w:bottom w:val="none" w:sz="0" w:space="0" w:color="auto"/>
        <w:right w:val="none" w:sz="0" w:space="0" w:color="auto"/>
      </w:divBdr>
    </w:div>
    <w:div w:id="2032489712">
      <w:bodyDiv w:val="1"/>
      <w:marLeft w:val="0"/>
      <w:marRight w:val="0"/>
      <w:marTop w:val="0"/>
      <w:marBottom w:val="0"/>
      <w:divBdr>
        <w:top w:val="none" w:sz="0" w:space="0" w:color="auto"/>
        <w:left w:val="none" w:sz="0" w:space="0" w:color="auto"/>
        <w:bottom w:val="none" w:sz="0" w:space="0" w:color="auto"/>
        <w:right w:val="none" w:sz="0" w:space="0" w:color="auto"/>
      </w:divBdr>
    </w:div>
    <w:div w:id="2037342626">
      <w:bodyDiv w:val="1"/>
      <w:marLeft w:val="0"/>
      <w:marRight w:val="0"/>
      <w:marTop w:val="0"/>
      <w:marBottom w:val="0"/>
      <w:divBdr>
        <w:top w:val="none" w:sz="0" w:space="0" w:color="auto"/>
        <w:left w:val="none" w:sz="0" w:space="0" w:color="auto"/>
        <w:bottom w:val="none" w:sz="0" w:space="0" w:color="auto"/>
        <w:right w:val="none" w:sz="0" w:space="0" w:color="auto"/>
      </w:divBdr>
    </w:div>
    <w:div w:id="2046130640">
      <w:bodyDiv w:val="1"/>
      <w:marLeft w:val="0"/>
      <w:marRight w:val="0"/>
      <w:marTop w:val="0"/>
      <w:marBottom w:val="0"/>
      <w:divBdr>
        <w:top w:val="none" w:sz="0" w:space="0" w:color="auto"/>
        <w:left w:val="none" w:sz="0" w:space="0" w:color="auto"/>
        <w:bottom w:val="none" w:sz="0" w:space="0" w:color="auto"/>
        <w:right w:val="none" w:sz="0" w:space="0" w:color="auto"/>
      </w:divBdr>
    </w:div>
    <w:div w:id="2048335040">
      <w:bodyDiv w:val="1"/>
      <w:marLeft w:val="0"/>
      <w:marRight w:val="0"/>
      <w:marTop w:val="0"/>
      <w:marBottom w:val="0"/>
      <w:divBdr>
        <w:top w:val="none" w:sz="0" w:space="0" w:color="auto"/>
        <w:left w:val="none" w:sz="0" w:space="0" w:color="auto"/>
        <w:bottom w:val="none" w:sz="0" w:space="0" w:color="auto"/>
        <w:right w:val="none" w:sz="0" w:space="0" w:color="auto"/>
      </w:divBdr>
    </w:div>
    <w:div w:id="2050756794">
      <w:bodyDiv w:val="1"/>
      <w:marLeft w:val="0"/>
      <w:marRight w:val="0"/>
      <w:marTop w:val="0"/>
      <w:marBottom w:val="0"/>
      <w:divBdr>
        <w:top w:val="none" w:sz="0" w:space="0" w:color="auto"/>
        <w:left w:val="none" w:sz="0" w:space="0" w:color="auto"/>
        <w:bottom w:val="none" w:sz="0" w:space="0" w:color="auto"/>
        <w:right w:val="none" w:sz="0" w:space="0" w:color="auto"/>
      </w:divBdr>
    </w:div>
    <w:div w:id="2054229210">
      <w:bodyDiv w:val="1"/>
      <w:marLeft w:val="0"/>
      <w:marRight w:val="0"/>
      <w:marTop w:val="0"/>
      <w:marBottom w:val="0"/>
      <w:divBdr>
        <w:top w:val="none" w:sz="0" w:space="0" w:color="auto"/>
        <w:left w:val="none" w:sz="0" w:space="0" w:color="auto"/>
        <w:bottom w:val="none" w:sz="0" w:space="0" w:color="auto"/>
        <w:right w:val="none" w:sz="0" w:space="0" w:color="auto"/>
      </w:divBdr>
    </w:div>
    <w:div w:id="2056076491">
      <w:bodyDiv w:val="1"/>
      <w:marLeft w:val="0"/>
      <w:marRight w:val="0"/>
      <w:marTop w:val="0"/>
      <w:marBottom w:val="0"/>
      <w:divBdr>
        <w:top w:val="none" w:sz="0" w:space="0" w:color="auto"/>
        <w:left w:val="none" w:sz="0" w:space="0" w:color="auto"/>
        <w:bottom w:val="none" w:sz="0" w:space="0" w:color="auto"/>
        <w:right w:val="none" w:sz="0" w:space="0" w:color="auto"/>
      </w:divBdr>
    </w:div>
    <w:div w:id="2056805970">
      <w:bodyDiv w:val="1"/>
      <w:marLeft w:val="0"/>
      <w:marRight w:val="0"/>
      <w:marTop w:val="0"/>
      <w:marBottom w:val="0"/>
      <w:divBdr>
        <w:top w:val="none" w:sz="0" w:space="0" w:color="auto"/>
        <w:left w:val="none" w:sz="0" w:space="0" w:color="auto"/>
        <w:bottom w:val="none" w:sz="0" w:space="0" w:color="auto"/>
        <w:right w:val="none" w:sz="0" w:space="0" w:color="auto"/>
      </w:divBdr>
    </w:div>
    <w:div w:id="2072726764">
      <w:bodyDiv w:val="1"/>
      <w:marLeft w:val="0"/>
      <w:marRight w:val="0"/>
      <w:marTop w:val="0"/>
      <w:marBottom w:val="0"/>
      <w:divBdr>
        <w:top w:val="none" w:sz="0" w:space="0" w:color="auto"/>
        <w:left w:val="none" w:sz="0" w:space="0" w:color="auto"/>
        <w:bottom w:val="none" w:sz="0" w:space="0" w:color="auto"/>
        <w:right w:val="none" w:sz="0" w:space="0" w:color="auto"/>
      </w:divBdr>
    </w:div>
    <w:div w:id="2075546226">
      <w:bodyDiv w:val="1"/>
      <w:marLeft w:val="0"/>
      <w:marRight w:val="0"/>
      <w:marTop w:val="0"/>
      <w:marBottom w:val="0"/>
      <w:divBdr>
        <w:top w:val="none" w:sz="0" w:space="0" w:color="auto"/>
        <w:left w:val="none" w:sz="0" w:space="0" w:color="auto"/>
        <w:bottom w:val="none" w:sz="0" w:space="0" w:color="auto"/>
        <w:right w:val="none" w:sz="0" w:space="0" w:color="auto"/>
      </w:divBdr>
    </w:div>
    <w:div w:id="2089186736">
      <w:bodyDiv w:val="1"/>
      <w:marLeft w:val="0"/>
      <w:marRight w:val="0"/>
      <w:marTop w:val="0"/>
      <w:marBottom w:val="0"/>
      <w:divBdr>
        <w:top w:val="none" w:sz="0" w:space="0" w:color="auto"/>
        <w:left w:val="none" w:sz="0" w:space="0" w:color="auto"/>
        <w:bottom w:val="none" w:sz="0" w:space="0" w:color="auto"/>
        <w:right w:val="none" w:sz="0" w:space="0" w:color="auto"/>
      </w:divBdr>
    </w:div>
    <w:div w:id="2111271210">
      <w:bodyDiv w:val="1"/>
      <w:marLeft w:val="0"/>
      <w:marRight w:val="0"/>
      <w:marTop w:val="0"/>
      <w:marBottom w:val="0"/>
      <w:divBdr>
        <w:top w:val="none" w:sz="0" w:space="0" w:color="auto"/>
        <w:left w:val="none" w:sz="0" w:space="0" w:color="auto"/>
        <w:bottom w:val="none" w:sz="0" w:space="0" w:color="auto"/>
        <w:right w:val="none" w:sz="0" w:space="0" w:color="auto"/>
      </w:divBdr>
    </w:div>
    <w:div w:id="2124957369">
      <w:bodyDiv w:val="1"/>
      <w:marLeft w:val="0"/>
      <w:marRight w:val="0"/>
      <w:marTop w:val="0"/>
      <w:marBottom w:val="0"/>
      <w:divBdr>
        <w:top w:val="none" w:sz="0" w:space="0" w:color="auto"/>
        <w:left w:val="none" w:sz="0" w:space="0" w:color="auto"/>
        <w:bottom w:val="none" w:sz="0" w:space="0" w:color="auto"/>
        <w:right w:val="none" w:sz="0" w:space="0" w:color="auto"/>
      </w:divBdr>
    </w:div>
    <w:div w:id="2134210035">
      <w:bodyDiv w:val="1"/>
      <w:marLeft w:val="0"/>
      <w:marRight w:val="0"/>
      <w:marTop w:val="0"/>
      <w:marBottom w:val="0"/>
      <w:divBdr>
        <w:top w:val="none" w:sz="0" w:space="0" w:color="auto"/>
        <w:left w:val="none" w:sz="0" w:space="0" w:color="auto"/>
        <w:bottom w:val="none" w:sz="0" w:space="0" w:color="auto"/>
        <w:right w:val="none" w:sz="0" w:space="0" w:color="auto"/>
      </w:divBdr>
    </w:div>
    <w:div w:id="2141996314">
      <w:bodyDiv w:val="1"/>
      <w:marLeft w:val="0"/>
      <w:marRight w:val="0"/>
      <w:marTop w:val="0"/>
      <w:marBottom w:val="0"/>
      <w:divBdr>
        <w:top w:val="none" w:sz="0" w:space="0" w:color="auto"/>
        <w:left w:val="none" w:sz="0" w:space="0" w:color="auto"/>
        <w:bottom w:val="none" w:sz="0" w:space="0" w:color="auto"/>
        <w:right w:val="none" w:sz="0" w:space="0" w:color="auto"/>
      </w:divBdr>
    </w:div>
    <w:div w:id="21450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uhelp.force.com/canvas/s/categories-student" TargetMode="External"/><Relationship Id="rId18" Type="http://schemas.openxmlformats.org/officeDocument/2006/relationships/hyperlink" Target="http://libguides.law.fiu.edu/c.php?g=433857&amp;p=2957861" TargetMode="External"/><Relationship Id="rId26" Type="http://schemas.openxmlformats.org/officeDocument/2006/relationships/hyperlink" Target="http://www.americanbar.org/groups/professional_responsibility/publications/model_rules_of_professional_conduct/model_rules_of_professional_conduct_preamble_scope.html" TargetMode="External"/><Relationship Id="rId39" Type="http://schemas.openxmlformats.org/officeDocument/2006/relationships/hyperlink" Target="https://www.floridabar.org/wp-content/uploads/2018/10/Ch-4-2019_04-Oct-12-2018-RRTFB.pdf" TargetMode="External"/><Relationship Id="rId21" Type="http://schemas.openxmlformats.org/officeDocument/2006/relationships/hyperlink" Target="https://bitcoin.org/bitcoin.pdf" TargetMode="External"/><Relationship Id="rId34" Type="http://schemas.openxmlformats.org/officeDocument/2006/relationships/hyperlink" Target="https://lexmachina.com" TargetMode="External"/><Relationship Id="rId42" Type="http://schemas.openxmlformats.org/officeDocument/2006/relationships/hyperlink" Target="https://www.amazon.com/Winging-Canadair-Challenger-Stuart-Logie-ebook/dp/B00EPP9VCE/ref=sr_1_2?dchild=1&amp;keywords=Winging+it--Canadair+Book&amp;qid=1626888135&amp;sr=8-2" TargetMode="External"/><Relationship Id="rId47" Type="http://schemas.openxmlformats.org/officeDocument/2006/relationships/hyperlink" Target="https://www.floridabarexam.org/web/website.nsf/rule.xsp" TargetMode="External"/><Relationship Id="rId50" Type="http://schemas.openxmlformats.org/officeDocument/2006/relationships/hyperlink" Target="https://fiu.instructure.com/courses/107965/pages/module-1-overview?module_item_id=4036488" TargetMode="External"/><Relationship Id="rId55" Type="http://schemas.openxmlformats.org/officeDocument/2006/relationships/image" Target="media/image5.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libguides.law.fiu.edu/c.php?g=433857&amp;p=2957861" TargetMode="External"/><Relationship Id="rId20" Type="http://schemas.openxmlformats.org/officeDocument/2006/relationships/hyperlink" Target="http://libguides.law.fiu.edu/c.php?g=433857&amp;p=2957861" TargetMode="External"/><Relationship Id="rId29" Type="http://schemas.openxmlformats.org/officeDocument/2006/relationships/hyperlink" Target="https://web.flsd.uscourts.gov/uploads/adminOrders/2019/2019-73.pdf" TargetMode="External"/><Relationship Id="rId41" Type="http://schemas.openxmlformats.org/officeDocument/2006/relationships/hyperlink" Target="http://taxprof.typepad.com/taxprof_blog/2007/04/jos_m_gabilondo.html" TargetMode="External"/><Relationship Id="rId54" Type="http://schemas.openxmlformats.org/officeDocument/2006/relationships/hyperlink" Target="https://fiu.instructure.com/courses/107965/pages/module-1-overview?module_item_id=403648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wklegaledu.com/aspen-coursebook-series/id-9781454870005/pretrial_advocacy_planning_analysis_and_strategy_fifth_edition" TargetMode="External"/><Relationship Id="rId32" Type="http://schemas.openxmlformats.org/officeDocument/2006/relationships/hyperlink" Target="https://ravellaw.com" TargetMode="External"/><Relationship Id="rId37" Type="http://schemas.openxmlformats.org/officeDocument/2006/relationships/hyperlink" Target="https://www.westacademic.com/Roses-Fundamental-Trial-Advocacy-3rd-Edition-9781634598286" TargetMode="External"/><Relationship Id="rId40" Type="http://schemas.openxmlformats.org/officeDocument/2006/relationships/hyperlink" Target="https://ssrn.com/abstractid=3648735" TargetMode="External"/><Relationship Id="rId45" Type="http://schemas.openxmlformats.org/officeDocument/2006/relationships/hyperlink" Target="http://www.amazon.com" TargetMode="External"/><Relationship Id="rId53" Type="http://schemas.openxmlformats.org/officeDocument/2006/relationships/hyperlink" Target="https://fiu.instructure.com/courses/107965/files/15936029/download?wrap=1" TargetMode="External"/><Relationship Id="rId58" Type="http://schemas.openxmlformats.org/officeDocument/2006/relationships/hyperlink" Target="https://ciarglobal.com/arbitraje-internacional-al-rescate-de-la-cisg-en-tiempos-del-covid-19/" TargetMode="External"/><Relationship Id="rId5" Type="http://schemas.openxmlformats.org/officeDocument/2006/relationships/numbering" Target="numbering.xml"/><Relationship Id="rId15" Type="http://schemas.openxmlformats.org/officeDocument/2006/relationships/hyperlink" Target="http://libguides.law.fiu.edu/c.php?g=433857&amp;p=2957861" TargetMode="External"/><Relationship Id="rId23" Type="http://schemas.openxmlformats.org/officeDocument/2006/relationships/hyperlink" Target="https://global.oup.com/uk/orc/law/human/alston_goodman/resources/documents" TargetMode="External"/><Relationship Id="rId28" Type="http://schemas.openxmlformats.org/officeDocument/2006/relationships/hyperlink" Target="https://abi-opinions.s3.amazonaws.com/Pina.pdf" TargetMode="External"/><Relationship Id="rId36" Type="http://schemas.openxmlformats.org/officeDocument/2006/relationships/hyperlink" Target="https://www.officedepot.com/a/products/917281/Smead-Expanding-File-Pockets-5-14/" TargetMode="External"/><Relationship Id="rId49" Type="http://schemas.openxmlformats.org/officeDocument/2006/relationships/hyperlink" Target="https://fiu.instructure.com/courses/107965/files/15936019?wrap=1" TargetMode="External"/><Relationship Id="rId57" Type="http://schemas.openxmlformats.org/officeDocument/2006/relationships/hyperlink" Target="mailto:kerri.stone@fiu.edu"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ibguides.law.fiu.edu/c.php?g=433857&amp;p=2957861" TargetMode="External"/><Relationship Id="rId31" Type="http://schemas.openxmlformats.org/officeDocument/2006/relationships/hyperlink" Target="https://www.aspenadvocacybooks.com/pretrial-access-for-others/" TargetMode="External"/><Relationship Id="rId44" Type="http://schemas.openxmlformats.org/officeDocument/2006/relationships/hyperlink" Target="https://www.amazon.com/Winging-Canadair-Challenger-Stuart-Logie-ebook/dp/B00EPP9VCE/ref=sr_1_2?dchild=1&amp;keywords=Winging+it--Canadair+Book&amp;qid=1626888135&amp;sr=8-2" TargetMode="External"/><Relationship Id="rId52" Type="http://schemas.openxmlformats.org/officeDocument/2006/relationships/hyperlink" Target="https://fiu.instructure.com/courses/107965/pages/module-1-overview?module_item_id=4036488"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kemp006@fiu.edu" TargetMode="External"/><Relationship Id="rId22" Type="http://schemas.openxmlformats.org/officeDocument/2006/relationships/image" Target="media/image3.png"/><Relationship Id="rId27" Type="http://schemas.openxmlformats.org/officeDocument/2006/relationships/hyperlink" Target="https://www.floridabar.org/prof/regulating-professionalism/presources002/" TargetMode="External"/><Relationship Id="rId30" Type="http://schemas.openxmlformats.org/officeDocument/2006/relationships/hyperlink" Target="https://www.floridabar.org/directories/find-mbr/?lName=gutierrez&amp;sdx=N&amp;fName=stephen&amp;eligible=N&amp;deceased=N&amp;firm=&amp;locValue=&amp;locType=C&amp;pracAreas=&amp;lawSchool=&amp;services=&amp;langs=&amp;certValue=&amp;pageNumber=1&amp;pageSize=10" TargetMode="External"/><Relationship Id="rId35" Type="http://schemas.openxmlformats.org/officeDocument/2006/relationships/hyperlink" Target="mailto:fingerhut@fiu.edu" TargetMode="External"/><Relationship Id="rId43" Type="http://schemas.openxmlformats.org/officeDocument/2006/relationships/image" Target="media/image4.jpeg"/><Relationship Id="rId48" Type="http://schemas.openxmlformats.org/officeDocument/2006/relationships/hyperlink" Target="https://www.ted.com/talks/adam_foss_a_prosecutor_s_vision_for_a_better_justice_system" TargetMode="External"/><Relationship Id="rId56" Type="http://schemas.openxmlformats.org/officeDocument/2006/relationships/package" Target="embeddings/Microsoft_Word_Document.docx"/><Relationship Id="rId8" Type="http://schemas.openxmlformats.org/officeDocument/2006/relationships/webSettings" Target="webSettings.xml"/><Relationship Id="rId51" Type="http://schemas.openxmlformats.org/officeDocument/2006/relationships/hyperlink" Target="https://fiu.instructure.com/courses/107965/files/15936017?wrap=1"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libguides.law.fiu.edu/c.php?g=433857&amp;p=2957861" TargetMode="External"/><Relationship Id="rId25" Type="http://schemas.openxmlformats.org/officeDocument/2006/relationships/hyperlink" Target="https://www.floridabar.org/wp-content/uploads/2018/10/Ch-4-2019_04-Oct-12-2018-RRTFB.pdf" TargetMode="External"/><Relationship Id="rId33" Type="http://schemas.openxmlformats.org/officeDocument/2006/relationships/hyperlink" Target="https://premonition.ai" TargetMode="External"/><Relationship Id="rId38" Type="http://schemas.openxmlformats.org/officeDocument/2006/relationships/hyperlink" Target="https://store.legal.thomsonreuters.com/law-products/Treatises/Florida-Trial-Objections-6th/p/106622643" TargetMode="External"/><Relationship Id="rId46" Type="http://schemas.openxmlformats.org/officeDocument/2006/relationships/hyperlink" Target="https://www-media.floridabar.org/uploads/2020/05/Ch-4-2020_10-APR-RRTFB-4-9-20.pdf" TargetMode="External"/><Relationship Id="rId59" Type="http://schemas.openxmlformats.org/officeDocument/2006/relationships/hyperlink" Target="https://www.americanbar.org/news/abanews/aba-news-archives/2018/08/social_justice_act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D32570C6EA44EA7596F0A0F0997F0" ma:contentTypeVersion="13" ma:contentTypeDescription="Create a new document." ma:contentTypeScope="" ma:versionID="e479168d960b906599cec7624020d34c">
  <xsd:schema xmlns:xsd="http://www.w3.org/2001/XMLSchema" xmlns:xs="http://www.w3.org/2001/XMLSchema" xmlns:p="http://schemas.microsoft.com/office/2006/metadata/properties" xmlns:ns3="710996b7-4f7d-484a-8d2c-cde4f136b75c" xmlns:ns4="41f01dc7-afcd-4a02-8aa3-7a111afa2c1b" targetNamespace="http://schemas.microsoft.com/office/2006/metadata/properties" ma:root="true" ma:fieldsID="927bb8b428bebcccfbfb64bce3ad939d" ns3:_="" ns4:_="">
    <xsd:import namespace="710996b7-4f7d-484a-8d2c-cde4f136b75c"/>
    <xsd:import namespace="41f01dc7-afcd-4a02-8aa3-7a111afa2c1b"/>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996b7-4f7d-484a-8d2c-cde4f136b75c"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01dc7-afcd-4a02-8aa3-7a111afa2c1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6520C-4EEF-418F-B57D-144CC04BD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EC14C-C041-4633-9F54-AE9323FE3A0A}">
  <ds:schemaRefs>
    <ds:schemaRef ds:uri="http://schemas.microsoft.com/sharepoint/v3/contenttype/forms"/>
  </ds:schemaRefs>
</ds:datastoreItem>
</file>

<file path=customXml/itemProps3.xml><?xml version="1.0" encoding="utf-8"?>
<ds:datastoreItem xmlns:ds="http://schemas.openxmlformats.org/officeDocument/2006/customXml" ds:itemID="{1D4D6EFD-C28C-4E46-9D32-610ADD520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996b7-4f7d-484a-8d2c-cde4f136b75c"/>
    <ds:schemaRef ds:uri="41f01dc7-afcd-4a02-8aa3-7a111afa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C2720-EB59-4381-80E1-11467E95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12869</Words>
  <Characters>73354</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EMC Corporation</Company>
  <LinksUpToDate>false</LinksUpToDate>
  <CharactersWithSpaces>86051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dmorfamo@fiu.edu</dc:creator>
  <cp:lastModifiedBy>Rebeca Payo</cp:lastModifiedBy>
  <cp:revision>2</cp:revision>
  <cp:lastPrinted>2016-11-14T20:10:00Z</cp:lastPrinted>
  <dcterms:created xsi:type="dcterms:W3CDTF">2021-08-11T16:01:00Z</dcterms:created>
  <dcterms:modified xsi:type="dcterms:W3CDTF">2021-08-11T16:01:00Z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0x010100F06D32570C6EA44EA7596F0A0F0997F0</vt:lpwstr>
  </property>
  <property fmtid="{D5CDD505-2E9C-101B-9397-08002B2CF9AE}" pid="3" name="IsMyDocuments">
    <vt:bool>true</vt:bool>
  </property>
</Properties>
</file>